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33AA" w:rsidRDefault="005433AA" w:rsidP="005B24E2">
      <w:pPr>
        <w:jc w:val="center"/>
        <w:rPr>
          <w:rFonts w:ascii="Times New Roman" w:eastAsia="Calibri" w:hAnsi="Times New Roman" w:cs="Times New Roman"/>
          <w:b/>
          <w:bCs/>
          <w:sz w:val="24"/>
          <w:szCs w:val="24"/>
        </w:rPr>
      </w:pPr>
      <w:r>
        <w:rPr>
          <w:rFonts w:ascii="Times New Roman" w:eastAsia="Calibri" w:hAnsi="Times New Roman" w:cs="Times New Roman"/>
          <w:b/>
          <w:bCs/>
          <w:noProof/>
          <w:sz w:val="24"/>
          <w:szCs w:val="24"/>
          <w:lang w:eastAsia="ru-RU"/>
        </w:rPr>
        <w:drawing>
          <wp:inline distT="0" distB="0" distL="0" distR="0">
            <wp:extent cx="6529070" cy="8976995"/>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Титул самообследование.bmp"/>
                    <pic:cNvPicPr/>
                  </pic:nvPicPr>
                  <pic:blipFill>
                    <a:blip r:embed="rId8">
                      <a:extLst>
                        <a:ext uri="{28A0092B-C50C-407E-A947-70E740481C1C}">
                          <a14:useLocalDpi xmlns:a14="http://schemas.microsoft.com/office/drawing/2010/main" val="0"/>
                        </a:ext>
                      </a:extLst>
                    </a:blip>
                    <a:stretch>
                      <a:fillRect/>
                    </a:stretch>
                  </pic:blipFill>
                  <pic:spPr>
                    <a:xfrm>
                      <a:off x="0" y="0"/>
                      <a:ext cx="6529070" cy="8976995"/>
                    </a:xfrm>
                    <a:prstGeom prst="rect">
                      <a:avLst/>
                    </a:prstGeom>
                  </pic:spPr>
                </pic:pic>
              </a:graphicData>
            </a:graphic>
          </wp:inline>
        </w:drawing>
      </w:r>
    </w:p>
    <w:p w:rsidR="005433AA" w:rsidRDefault="005433AA"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bookmarkStart w:id="0" w:name="_GoBack"/>
      <w:bookmarkEnd w:id="0"/>
      <w:r w:rsidRPr="00B80888">
        <w:rPr>
          <w:rFonts w:ascii="Times New Roman" w:eastAsia="Calibri" w:hAnsi="Times New Roman" w:cs="Times New Roman"/>
          <w:b/>
          <w:bCs/>
          <w:sz w:val="24"/>
          <w:szCs w:val="24"/>
        </w:rPr>
        <w:lastRenderedPageBreak/>
        <w:t>Содержание</w:t>
      </w:r>
    </w:p>
    <w:p w:rsidR="00093AA2" w:rsidRPr="00B80888" w:rsidRDefault="006239DC" w:rsidP="006239DC">
      <w:pPr>
        <w:rPr>
          <w:rFonts w:ascii="Times New Roman" w:hAnsi="Times New Roman"/>
          <w:bCs/>
          <w:sz w:val="24"/>
          <w:szCs w:val="24"/>
        </w:rPr>
      </w:pPr>
      <w:r w:rsidRPr="00B80888">
        <w:rPr>
          <w:rFonts w:ascii="Times New Roman" w:hAnsi="Times New Roman" w:cs="Times New Roman"/>
          <w:bCs/>
          <w:sz w:val="24"/>
          <w:szCs w:val="24"/>
        </w:rPr>
        <w:t>Ι</w:t>
      </w:r>
      <w:r w:rsidRPr="00B80888">
        <w:rPr>
          <w:rFonts w:ascii="Times New Roman" w:hAnsi="Times New Roman"/>
          <w:bCs/>
          <w:sz w:val="24"/>
          <w:szCs w:val="24"/>
        </w:rPr>
        <w:t xml:space="preserve">. </w:t>
      </w:r>
      <w:r w:rsidR="00093AA2" w:rsidRPr="00B80888">
        <w:rPr>
          <w:rFonts w:ascii="Times New Roman" w:hAnsi="Times New Roman"/>
          <w:bCs/>
          <w:sz w:val="24"/>
          <w:szCs w:val="24"/>
        </w:rPr>
        <w:t>Общие сведения об образовател</w:t>
      </w:r>
      <w:r w:rsidRPr="00B80888">
        <w:rPr>
          <w:rFonts w:ascii="Times New Roman" w:hAnsi="Times New Roman"/>
          <w:bCs/>
          <w:sz w:val="24"/>
          <w:szCs w:val="24"/>
        </w:rPr>
        <w:t>ьной</w:t>
      </w:r>
      <w:r w:rsidR="00B80888">
        <w:rPr>
          <w:rFonts w:ascii="Times New Roman" w:hAnsi="Times New Roman"/>
          <w:bCs/>
          <w:sz w:val="24"/>
          <w:szCs w:val="24"/>
        </w:rPr>
        <w:t xml:space="preserve"> организации…………………</w:t>
      </w:r>
      <w:r w:rsidRPr="00B80888">
        <w:rPr>
          <w:rFonts w:ascii="Times New Roman" w:hAnsi="Times New Roman"/>
          <w:bCs/>
          <w:sz w:val="24"/>
          <w:szCs w:val="24"/>
        </w:rPr>
        <w:t>…...</w:t>
      </w:r>
      <w:r w:rsidR="00093AA2" w:rsidRPr="00B80888">
        <w:rPr>
          <w:rFonts w:ascii="Times New Roman" w:hAnsi="Times New Roman"/>
          <w:bCs/>
          <w:sz w:val="24"/>
          <w:szCs w:val="24"/>
        </w:rPr>
        <w:t>……………</w:t>
      </w:r>
      <w:r w:rsidR="00B80888">
        <w:rPr>
          <w:rFonts w:ascii="Times New Roman" w:hAnsi="Times New Roman"/>
          <w:bCs/>
          <w:sz w:val="24"/>
          <w:szCs w:val="24"/>
        </w:rPr>
        <w:t>.</w:t>
      </w:r>
      <w:r w:rsidR="009D14F4">
        <w:rPr>
          <w:rFonts w:ascii="Times New Roman" w:hAnsi="Times New Roman"/>
          <w:bCs/>
          <w:sz w:val="24"/>
          <w:szCs w:val="24"/>
        </w:rPr>
        <w:t>…</w:t>
      </w:r>
      <w:r w:rsidR="00673472">
        <w:rPr>
          <w:rFonts w:ascii="Times New Roman" w:hAnsi="Times New Roman"/>
          <w:bCs/>
          <w:sz w:val="24"/>
          <w:szCs w:val="24"/>
        </w:rPr>
        <w:t>……</w:t>
      </w:r>
      <w:r w:rsidR="009D14F4">
        <w:rPr>
          <w:rFonts w:ascii="Times New Roman" w:hAnsi="Times New Roman"/>
          <w:bCs/>
          <w:sz w:val="24"/>
          <w:szCs w:val="24"/>
        </w:rPr>
        <w:t>…</w:t>
      </w:r>
      <w:r w:rsidR="00093AA2" w:rsidRPr="00B80888">
        <w:rPr>
          <w:rFonts w:ascii="Times New Roman" w:hAnsi="Times New Roman"/>
          <w:bCs/>
          <w:sz w:val="24"/>
          <w:szCs w:val="24"/>
        </w:rPr>
        <w:t>3</w:t>
      </w:r>
    </w:p>
    <w:p w:rsidR="007B5B6E" w:rsidRDefault="00935EBB" w:rsidP="00935EBB">
      <w:pPr>
        <w:rPr>
          <w:rFonts w:ascii="Times New Roman" w:eastAsia="Calibri" w:hAnsi="Times New Roman" w:cs="Times New Roman"/>
          <w:bCs/>
          <w:sz w:val="24"/>
          <w:szCs w:val="24"/>
        </w:rPr>
      </w:pPr>
      <w:r>
        <w:rPr>
          <w:rFonts w:ascii="Times New Roman" w:eastAsia="Calibri" w:hAnsi="Times New Roman" w:cs="Times New Roman"/>
          <w:bCs/>
          <w:sz w:val="24"/>
          <w:szCs w:val="24"/>
        </w:rPr>
        <w:t>ӀӀ</w:t>
      </w:r>
      <w:r w:rsidRPr="00B80888">
        <w:rPr>
          <w:rFonts w:ascii="Times New Roman" w:eastAsia="Calibri" w:hAnsi="Times New Roman" w:cs="Times New Roman"/>
          <w:bCs/>
          <w:sz w:val="24"/>
          <w:szCs w:val="24"/>
        </w:rPr>
        <w:t xml:space="preserve">. </w:t>
      </w:r>
      <w:r w:rsidR="007B5B6E" w:rsidRPr="00B80888">
        <w:rPr>
          <w:rFonts w:ascii="Times New Roman" w:eastAsia="Calibri" w:hAnsi="Times New Roman" w:cs="Times New Roman"/>
          <w:bCs/>
          <w:sz w:val="24"/>
          <w:szCs w:val="24"/>
        </w:rPr>
        <w:t xml:space="preserve">Оценка образовательной деятельности </w:t>
      </w:r>
      <w:r w:rsidR="007B5B6E">
        <w:rPr>
          <w:rFonts w:ascii="Times New Roman" w:eastAsia="Calibri" w:hAnsi="Times New Roman" w:cs="Times New Roman"/>
          <w:bCs/>
          <w:sz w:val="24"/>
          <w:szCs w:val="24"/>
        </w:rPr>
        <w:t>……</w:t>
      </w:r>
      <w:r w:rsidR="007B5B6E" w:rsidRPr="00B80888">
        <w:rPr>
          <w:rFonts w:ascii="Times New Roman" w:eastAsia="Calibri" w:hAnsi="Times New Roman" w:cs="Times New Roman"/>
          <w:bCs/>
          <w:sz w:val="24"/>
          <w:szCs w:val="24"/>
        </w:rPr>
        <w:t>………………………</w:t>
      </w:r>
      <w:r w:rsidR="007B5B6E">
        <w:rPr>
          <w:rFonts w:ascii="Times New Roman" w:eastAsia="Calibri" w:hAnsi="Times New Roman" w:cs="Times New Roman"/>
          <w:bCs/>
          <w:sz w:val="24"/>
          <w:szCs w:val="24"/>
        </w:rPr>
        <w:t>..</w:t>
      </w:r>
      <w:r w:rsidR="007B5B6E" w:rsidRPr="00B80888">
        <w:rPr>
          <w:rFonts w:ascii="Times New Roman" w:eastAsia="Calibri" w:hAnsi="Times New Roman" w:cs="Times New Roman"/>
          <w:bCs/>
          <w:sz w:val="24"/>
          <w:szCs w:val="24"/>
        </w:rPr>
        <w:t>…</w:t>
      </w:r>
      <w:r w:rsidR="007B5B6E">
        <w:rPr>
          <w:rFonts w:ascii="Times New Roman" w:eastAsia="Calibri" w:hAnsi="Times New Roman" w:cs="Times New Roman"/>
          <w:bCs/>
          <w:sz w:val="24"/>
          <w:szCs w:val="24"/>
        </w:rPr>
        <w:t>….……………</w:t>
      </w:r>
      <w:r w:rsidR="00673472">
        <w:rPr>
          <w:rFonts w:ascii="Times New Roman" w:eastAsia="Calibri" w:hAnsi="Times New Roman" w:cs="Times New Roman"/>
          <w:bCs/>
          <w:sz w:val="24"/>
          <w:szCs w:val="24"/>
        </w:rPr>
        <w:t>……</w:t>
      </w:r>
      <w:r w:rsidR="004E789C">
        <w:rPr>
          <w:rFonts w:ascii="Times New Roman" w:eastAsia="Calibri" w:hAnsi="Times New Roman" w:cs="Times New Roman"/>
          <w:bCs/>
          <w:sz w:val="24"/>
          <w:szCs w:val="24"/>
        </w:rPr>
        <w:t>…..5</w:t>
      </w:r>
    </w:p>
    <w:p w:rsidR="00093AA2" w:rsidRDefault="007B5B6E" w:rsidP="00673472">
      <w:pPr>
        <w:ind w:right="359"/>
        <w:rPr>
          <w:rFonts w:ascii="Times New Roman" w:eastAsia="Calibri" w:hAnsi="Times New Roman" w:cs="Times New Roman"/>
          <w:bCs/>
          <w:sz w:val="24"/>
          <w:szCs w:val="24"/>
        </w:rPr>
      </w:pPr>
      <w:r w:rsidRPr="00B80888">
        <w:rPr>
          <w:rFonts w:ascii="Times New Roman" w:eastAsia="Calibri" w:hAnsi="Times New Roman" w:cs="Times New Roman"/>
          <w:bCs/>
          <w:sz w:val="24"/>
          <w:szCs w:val="24"/>
        </w:rPr>
        <w:t>ӀӀ</w:t>
      </w:r>
      <w:r>
        <w:rPr>
          <w:rFonts w:ascii="Times New Roman" w:eastAsia="Calibri" w:hAnsi="Times New Roman" w:cs="Times New Roman"/>
          <w:bCs/>
          <w:sz w:val="24"/>
          <w:szCs w:val="24"/>
        </w:rPr>
        <w:t>I</w:t>
      </w:r>
      <w:r w:rsidRPr="00B80888">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Оценка системы</w:t>
      </w:r>
      <w:r w:rsidR="00935EBB" w:rsidRPr="00B80888">
        <w:rPr>
          <w:rFonts w:ascii="Times New Roman" w:eastAsia="Calibri" w:hAnsi="Times New Roman" w:cs="Times New Roman"/>
          <w:bCs/>
          <w:sz w:val="24"/>
          <w:szCs w:val="24"/>
        </w:rPr>
        <w:t xml:space="preserve"> управления организацией</w:t>
      </w:r>
      <w:r>
        <w:rPr>
          <w:rFonts w:ascii="Times New Roman" w:eastAsia="Calibri" w:hAnsi="Times New Roman" w:cs="Times New Roman"/>
          <w:bCs/>
          <w:sz w:val="24"/>
          <w:szCs w:val="24"/>
        </w:rPr>
        <w:t>…..…..</w:t>
      </w:r>
      <w:r w:rsidR="00B80888">
        <w:rPr>
          <w:rFonts w:ascii="Times New Roman" w:eastAsia="Calibri" w:hAnsi="Times New Roman" w:cs="Times New Roman"/>
          <w:bCs/>
          <w:sz w:val="24"/>
          <w:szCs w:val="24"/>
        </w:rPr>
        <w:t>……………………………</w:t>
      </w:r>
      <w:r w:rsidR="006239DC" w:rsidRPr="00B80888">
        <w:rPr>
          <w:rFonts w:ascii="Times New Roman" w:eastAsia="Calibri" w:hAnsi="Times New Roman" w:cs="Times New Roman"/>
          <w:bCs/>
          <w:sz w:val="24"/>
          <w:szCs w:val="24"/>
        </w:rPr>
        <w:t>…</w:t>
      </w:r>
      <w:r w:rsidR="00B80888">
        <w:rPr>
          <w:rFonts w:ascii="Times New Roman" w:eastAsia="Calibri" w:hAnsi="Times New Roman" w:cs="Times New Roman"/>
          <w:bCs/>
          <w:sz w:val="24"/>
          <w:szCs w:val="24"/>
        </w:rPr>
        <w:t>.</w:t>
      </w:r>
      <w:r w:rsidR="00897698" w:rsidRPr="00B80888">
        <w:rPr>
          <w:rFonts w:ascii="Times New Roman" w:eastAsia="Calibri" w:hAnsi="Times New Roman" w:cs="Times New Roman"/>
          <w:bCs/>
          <w:sz w:val="24"/>
          <w:szCs w:val="24"/>
        </w:rPr>
        <w:t>……</w:t>
      </w:r>
      <w:r w:rsidR="00673472">
        <w:rPr>
          <w:rFonts w:ascii="Times New Roman" w:eastAsia="Calibri" w:hAnsi="Times New Roman" w:cs="Times New Roman"/>
          <w:bCs/>
          <w:sz w:val="24"/>
          <w:szCs w:val="24"/>
        </w:rPr>
        <w:t>……..</w:t>
      </w:r>
      <w:r w:rsidR="004E789C">
        <w:rPr>
          <w:rFonts w:ascii="Times New Roman" w:eastAsia="Calibri" w:hAnsi="Times New Roman" w:cs="Times New Roman"/>
          <w:bCs/>
          <w:sz w:val="24"/>
          <w:szCs w:val="24"/>
        </w:rPr>
        <w:t>.16</w:t>
      </w:r>
    </w:p>
    <w:p w:rsidR="00935EBB" w:rsidRDefault="004E789C" w:rsidP="00093AA2">
      <w:pPr>
        <w:rPr>
          <w:rFonts w:ascii="Times New Roman" w:eastAsia="Calibri" w:hAnsi="Times New Roman" w:cs="Times New Roman"/>
          <w:bCs/>
          <w:sz w:val="24"/>
          <w:szCs w:val="24"/>
        </w:rPr>
      </w:pPr>
      <w:r>
        <w:rPr>
          <w:rFonts w:ascii="Times New Roman" w:eastAsia="Calibri" w:hAnsi="Times New Roman" w:cs="Times New Roman"/>
          <w:bCs/>
          <w:sz w:val="24"/>
          <w:szCs w:val="24"/>
        </w:rPr>
        <w:t>I</w:t>
      </w:r>
      <w:r w:rsidR="007B5B6E">
        <w:rPr>
          <w:rFonts w:ascii="Times New Roman" w:eastAsia="Calibri" w:hAnsi="Times New Roman" w:cs="Times New Roman"/>
          <w:bCs/>
          <w:sz w:val="24"/>
          <w:szCs w:val="24"/>
        </w:rPr>
        <w:t xml:space="preserve">V. </w:t>
      </w:r>
      <w:r w:rsidR="00673472">
        <w:rPr>
          <w:rFonts w:ascii="Times New Roman" w:eastAsia="Calibri" w:hAnsi="Times New Roman" w:cs="Times New Roman"/>
          <w:bCs/>
          <w:sz w:val="24"/>
          <w:szCs w:val="24"/>
        </w:rPr>
        <w:t>Оценка содержания и качества</w:t>
      </w:r>
      <w:r w:rsidR="00935EBB">
        <w:rPr>
          <w:rFonts w:ascii="Times New Roman" w:eastAsia="Calibri" w:hAnsi="Times New Roman" w:cs="Times New Roman"/>
          <w:bCs/>
          <w:sz w:val="24"/>
          <w:szCs w:val="24"/>
        </w:rPr>
        <w:t xml:space="preserve"> </w:t>
      </w:r>
      <w:r w:rsidR="00673472">
        <w:rPr>
          <w:rFonts w:ascii="Times New Roman" w:eastAsia="Calibri" w:hAnsi="Times New Roman" w:cs="Times New Roman"/>
          <w:bCs/>
          <w:sz w:val="24"/>
          <w:szCs w:val="24"/>
        </w:rPr>
        <w:t>подготовки обучающихся….</w:t>
      </w:r>
      <w:r w:rsidR="003A3AC3">
        <w:rPr>
          <w:rFonts w:ascii="Times New Roman" w:eastAsia="Calibri" w:hAnsi="Times New Roman" w:cs="Times New Roman"/>
          <w:bCs/>
          <w:sz w:val="24"/>
          <w:szCs w:val="24"/>
        </w:rPr>
        <w:t>……………</w:t>
      </w:r>
      <w:r w:rsidR="007B5B6E">
        <w:rPr>
          <w:rFonts w:ascii="Times New Roman" w:eastAsia="Calibri" w:hAnsi="Times New Roman" w:cs="Times New Roman"/>
          <w:bCs/>
          <w:sz w:val="24"/>
          <w:szCs w:val="24"/>
        </w:rPr>
        <w:t>…...</w:t>
      </w:r>
      <w:r w:rsidR="003A3AC3">
        <w:rPr>
          <w:rFonts w:ascii="Times New Roman" w:eastAsia="Calibri" w:hAnsi="Times New Roman" w:cs="Times New Roman"/>
          <w:bCs/>
          <w:sz w:val="24"/>
          <w:szCs w:val="24"/>
        </w:rPr>
        <w:t>…………</w:t>
      </w:r>
      <w:r w:rsidR="00673472">
        <w:rPr>
          <w:rFonts w:ascii="Times New Roman" w:eastAsia="Calibri" w:hAnsi="Times New Roman" w:cs="Times New Roman"/>
          <w:bCs/>
          <w:sz w:val="24"/>
          <w:szCs w:val="24"/>
        </w:rPr>
        <w:t>……</w:t>
      </w:r>
      <w:r w:rsidR="003A3AC3">
        <w:rPr>
          <w:rFonts w:ascii="Times New Roman" w:eastAsia="Calibri" w:hAnsi="Times New Roman" w:cs="Times New Roman"/>
          <w:bCs/>
          <w:sz w:val="24"/>
          <w:szCs w:val="24"/>
        </w:rPr>
        <w:t>2</w:t>
      </w:r>
      <w:r>
        <w:rPr>
          <w:rFonts w:ascii="Times New Roman" w:eastAsia="Calibri" w:hAnsi="Times New Roman" w:cs="Times New Roman"/>
          <w:bCs/>
          <w:sz w:val="24"/>
          <w:szCs w:val="24"/>
        </w:rPr>
        <w:t>1</w:t>
      </w:r>
    </w:p>
    <w:p w:rsidR="00673472" w:rsidRDefault="004E789C" w:rsidP="00093AA2">
      <w:pPr>
        <w:rPr>
          <w:rFonts w:ascii="Times New Roman" w:eastAsia="Calibri" w:hAnsi="Times New Roman" w:cs="Times New Roman"/>
          <w:bCs/>
          <w:sz w:val="24"/>
          <w:szCs w:val="24"/>
        </w:rPr>
      </w:pPr>
      <w:r>
        <w:rPr>
          <w:rFonts w:ascii="Times New Roman" w:eastAsia="Calibri" w:hAnsi="Times New Roman" w:cs="Times New Roman"/>
          <w:bCs/>
          <w:sz w:val="24"/>
          <w:szCs w:val="24"/>
        </w:rPr>
        <w:t>V</w:t>
      </w:r>
      <w:r w:rsidR="00673472">
        <w:rPr>
          <w:rFonts w:ascii="Times New Roman" w:eastAsia="Calibri" w:hAnsi="Times New Roman" w:cs="Times New Roman"/>
          <w:bCs/>
          <w:sz w:val="24"/>
          <w:szCs w:val="24"/>
        </w:rPr>
        <w:t>. Оценка организации учебного процесса……………………………………………………….</w:t>
      </w:r>
      <w:r>
        <w:rPr>
          <w:rFonts w:ascii="Times New Roman" w:eastAsia="Calibri" w:hAnsi="Times New Roman" w:cs="Times New Roman"/>
          <w:bCs/>
          <w:sz w:val="24"/>
          <w:szCs w:val="24"/>
        </w:rPr>
        <w:t>.34</w:t>
      </w:r>
    </w:p>
    <w:p w:rsidR="00935EBB" w:rsidRDefault="004E789C" w:rsidP="00093AA2">
      <w:pPr>
        <w:rPr>
          <w:rFonts w:ascii="Times New Roman" w:eastAsia="Calibri" w:hAnsi="Times New Roman" w:cs="Times New Roman"/>
          <w:bCs/>
          <w:sz w:val="24"/>
          <w:szCs w:val="24"/>
        </w:rPr>
      </w:pPr>
      <w:r>
        <w:rPr>
          <w:rFonts w:ascii="Times New Roman" w:eastAsia="Calibri" w:hAnsi="Times New Roman" w:cs="Times New Roman"/>
          <w:bCs/>
          <w:sz w:val="24"/>
          <w:szCs w:val="24"/>
        </w:rPr>
        <w:t>VӀ</w:t>
      </w:r>
      <w:r w:rsidR="00673472" w:rsidRPr="00B80888">
        <w:rPr>
          <w:rFonts w:ascii="Times New Roman" w:eastAsia="Calibri" w:hAnsi="Times New Roman" w:cs="Times New Roman"/>
          <w:bCs/>
          <w:sz w:val="24"/>
          <w:szCs w:val="24"/>
        </w:rPr>
        <w:t>.</w:t>
      </w:r>
      <w:r w:rsidR="00673472">
        <w:rPr>
          <w:rFonts w:ascii="Times New Roman" w:eastAsia="Calibri" w:hAnsi="Times New Roman" w:cs="Times New Roman"/>
          <w:bCs/>
          <w:sz w:val="24"/>
          <w:szCs w:val="24"/>
        </w:rPr>
        <w:t xml:space="preserve"> </w:t>
      </w:r>
      <w:r w:rsidR="00935EBB">
        <w:rPr>
          <w:rFonts w:ascii="Times New Roman" w:eastAsia="Calibri" w:hAnsi="Times New Roman" w:cs="Times New Roman"/>
          <w:bCs/>
          <w:sz w:val="24"/>
          <w:szCs w:val="24"/>
        </w:rPr>
        <w:t>Востребованность вы</w:t>
      </w:r>
      <w:r w:rsidR="00673472">
        <w:rPr>
          <w:rFonts w:ascii="Times New Roman" w:eastAsia="Calibri" w:hAnsi="Times New Roman" w:cs="Times New Roman"/>
          <w:bCs/>
          <w:sz w:val="24"/>
          <w:szCs w:val="24"/>
        </w:rPr>
        <w:t>пускников…………………………………….</w:t>
      </w:r>
      <w:r w:rsidR="007B5B6E">
        <w:rPr>
          <w:rFonts w:ascii="Times New Roman" w:eastAsia="Calibri" w:hAnsi="Times New Roman" w:cs="Times New Roman"/>
          <w:bCs/>
          <w:sz w:val="24"/>
          <w:szCs w:val="24"/>
        </w:rPr>
        <w:t>………………</w:t>
      </w:r>
      <w:r w:rsidR="00673472">
        <w:rPr>
          <w:rFonts w:ascii="Times New Roman" w:eastAsia="Calibri" w:hAnsi="Times New Roman" w:cs="Times New Roman"/>
          <w:bCs/>
          <w:sz w:val="24"/>
          <w:szCs w:val="24"/>
        </w:rPr>
        <w:t>………</w:t>
      </w:r>
      <w:r w:rsidR="007B5B6E">
        <w:rPr>
          <w:rFonts w:ascii="Times New Roman" w:eastAsia="Calibri" w:hAnsi="Times New Roman" w:cs="Times New Roman"/>
          <w:bCs/>
          <w:sz w:val="24"/>
          <w:szCs w:val="24"/>
        </w:rPr>
        <w:t>…</w:t>
      </w:r>
      <w:r>
        <w:rPr>
          <w:rFonts w:ascii="Times New Roman" w:eastAsia="Calibri" w:hAnsi="Times New Roman" w:cs="Times New Roman"/>
          <w:bCs/>
          <w:sz w:val="24"/>
          <w:szCs w:val="24"/>
        </w:rPr>
        <w:t>.35</w:t>
      </w:r>
    </w:p>
    <w:p w:rsidR="00673472" w:rsidRPr="00B80888" w:rsidRDefault="00673472" w:rsidP="00673472">
      <w:pPr>
        <w:rPr>
          <w:rFonts w:ascii="Times New Roman" w:eastAsia="Calibri" w:hAnsi="Times New Roman" w:cs="Times New Roman"/>
          <w:bCs/>
          <w:sz w:val="24"/>
          <w:szCs w:val="24"/>
        </w:rPr>
      </w:pPr>
      <w:r w:rsidRPr="00B80888">
        <w:rPr>
          <w:rFonts w:ascii="Times New Roman" w:eastAsia="Calibri" w:hAnsi="Times New Roman" w:cs="Times New Roman"/>
          <w:bCs/>
          <w:sz w:val="24"/>
          <w:szCs w:val="24"/>
        </w:rPr>
        <w:t>V</w:t>
      </w:r>
      <w:r w:rsidR="004E789C">
        <w:rPr>
          <w:rFonts w:ascii="Times New Roman" w:eastAsia="Calibri" w:hAnsi="Times New Roman" w:cs="Times New Roman"/>
          <w:bCs/>
          <w:sz w:val="24"/>
          <w:szCs w:val="24"/>
        </w:rPr>
        <w:t>I</w:t>
      </w:r>
      <w:r>
        <w:rPr>
          <w:rFonts w:ascii="Times New Roman" w:eastAsia="Calibri" w:hAnsi="Times New Roman" w:cs="Times New Roman"/>
          <w:bCs/>
          <w:sz w:val="24"/>
          <w:szCs w:val="24"/>
        </w:rPr>
        <w:t>I</w:t>
      </w:r>
      <w:r w:rsidRPr="00B80888">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r w:rsidRPr="00B80888">
        <w:rPr>
          <w:rFonts w:ascii="Times New Roman" w:eastAsia="Calibri" w:hAnsi="Times New Roman" w:cs="Times New Roman"/>
          <w:bCs/>
          <w:sz w:val="24"/>
          <w:szCs w:val="24"/>
        </w:rPr>
        <w:t xml:space="preserve">Оценка </w:t>
      </w:r>
      <w:r>
        <w:rPr>
          <w:rFonts w:ascii="Times New Roman" w:eastAsia="Calibri" w:hAnsi="Times New Roman" w:cs="Times New Roman"/>
          <w:bCs/>
          <w:sz w:val="24"/>
          <w:szCs w:val="24"/>
        </w:rPr>
        <w:t xml:space="preserve">качества </w:t>
      </w:r>
      <w:r w:rsidRPr="00B80888">
        <w:rPr>
          <w:rFonts w:ascii="Times New Roman" w:eastAsia="Calibri" w:hAnsi="Times New Roman" w:cs="Times New Roman"/>
          <w:bCs/>
          <w:sz w:val="24"/>
          <w:szCs w:val="24"/>
        </w:rPr>
        <w:t xml:space="preserve">кадрового </w:t>
      </w:r>
      <w:r>
        <w:rPr>
          <w:rFonts w:ascii="Times New Roman" w:eastAsia="Calibri" w:hAnsi="Times New Roman" w:cs="Times New Roman"/>
          <w:bCs/>
          <w:sz w:val="24"/>
          <w:szCs w:val="24"/>
        </w:rPr>
        <w:t>обеспечения …….</w:t>
      </w:r>
      <w:r w:rsidRPr="00B80888">
        <w:rPr>
          <w:rFonts w:ascii="Times New Roman" w:eastAsia="Calibri" w:hAnsi="Times New Roman" w:cs="Times New Roman"/>
          <w:bCs/>
          <w:sz w:val="24"/>
          <w:szCs w:val="24"/>
        </w:rPr>
        <w:t>………</w:t>
      </w:r>
      <w:r>
        <w:rPr>
          <w:rFonts w:ascii="Times New Roman" w:eastAsia="Calibri" w:hAnsi="Times New Roman" w:cs="Times New Roman"/>
          <w:bCs/>
          <w:sz w:val="24"/>
          <w:szCs w:val="24"/>
        </w:rPr>
        <w:t>…...</w:t>
      </w:r>
      <w:r w:rsidRPr="00B80888">
        <w:rPr>
          <w:rFonts w:ascii="Times New Roman" w:eastAsia="Calibri" w:hAnsi="Times New Roman" w:cs="Times New Roman"/>
          <w:bCs/>
          <w:sz w:val="24"/>
          <w:szCs w:val="24"/>
        </w:rPr>
        <w:t>…………………</w:t>
      </w:r>
      <w:r w:rsidR="004E789C">
        <w:rPr>
          <w:rFonts w:ascii="Times New Roman" w:eastAsia="Calibri" w:hAnsi="Times New Roman" w:cs="Times New Roman"/>
          <w:bCs/>
          <w:sz w:val="24"/>
          <w:szCs w:val="24"/>
        </w:rPr>
        <w:t>…….…………36</w:t>
      </w:r>
    </w:p>
    <w:p w:rsidR="00673472" w:rsidRPr="00B80888" w:rsidRDefault="004E789C" w:rsidP="00673472">
      <w:pPr>
        <w:ind w:right="359"/>
        <w:rPr>
          <w:rFonts w:ascii="Times New Roman" w:eastAsia="Calibri" w:hAnsi="Times New Roman" w:cs="Times New Roman"/>
          <w:bCs/>
          <w:sz w:val="24"/>
          <w:szCs w:val="24"/>
        </w:rPr>
      </w:pPr>
      <w:r>
        <w:rPr>
          <w:rFonts w:ascii="Times New Roman" w:eastAsia="Calibri" w:hAnsi="Times New Roman" w:cs="Times New Roman"/>
          <w:bCs/>
          <w:sz w:val="24"/>
          <w:szCs w:val="24"/>
        </w:rPr>
        <w:t>VIII</w:t>
      </w:r>
      <w:r w:rsidR="00673472">
        <w:rPr>
          <w:rFonts w:ascii="Times New Roman" w:eastAsia="Calibri" w:hAnsi="Times New Roman" w:cs="Times New Roman"/>
          <w:bCs/>
          <w:sz w:val="24"/>
          <w:szCs w:val="24"/>
        </w:rPr>
        <w:t xml:space="preserve">. </w:t>
      </w:r>
      <w:r w:rsidR="00673472" w:rsidRPr="00B80888">
        <w:rPr>
          <w:rFonts w:ascii="Times New Roman" w:eastAsia="Calibri" w:hAnsi="Times New Roman" w:cs="Times New Roman"/>
          <w:bCs/>
          <w:sz w:val="24"/>
          <w:szCs w:val="24"/>
        </w:rPr>
        <w:t xml:space="preserve">Оценка </w:t>
      </w:r>
      <w:r w:rsidR="00673472">
        <w:rPr>
          <w:rFonts w:ascii="Times New Roman" w:eastAsia="Calibri" w:hAnsi="Times New Roman" w:cs="Times New Roman"/>
          <w:bCs/>
          <w:sz w:val="24"/>
          <w:szCs w:val="24"/>
        </w:rPr>
        <w:t xml:space="preserve">качества </w:t>
      </w:r>
      <w:r w:rsidR="00673472" w:rsidRPr="00B80888">
        <w:rPr>
          <w:rFonts w:ascii="Times New Roman" w:eastAsia="Calibri" w:hAnsi="Times New Roman" w:cs="Times New Roman"/>
          <w:bCs/>
          <w:sz w:val="24"/>
          <w:szCs w:val="24"/>
        </w:rPr>
        <w:t>учебно-методического и библиотечно-информационного обеспечения</w:t>
      </w:r>
      <w:r w:rsidR="00673472">
        <w:rPr>
          <w:rFonts w:ascii="Times New Roman" w:eastAsia="Calibri" w:hAnsi="Times New Roman" w:cs="Times New Roman"/>
          <w:bCs/>
          <w:sz w:val="24"/>
          <w:szCs w:val="24"/>
        </w:rPr>
        <w:t>…</w:t>
      </w:r>
      <w:r>
        <w:rPr>
          <w:rFonts w:ascii="Times New Roman" w:eastAsia="Calibri" w:hAnsi="Times New Roman" w:cs="Times New Roman"/>
          <w:bCs/>
          <w:sz w:val="24"/>
          <w:szCs w:val="24"/>
        </w:rPr>
        <w:t>………………………………………………………………………………………..39</w:t>
      </w:r>
    </w:p>
    <w:p w:rsidR="00673472" w:rsidRDefault="004E789C" w:rsidP="00673472">
      <w:pPr>
        <w:tabs>
          <w:tab w:val="left" w:pos="9072"/>
        </w:tabs>
        <w:rPr>
          <w:rFonts w:ascii="Times New Roman" w:eastAsia="Calibri" w:hAnsi="Times New Roman" w:cs="Times New Roman"/>
          <w:bCs/>
          <w:sz w:val="24"/>
          <w:szCs w:val="24"/>
        </w:rPr>
      </w:pPr>
      <w:r>
        <w:rPr>
          <w:rFonts w:ascii="Times New Roman" w:eastAsia="Calibri" w:hAnsi="Times New Roman" w:cs="Times New Roman"/>
          <w:bCs/>
          <w:sz w:val="24"/>
          <w:szCs w:val="24"/>
        </w:rPr>
        <w:t>I</w:t>
      </w:r>
      <w:r w:rsidR="00673472">
        <w:rPr>
          <w:rFonts w:ascii="Times New Roman" w:eastAsia="Calibri" w:hAnsi="Times New Roman" w:cs="Times New Roman"/>
          <w:bCs/>
          <w:sz w:val="24"/>
          <w:szCs w:val="24"/>
        </w:rPr>
        <w:t>X</w:t>
      </w:r>
      <w:r w:rsidR="00673472" w:rsidRPr="00B80888">
        <w:rPr>
          <w:rFonts w:ascii="Times New Roman" w:eastAsia="Calibri" w:hAnsi="Times New Roman" w:cs="Times New Roman"/>
          <w:bCs/>
          <w:sz w:val="24"/>
          <w:szCs w:val="24"/>
        </w:rPr>
        <w:t>. Оценка материально-техничес</w:t>
      </w:r>
      <w:r>
        <w:rPr>
          <w:rFonts w:ascii="Times New Roman" w:eastAsia="Calibri" w:hAnsi="Times New Roman" w:cs="Times New Roman"/>
          <w:bCs/>
          <w:sz w:val="24"/>
          <w:szCs w:val="24"/>
        </w:rPr>
        <w:t>кой базы…………………….………………………………</w:t>
      </w:r>
      <w:r w:rsidR="00673472" w:rsidRPr="00B80888">
        <w:rPr>
          <w:rFonts w:ascii="Times New Roman" w:eastAsia="Calibri" w:hAnsi="Times New Roman" w:cs="Times New Roman"/>
          <w:bCs/>
          <w:sz w:val="24"/>
          <w:szCs w:val="24"/>
        </w:rPr>
        <w:t>…</w:t>
      </w:r>
      <w:r>
        <w:rPr>
          <w:rFonts w:ascii="Times New Roman" w:eastAsia="Calibri" w:hAnsi="Times New Roman" w:cs="Times New Roman"/>
          <w:bCs/>
          <w:sz w:val="24"/>
          <w:szCs w:val="24"/>
        </w:rPr>
        <w:t>.40</w:t>
      </w:r>
    </w:p>
    <w:p w:rsidR="00093AA2" w:rsidRPr="00B80888" w:rsidRDefault="004E789C" w:rsidP="00673472">
      <w:pPr>
        <w:tabs>
          <w:tab w:val="left" w:pos="9072"/>
        </w:tabs>
        <w:rPr>
          <w:rFonts w:ascii="Times New Roman" w:eastAsia="Calibri" w:hAnsi="Times New Roman" w:cs="Times New Roman"/>
          <w:bCs/>
          <w:sz w:val="24"/>
          <w:szCs w:val="24"/>
        </w:rPr>
      </w:pPr>
      <w:r>
        <w:rPr>
          <w:rFonts w:ascii="Times New Roman" w:eastAsia="Calibri" w:hAnsi="Times New Roman" w:cs="Times New Roman"/>
          <w:bCs/>
          <w:sz w:val="24"/>
          <w:szCs w:val="24"/>
        </w:rPr>
        <w:t>X</w:t>
      </w:r>
      <w:r w:rsidR="00673472">
        <w:rPr>
          <w:rFonts w:ascii="Times New Roman" w:eastAsia="Calibri" w:hAnsi="Times New Roman" w:cs="Times New Roman"/>
          <w:bCs/>
          <w:sz w:val="24"/>
          <w:szCs w:val="24"/>
        </w:rPr>
        <w:t xml:space="preserve">. </w:t>
      </w:r>
      <w:r w:rsidR="00935EBB">
        <w:rPr>
          <w:rFonts w:ascii="Times New Roman" w:eastAsia="Calibri" w:hAnsi="Times New Roman" w:cs="Times New Roman"/>
          <w:bCs/>
          <w:sz w:val="24"/>
          <w:szCs w:val="24"/>
        </w:rPr>
        <w:t>Оценка функционирования внутренней системы оценки качества  образования……</w:t>
      </w:r>
      <w:r w:rsidR="00673472">
        <w:rPr>
          <w:rFonts w:ascii="Times New Roman" w:eastAsia="Calibri" w:hAnsi="Times New Roman" w:cs="Times New Roman"/>
          <w:bCs/>
          <w:sz w:val="24"/>
          <w:szCs w:val="24"/>
        </w:rPr>
        <w:t>..…..</w:t>
      </w:r>
      <w:r w:rsidR="007B5B6E">
        <w:rPr>
          <w:rFonts w:ascii="Times New Roman" w:eastAsia="Calibri" w:hAnsi="Times New Roman" w:cs="Times New Roman"/>
          <w:bCs/>
          <w:sz w:val="24"/>
          <w:szCs w:val="24"/>
        </w:rPr>
        <w:t>.</w:t>
      </w:r>
      <w:r>
        <w:rPr>
          <w:rFonts w:ascii="Times New Roman" w:eastAsia="Calibri" w:hAnsi="Times New Roman" w:cs="Times New Roman"/>
          <w:bCs/>
          <w:sz w:val="24"/>
          <w:szCs w:val="24"/>
        </w:rPr>
        <w:t>.</w:t>
      </w:r>
      <w:r w:rsidR="00935EBB">
        <w:rPr>
          <w:rFonts w:ascii="Times New Roman" w:eastAsia="Calibri" w:hAnsi="Times New Roman" w:cs="Times New Roman"/>
          <w:bCs/>
          <w:sz w:val="24"/>
          <w:szCs w:val="24"/>
        </w:rPr>
        <w:t>..</w:t>
      </w:r>
      <w:r>
        <w:rPr>
          <w:rFonts w:ascii="Times New Roman" w:eastAsia="Calibri" w:hAnsi="Times New Roman" w:cs="Times New Roman"/>
          <w:bCs/>
          <w:sz w:val="24"/>
          <w:szCs w:val="24"/>
        </w:rPr>
        <w:t>45</w:t>
      </w:r>
    </w:p>
    <w:p w:rsidR="00093AA2" w:rsidRPr="00B80888" w:rsidRDefault="00935EBB" w:rsidP="00093AA2">
      <w:pPr>
        <w:rPr>
          <w:rFonts w:ascii="Times New Roman" w:eastAsia="Calibri" w:hAnsi="Times New Roman" w:cs="Times New Roman"/>
          <w:bCs/>
          <w:sz w:val="24"/>
          <w:szCs w:val="24"/>
        </w:rPr>
      </w:pPr>
      <w:r>
        <w:rPr>
          <w:rFonts w:ascii="Times New Roman" w:eastAsia="Calibri" w:hAnsi="Times New Roman" w:cs="Times New Roman"/>
          <w:bCs/>
          <w:sz w:val="24"/>
          <w:szCs w:val="24"/>
        </w:rPr>
        <w:t>X</w:t>
      </w:r>
      <w:r w:rsidR="004E789C">
        <w:rPr>
          <w:rFonts w:ascii="Times New Roman" w:eastAsia="Calibri" w:hAnsi="Times New Roman" w:cs="Times New Roman"/>
          <w:bCs/>
          <w:sz w:val="24"/>
          <w:szCs w:val="24"/>
        </w:rPr>
        <w:t>I</w:t>
      </w:r>
      <w:r>
        <w:rPr>
          <w:rFonts w:ascii="Times New Roman" w:eastAsia="Calibri" w:hAnsi="Times New Roman" w:cs="Times New Roman"/>
          <w:bCs/>
          <w:sz w:val="24"/>
          <w:szCs w:val="24"/>
        </w:rPr>
        <w:t>. Результаты а</w:t>
      </w:r>
      <w:r w:rsidR="00093AA2" w:rsidRPr="00B80888">
        <w:rPr>
          <w:rFonts w:ascii="Times New Roman" w:eastAsia="Calibri" w:hAnsi="Times New Roman" w:cs="Times New Roman"/>
          <w:bCs/>
          <w:sz w:val="24"/>
          <w:szCs w:val="24"/>
        </w:rPr>
        <w:t>нализ показателей деятельности организации</w:t>
      </w:r>
      <w:r>
        <w:rPr>
          <w:rFonts w:ascii="Times New Roman" w:eastAsia="Calibri" w:hAnsi="Times New Roman" w:cs="Times New Roman"/>
          <w:bCs/>
          <w:sz w:val="24"/>
          <w:szCs w:val="24"/>
        </w:rPr>
        <w:t>……...</w:t>
      </w:r>
      <w:r w:rsidR="006239DC" w:rsidRPr="00B80888">
        <w:rPr>
          <w:rFonts w:ascii="Times New Roman" w:eastAsia="Calibri" w:hAnsi="Times New Roman" w:cs="Times New Roman"/>
          <w:bCs/>
          <w:sz w:val="24"/>
          <w:szCs w:val="24"/>
        </w:rPr>
        <w:t>………….</w:t>
      </w:r>
      <w:r w:rsidR="003A3AC3">
        <w:rPr>
          <w:rFonts w:ascii="Times New Roman" w:eastAsia="Calibri" w:hAnsi="Times New Roman" w:cs="Times New Roman"/>
          <w:bCs/>
          <w:sz w:val="24"/>
          <w:szCs w:val="24"/>
        </w:rPr>
        <w:t>……</w:t>
      </w:r>
      <w:r w:rsidR="00673472">
        <w:rPr>
          <w:rFonts w:ascii="Times New Roman" w:eastAsia="Calibri" w:hAnsi="Times New Roman" w:cs="Times New Roman"/>
          <w:bCs/>
          <w:sz w:val="24"/>
          <w:szCs w:val="24"/>
        </w:rPr>
        <w:t>….</w:t>
      </w:r>
      <w:r w:rsidR="004E789C">
        <w:rPr>
          <w:rFonts w:ascii="Times New Roman" w:eastAsia="Calibri" w:hAnsi="Times New Roman" w:cs="Times New Roman"/>
          <w:bCs/>
          <w:sz w:val="24"/>
          <w:szCs w:val="24"/>
        </w:rPr>
        <w:t>………47</w:t>
      </w:r>
    </w:p>
    <w:p w:rsidR="001807F8" w:rsidRPr="00B80888" w:rsidRDefault="006F64CC" w:rsidP="001807F8">
      <w:pPr>
        <w:spacing w:line="240" w:lineRule="auto"/>
        <w:rPr>
          <w:rFonts w:ascii="Times New Roman" w:hAnsi="Times New Roman"/>
          <w:sz w:val="24"/>
          <w:szCs w:val="24"/>
        </w:rPr>
      </w:pPr>
      <w:r>
        <w:rPr>
          <w:rFonts w:ascii="Times New Roman" w:hAnsi="Times New Roman" w:cs="Times New Roman"/>
          <w:sz w:val="24"/>
          <w:szCs w:val="24"/>
        </w:rPr>
        <w:t>X</w:t>
      </w:r>
      <w:r w:rsidR="001807F8" w:rsidRPr="00B80888">
        <w:rPr>
          <w:rFonts w:ascii="Times New Roman" w:hAnsi="Times New Roman"/>
          <w:sz w:val="24"/>
          <w:szCs w:val="24"/>
        </w:rPr>
        <w:t>Ӏ</w:t>
      </w:r>
      <w:r w:rsidR="004E789C">
        <w:rPr>
          <w:rFonts w:ascii="Times New Roman" w:hAnsi="Times New Roman" w:cs="Times New Roman"/>
          <w:sz w:val="24"/>
          <w:szCs w:val="24"/>
        </w:rPr>
        <w:t>I</w:t>
      </w:r>
      <w:r w:rsidR="001807F8" w:rsidRPr="00B80888">
        <w:rPr>
          <w:rFonts w:ascii="Times New Roman" w:hAnsi="Times New Roman"/>
          <w:sz w:val="24"/>
          <w:szCs w:val="24"/>
        </w:rPr>
        <w:t>.</w:t>
      </w:r>
      <w:r w:rsidR="00111051">
        <w:rPr>
          <w:rFonts w:ascii="Times New Roman" w:hAnsi="Times New Roman"/>
          <w:sz w:val="24"/>
          <w:szCs w:val="24"/>
        </w:rPr>
        <w:t xml:space="preserve"> </w:t>
      </w:r>
      <w:r w:rsidR="001807F8" w:rsidRPr="00B80888">
        <w:rPr>
          <w:rFonts w:ascii="Times New Roman" w:hAnsi="Times New Roman"/>
          <w:sz w:val="24"/>
          <w:szCs w:val="24"/>
        </w:rPr>
        <w:t>Существующие проблемы, пути их решения и потен</w:t>
      </w:r>
      <w:r w:rsidR="00B80888">
        <w:rPr>
          <w:rFonts w:ascii="Times New Roman" w:hAnsi="Times New Roman"/>
          <w:sz w:val="24"/>
          <w:szCs w:val="24"/>
        </w:rPr>
        <w:t>циальные возможности коллектива……………………………………………………………………</w:t>
      </w:r>
      <w:r w:rsidR="00673472">
        <w:rPr>
          <w:rFonts w:ascii="Times New Roman" w:hAnsi="Times New Roman"/>
          <w:sz w:val="24"/>
          <w:szCs w:val="24"/>
        </w:rPr>
        <w:t>…….</w:t>
      </w:r>
      <w:r w:rsidR="00B80888">
        <w:rPr>
          <w:rFonts w:ascii="Times New Roman" w:hAnsi="Times New Roman"/>
          <w:sz w:val="24"/>
          <w:szCs w:val="24"/>
        </w:rPr>
        <w:t>…………………</w:t>
      </w:r>
      <w:r w:rsidR="004E789C">
        <w:rPr>
          <w:rFonts w:ascii="Times New Roman" w:hAnsi="Times New Roman"/>
          <w:sz w:val="24"/>
          <w:szCs w:val="24"/>
        </w:rPr>
        <w:t>50</w:t>
      </w:r>
    </w:p>
    <w:p w:rsidR="001807F8" w:rsidRPr="00B80888" w:rsidRDefault="001807F8" w:rsidP="00093AA2">
      <w:pPr>
        <w:rPr>
          <w:rFonts w:ascii="Times New Roman" w:eastAsia="Calibri" w:hAnsi="Times New Roman" w:cs="Times New Roman"/>
          <w:bCs/>
          <w:sz w:val="24"/>
          <w:szCs w:val="24"/>
        </w:rPr>
      </w:pPr>
    </w:p>
    <w:p w:rsidR="001807F8" w:rsidRPr="00B80888" w:rsidRDefault="001807F8" w:rsidP="00093AA2">
      <w:pPr>
        <w:rPr>
          <w:rFonts w:ascii="Times New Roman" w:eastAsia="Calibri" w:hAnsi="Times New Roman" w:cs="Times New Roman"/>
          <w:bCs/>
          <w:sz w:val="24"/>
          <w:szCs w:val="24"/>
        </w:rPr>
      </w:pPr>
    </w:p>
    <w:p w:rsidR="00093AA2" w:rsidRPr="00B80888" w:rsidRDefault="00093AA2" w:rsidP="00093AA2">
      <w:pPr>
        <w:rPr>
          <w:rFonts w:ascii="Times New Roman" w:eastAsia="Calibri" w:hAnsi="Times New Roman" w:cs="Times New Roman"/>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935EBB" w:rsidRDefault="00935EBB" w:rsidP="006239DC">
      <w:pPr>
        <w:tabs>
          <w:tab w:val="left" w:pos="4126"/>
        </w:tabs>
        <w:rPr>
          <w:rFonts w:ascii="Times New Roman" w:eastAsia="Calibri" w:hAnsi="Times New Roman" w:cs="Times New Roman"/>
          <w:b/>
          <w:bCs/>
          <w:sz w:val="24"/>
          <w:szCs w:val="24"/>
        </w:rPr>
      </w:pPr>
    </w:p>
    <w:p w:rsidR="004E789C" w:rsidRPr="00B80888" w:rsidRDefault="004E789C" w:rsidP="006239DC">
      <w:pPr>
        <w:tabs>
          <w:tab w:val="left" w:pos="4126"/>
        </w:tabs>
        <w:rPr>
          <w:rFonts w:ascii="Times New Roman" w:eastAsia="Calibri" w:hAnsi="Times New Roman" w:cs="Times New Roman"/>
          <w:b/>
          <w:bCs/>
          <w:sz w:val="24"/>
          <w:szCs w:val="24"/>
        </w:rPr>
      </w:pPr>
    </w:p>
    <w:p w:rsidR="005B24E2" w:rsidRPr="00C04CD8" w:rsidRDefault="00D323A3" w:rsidP="006239DC">
      <w:pPr>
        <w:pStyle w:val="af"/>
        <w:jc w:val="center"/>
        <w:rPr>
          <w:rFonts w:ascii="Times New Roman" w:hAnsi="Times New Roman"/>
          <w:b/>
          <w:bCs/>
          <w:sz w:val="24"/>
          <w:szCs w:val="24"/>
        </w:rPr>
      </w:pPr>
      <w:r w:rsidRPr="00C04CD8">
        <w:rPr>
          <w:rFonts w:ascii="Times New Roman" w:hAnsi="Times New Roman"/>
          <w:b/>
          <w:bCs/>
          <w:sz w:val="24"/>
          <w:szCs w:val="24"/>
        </w:rPr>
        <w:lastRenderedPageBreak/>
        <w:t xml:space="preserve">I. </w:t>
      </w:r>
      <w:r w:rsidR="00236F0B" w:rsidRPr="00C04CD8">
        <w:rPr>
          <w:rFonts w:ascii="Times New Roman" w:hAnsi="Times New Roman"/>
          <w:b/>
          <w:bCs/>
          <w:sz w:val="24"/>
          <w:szCs w:val="24"/>
        </w:rPr>
        <w:t>Общие сведения об образовательной организации</w:t>
      </w:r>
    </w:p>
    <w:p w:rsidR="005B24E2" w:rsidRPr="00C04CD8" w:rsidRDefault="005B24E2" w:rsidP="00517430">
      <w:pPr>
        <w:widowControl w:val="0"/>
        <w:numPr>
          <w:ilvl w:val="0"/>
          <w:numId w:val="4"/>
        </w:numPr>
        <w:tabs>
          <w:tab w:val="left" w:pos="851"/>
        </w:tabs>
        <w:spacing w:after="0" w:line="240" w:lineRule="auto"/>
        <w:ind w:left="0" w:firstLine="567"/>
        <w:contextualSpacing/>
        <w:rPr>
          <w:rFonts w:ascii="Times New Roman" w:eastAsia="Times New Roman" w:hAnsi="Times New Roman" w:cs="Times New Roman"/>
          <w:b/>
          <w:sz w:val="24"/>
          <w:szCs w:val="24"/>
        </w:rPr>
      </w:pPr>
      <w:r w:rsidRPr="00C04CD8">
        <w:rPr>
          <w:rFonts w:ascii="Times New Roman" w:eastAsia="Times New Roman" w:hAnsi="Times New Roman" w:cs="Times New Roman"/>
          <w:b/>
          <w:sz w:val="24"/>
          <w:szCs w:val="24"/>
        </w:rPr>
        <w:t>Организационное правовое обеспечение деятельности образовательного</w:t>
      </w:r>
      <w:r w:rsidRPr="00C04CD8">
        <w:rPr>
          <w:rFonts w:ascii="Times New Roman" w:eastAsia="Times New Roman" w:hAnsi="Times New Roman" w:cs="Times New Roman"/>
          <w:b/>
          <w:spacing w:val="-21"/>
          <w:sz w:val="24"/>
          <w:szCs w:val="24"/>
        </w:rPr>
        <w:t xml:space="preserve"> </w:t>
      </w:r>
      <w:r w:rsidRPr="00C04CD8">
        <w:rPr>
          <w:rFonts w:ascii="Times New Roman" w:eastAsia="Times New Roman" w:hAnsi="Times New Roman" w:cs="Times New Roman"/>
          <w:b/>
          <w:sz w:val="24"/>
          <w:szCs w:val="24"/>
        </w:rPr>
        <w:t>учреждения</w:t>
      </w:r>
    </w:p>
    <w:p w:rsidR="005B24E2" w:rsidRPr="00C04CD8" w:rsidRDefault="005B24E2" w:rsidP="005B24E2">
      <w:pPr>
        <w:widowControl w:val="0"/>
        <w:tabs>
          <w:tab w:val="left" w:pos="851"/>
        </w:tabs>
        <w:spacing w:after="0" w:line="240" w:lineRule="auto"/>
        <w:ind w:left="567"/>
        <w:contextualSpacing/>
        <w:rPr>
          <w:rFonts w:ascii="Times New Roman" w:eastAsia="Times New Roman" w:hAnsi="Times New Roman" w:cs="Times New Roman"/>
          <w:b/>
          <w:sz w:val="24"/>
          <w:szCs w:val="24"/>
        </w:rPr>
      </w:pPr>
    </w:p>
    <w:tbl>
      <w:tblPr>
        <w:tblW w:w="44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1"/>
        <w:gridCol w:w="5800"/>
      </w:tblGrid>
      <w:tr w:rsidR="00C04CD8" w:rsidRPr="00C04CD8" w:rsidTr="00F230A7">
        <w:trPr>
          <w:trHeight w:val="415"/>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Наименование образовательной организации</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lang w:eastAsia="ru-RU"/>
              </w:rPr>
              <w:t>Государственное бюджетное общеобразовательное учреждение «Мензелинская кадетская школа-интернат имени Героя Советского Союза генерал-полковника Василия Николаевича Гордова»</w:t>
            </w:r>
          </w:p>
        </w:tc>
      </w:tr>
      <w:tr w:rsidR="00C04CD8" w:rsidRPr="00C04CD8" w:rsidTr="00F230A7">
        <w:trPr>
          <w:trHeight w:val="415"/>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Руководитель</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3074FC" w:rsidP="00236F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Минибаев Ильсур Ирекович</w:t>
            </w:r>
          </w:p>
        </w:tc>
      </w:tr>
      <w:tr w:rsidR="00C04CD8" w:rsidRPr="00C04CD8" w:rsidTr="00F230A7">
        <w:trPr>
          <w:trHeight w:val="317"/>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Адрес организации</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shd w:val="clear" w:color="auto" w:fill="FFFFFF"/>
              </w:rPr>
            </w:pPr>
            <w:r w:rsidRPr="00C04CD8">
              <w:rPr>
                <w:rFonts w:ascii="Times New Roman" w:eastAsia="Times New Roman" w:hAnsi="Times New Roman" w:cs="Times New Roman"/>
                <w:sz w:val="24"/>
                <w:szCs w:val="24"/>
                <w:shd w:val="clear" w:color="auto" w:fill="FFFFFF"/>
              </w:rPr>
              <w:t xml:space="preserve">423717, РТ, Мензелинский район, </w:t>
            </w:r>
            <w:r w:rsidRPr="00C04CD8">
              <w:rPr>
                <w:rFonts w:ascii="Times New Roman" w:eastAsia="Times New Roman" w:hAnsi="Times New Roman" w:cs="Times New Roman"/>
                <w:sz w:val="24"/>
                <w:szCs w:val="24"/>
                <w:shd w:val="clear" w:color="auto" w:fill="FFFFFF"/>
                <w:lang w:val="en-US"/>
              </w:rPr>
              <w:t>c</w:t>
            </w:r>
            <w:r w:rsidRPr="00C04CD8">
              <w:rPr>
                <w:rFonts w:ascii="Times New Roman" w:eastAsia="Times New Roman" w:hAnsi="Times New Roman" w:cs="Times New Roman"/>
                <w:sz w:val="24"/>
                <w:szCs w:val="24"/>
                <w:shd w:val="clear" w:color="auto" w:fill="FFFFFF"/>
              </w:rPr>
              <w:t>.Старое Мазино, ул.Ленина, д.10А</w:t>
            </w:r>
          </w:p>
        </w:tc>
      </w:tr>
      <w:tr w:rsidR="00C04CD8" w:rsidRPr="00C04CD8" w:rsidTr="00F230A7">
        <w:trPr>
          <w:trHeight w:val="317"/>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Телефон, факс</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8 (85555) 2-41-41</w:t>
            </w:r>
          </w:p>
        </w:tc>
      </w:tr>
      <w:tr w:rsidR="00C04CD8" w:rsidRPr="00C04CD8" w:rsidTr="00F230A7">
        <w:trPr>
          <w:trHeight w:val="274"/>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Адрес электронной почты</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CF0C03" w:rsidP="00236F0B">
            <w:pPr>
              <w:spacing w:after="0" w:line="240" w:lineRule="auto"/>
              <w:rPr>
                <w:rFonts w:ascii="Times New Roman" w:eastAsia="Times New Roman" w:hAnsi="Times New Roman" w:cs="Times New Roman"/>
                <w:sz w:val="24"/>
                <w:szCs w:val="24"/>
              </w:rPr>
            </w:pPr>
            <w:hyperlink r:id="rId9" w:history="1">
              <w:r w:rsidR="00E6346B" w:rsidRPr="00C04CD8">
                <w:rPr>
                  <w:rStyle w:val="aff"/>
                  <w:rFonts w:ascii="Times New Roman" w:eastAsia="Times New Roman" w:hAnsi="Times New Roman" w:cs="Times New Roman"/>
                  <w:color w:val="auto"/>
                  <w:sz w:val="24"/>
                  <w:szCs w:val="24"/>
                  <w:lang w:val="en-US"/>
                </w:rPr>
                <w:t>kadetmnz@mail.ru</w:t>
              </w:r>
            </w:hyperlink>
          </w:p>
        </w:tc>
      </w:tr>
      <w:tr w:rsidR="00C04CD8" w:rsidRPr="00C04CD8" w:rsidTr="00F230A7">
        <w:trPr>
          <w:trHeight w:val="274"/>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Учредитель</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Министерство образования и науки Республики Татарстан</w:t>
            </w:r>
          </w:p>
        </w:tc>
      </w:tr>
      <w:tr w:rsidR="00C04CD8" w:rsidRPr="00C04CD8" w:rsidTr="00F230A7">
        <w:trPr>
          <w:trHeight w:val="274"/>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Дата создания</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01.11.2007</w:t>
            </w:r>
          </w:p>
        </w:tc>
      </w:tr>
      <w:tr w:rsidR="00C04CD8" w:rsidRPr="00C04CD8" w:rsidTr="00F230A7">
        <w:trPr>
          <w:trHeight w:val="274"/>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Лицензия</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Лицензия на осуществление образовательной деятельности: серия 16 Л01 №6583, регистрационный номер 0002410 дата выдачи 22 мая 2015 года, срок действия бессрочно; уровень реализуемых образовательных программ: начальное общее образование, основное общее образование, среднее общее образование, дополнительное образование.</w:t>
            </w:r>
          </w:p>
        </w:tc>
      </w:tr>
      <w:tr w:rsidR="00236F0B" w:rsidRPr="00C04CD8" w:rsidTr="00F230A7">
        <w:trPr>
          <w:trHeight w:val="274"/>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Свидетельство о государственной аккредитации</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Свидетельство о государственной аккредитации: серия 16 А 01, регистрационный номер 0000206, №2998 от 28 мая 2015 года,  срок действия 24 декабря 2026 года.</w:t>
            </w:r>
          </w:p>
        </w:tc>
      </w:tr>
    </w:tbl>
    <w:p w:rsidR="000D0EFA" w:rsidRPr="00C04CD8" w:rsidRDefault="000D0EFA" w:rsidP="001711EF">
      <w:pPr>
        <w:spacing w:after="0" w:line="240" w:lineRule="auto"/>
        <w:ind w:firstLine="567"/>
        <w:jc w:val="both"/>
        <w:rPr>
          <w:rFonts w:ascii="Times New Roman" w:eastAsia="Times New Roman" w:hAnsi="Times New Roman" w:cs="Times New Roman"/>
          <w:b/>
          <w:sz w:val="24"/>
          <w:szCs w:val="24"/>
          <w:u w:val="single"/>
          <w:lang w:eastAsia="ru-RU"/>
        </w:rPr>
      </w:pPr>
    </w:p>
    <w:p w:rsidR="000D0EFA" w:rsidRPr="00C04CD8" w:rsidRDefault="000D0EFA" w:rsidP="00F230A7">
      <w:pPr>
        <w:tabs>
          <w:tab w:val="left" w:pos="851"/>
          <w:tab w:val="left" w:pos="993"/>
        </w:tab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Устав ОУ    Утвержден Министерством образования и науки Республики Татарстан 12 декабря 2014 года №7145-14 </w:t>
      </w:r>
    </w:p>
    <w:p w:rsidR="000D0EFA" w:rsidRPr="00C04CD8" w:rsidRDefault="000D0EFA" w:rsidP="00F230A7">
      <w:pPr>
        <w:tabs>
          <w:tab w:val="left" w:pos="851"/>
          <w:tab w:val="left" w:pos="993"/>
        </w:tab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Наличие свидетельств:</w:t>
      </w:r>
    </w:p>
    <w:p w:rsidR="000D0EFA" w:rsidRPr="00C04CD8" w:rsidRDefault="000D0EFA" w:rsidP="00F230A7">
      <w:pPr>
        <w:tabs>
          <w:tab w:val="left" w:pos="851"/>
          <w:tab w:val="left" w:pos="993"/>
        </w:tabs>
        <w:spacing w:after="0" w:line="240" w:lineRule="auto"/>
        <w:ind w:right="359" w:firstLine="709"/>
        <w:jc w:val="both"/>
        <w:rPr>
          <w:rFonts w:ascii="Times New Roman" w:hAnsi="Times New Roman" w:cs="Times New Roman"/>
          <w:sz w:val="24"/>
          <w:szCs w:val="24"/>
        </w:rPr>
      </w:pPr>
      <w:r w:rsidRPr="00C04CD8">
        <w:rPr>
          <w:rFonts w:ascii="Times New Roman" w:eastAsia="Times New Roman" w:hAnsi="Times New Roman" w:cs="Times New Roman"/>
          <w:sz w:val="24"/>
          <w:szCs w:val="24"/>
          <w:lang w:eastAsia="ru-RU"/>
        </w:rPr>
        <w:t xml:space="preserve">О внесении записи в Единый государственный реестр юридических лиц </w:t>
      </w:r>
      <w:r w:rsidRPr="00C04CD8">
        <w:rPr>
          <w:rFonts w:ascii="Times New Roman" w:hAnsi="Times New Roman" w:cs="Times New Roman"/>
          <w:sz w:val="24"/>
          <w:szCs w:val="24"/>
          <w:u w:val="single"/>
        </w:rPr>
        <w:t>Лист записи, 23 декабря 2014 года, ГРН  2141674114350; выдан Межрайонной инспекцией Федеральной налоговой службы №9 по Республике Татарстан, 423600, Республика Татарстан, г. Елабуга, ул. Чапаева, 78</w:t>
      </w:r>
    </w:p>
    <w:p w:rsidR="000D0EFA" w:rsidRPr="00C04CD8" w:rsidRDefault="000D0EFA" w:rsidP="00F230A7">
      <w:pPr>
        <w:tabs>
          <w:tab w:val="left" w:pos="851"/>
          <w:tab w:val="left" w:pos="993"/>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w:t>
      </w:r>
      <w:r w:rsidRPr="00C04CD8">
        <w:rPr>
          <w:rFonts w:ascii="Times New Roman" w:hAnsi="Times New Roman" w:cs="Times New Roman"/>
          <w:sz w:val="24"/>
          <w:szCs w:val="24"/>
          <w:u w:val="single"/>
        </w:rPr>
        <w:t>КПП 162801001; Свидетельство о постановке на налоговый учет, 3 декабря 2007, серия 16 №007147438</w:t>
      </w:r>
      <w:r w:rsidRPr="00C04CD8">
        <w:rPr>
          <w:rFonts w:ascii="Times New Roman" w:eastAsia="Times New Roman" w:hAnsi="Times New Roman" w:cs="Times New Roman"/>
          <w:sz w:val="24"/>
          <w:szCs w:val="24"/>
          <w:lang w:eastAsia="ru-RU"/>
        </w:rPr>
        <w:t xml:space="preserve"> </w:t>
      </w:r>
    </w:p>
    <w:p w:rsidR="000D0EFA" w:rsidRPr="00C04CD8" w:rsidRDefault="000D0EFA" w:rsidP="00F230A7">
      <w:pPr>
        <w:widowControl w:val="0"/>
        <w:tabs>
          <w:tab w:val="left" w:pos="1120"/>
        </w:tabs>
        <w:spacing w:after="0" w:line="240" w:lineRule="auto"/>
        <w:ind w:right="359" w:firstLine="709"/>
        <w:contextualSpacing/>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Для обеспечения уставной деятельности школа издает локальные акты, не противоречащие Уставу школы и соответствующие действующим законодательствам (Законам РФ </w:t>
      </w:r>
      <w:r w:rsidRPr="00C04CD8">
        <w:rPr>
          <w:rFonts w:ascii="Times New Roman" w:eastAsia="Times New Roman" w:hAnsi="Times New Roman" w:cs="Times New Roman"/>
          <w:spacing w:val="-3"/>
          <w:sz w:val="24"/>
          <w:szCs w:val="24"/>
        </w:rPr>
        <w:t xml:space="preserve">«Об </w:t>
      </w:r>
      <w:r w:rsidRPr="00C04CD8">
        <w:rPr>
          <w:rFonts w:ascii="Times New Roman" w:eastAsia="Times New Roman" w:hAnsi="Times New Roman" w:cs="Times New Roman"/>
          <w:sz w:val="24"/>
          <w:szCs w:val="24"/>
        </w:rPr>
        <w:t xml:space="preserve">образовании в РФ» и РТ </w:t>
      </w:r>
      <w:r w:rsidRPr="00C04CD8">
        <w:rPr>
          <w:rFonts w:ascii="Times New Roman" w:eastAsia="Times New Roman" w:hAnsi="Times New Roman" w:cs="Times New Roman"/>
          <w:spacing w:val="-2"/>
          <w:sz w:val="24"/>
          <w:szCs w:val="24"/>
        </w:rPr>
        <w:t xml:space="preserve">«Об </w:t>
      </w:r>
      <w:r w:rsidRPr="00C04CD8">
        <w:rPr>
          <w:rFonts w:ascii="Times New Roman" w:eastAsia="Times New Roman" w:hAnsi="Times New Roman" w:cs="Times New Roman"/>
          <w:sz w:val="24"/>
          <w:szCs w:val="24"/>
        </w:rPr>
        <w:t>образовании», СанПИНу и др.), утвержденные директором после предварительного рассмотрения соответствующими органами</w:t>
      </w:r>
      <w:r w:rsidRPr="00C04CD8">
        <w:rPr>
          <w:rFonts w:ascii="Times New Roman" w:eastAsia="Times New Roman" w:hAnsi="Times New Roman" w:cs="Times New Roman"/>
          <w:spacing w:val="-7"/>
          <w:sz w:val="24"/>
          <w:szCs w:val="24"/>
        </w:rPr>
        <w:t xml:space="preserve"> </w:t>
      </w:r>
      <w:r w:rsidRPr="00C04CD8">
        <w:rPr>
          <w:rFonts w:ascii="Times New Roman" w:eastAsia="Times New Roman" w:hAnsi="Times New Roman" w:cs="Times New Roman"/>
          <w:sz w:val="24"/>
          <w:szCs w:val="24"/>
        </w:rPr>
        <w:t>самоуправления.</w:t>
      </w:r>
    </w:p>
    <w:p w:rsidR="000D0EFA" w:rsidRPr="00C04CD8" w:rsidRDefault="000D0EFA" w:rsidP="00F230A7">
      <w:pPr>
        <w:widowControl w:val="0"/>
        <w:spacing w:after="0" w:line="240" w:lineRule="auto"/>
        <w:ind w:right="359" w:firstLine="709"/>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Основными  видами локальных актов являются:</w:t>
      </w:r>
    </w:p>
    <w:p w:rsidR="000D0EFA" w:rsidRPr="00C04CD8" w:rsidRDefault="000D0EFA" w:rsidP="00F230A7">
      <w:pPr>
        <w:widowControl w:val="0"/>
        <w:numPr>
          <w:ilvl w:val="0"/>
          <w:numId w:val="5"/>
        </w:numPr>
        <w:tabs>
          <w:tab w:val="left" w:pos="808"/>
        </w:tabs>
        <w:spacing w:after="0" w:line="240" w:lineRule="auto"/>
        <w:ind w:left="0" w:right="359" w:firstLine="709"/>
        <w:rPr>
          <w:rFonts w:ascii="Times New Roman" w:eastAsia="Times New Roman" w:hAnsi="Times New Roman" w:cs="Times New Roman"/>
          <w:sz w:val="24"/>
          <w:szCs w:val="24"/>
          <w:lang w:val="en-US"/>
        </w:rPr>
      </w:pPr>
      <w:r w:rsidRPr="00C04CD8">
        <w:rPr>
          <w:rFonts w:ascii="Times New Roman" w:eastAsia="Times New Roman" w:hAnsi="Times New Roman" w:cs="Times New Roman"/>
          <w:sz w:val="24"/>
          <w:szCs w:val="24"/>
          <w:lang w:val="en-US"/>
        </w:rPr>
        <w:t>приказы,</w:t>
      </w:r>
      <w:r w:rsidRPr="00C04CD8">
        <w:rPr>
          <w:rFonts w:ascii="Times New Roman" w:eastAsia="Times New Roman" w:hAnsi="Times New Roman" w:cs="Times New Roman"/>
          <w:spacing w:val="-1"/>
          <w:sz w:val="24"/>
          <w:szCs w:val="24"/>
          <w:lang w:val="en-US"/>
        </w:rPr>
        <w:t xml:space="preserve"> </w:t>
      </w:r>
      <w:r w:rsidRPr="00C04CD8">
        <w:rPr>
          <w:rFonts w:ascii="Times New Roman" w:eastAsia="Times New Roman" w:hAnsi="Times New Roman" w:cs="Times New Roman"/>
          <w:sz w:val="24"/>
          <w:szCs w:val="24"/>
          <w:lang w:val="en-US"/>
        </w:rPr>
        <w:t>распоряжения;</w:t>
      </w:r>
    </w:p>
    <w:p w:rsidR="000D0EFA" w:rsidRPr="00C04CD8" w:rsidRDefault="000D0EFA" w:rsidP="00F230A7">
      <w:pPr>
        <w:widowControl w:val="0"/>
        <w:numPr>
          <w:ilvl w:val="0"/>
          <w:numId w:val="5"/>
        </w:numPr>
        <w:tabs>
          <w:tab w:val="left" w:pos="808"/>
        </w:tabs>
        <w:spacing w:after="0" w:line="240" w:lineRule="auto"/>
        <w:ind w:left="0" w:right="359" w:firstLine="709"/>
        <w:rPr>
          <w:rFonts w:ascii="Times New Roman" w:eastAsia="Times New Roman" w:hAnsi="Times New Roman" w:cs="Times New Roman"/>
          <w:sz w:val="24"/>
          <w:szCs w:val="24"/>
          <w:lang w:val="en-US"/>
        </w:rPr>
      </w:pPr>
      <w:r w:rsidRPr="00C04CD8">
        <w:rPr>
          <w:rFonts w:ascii="Times New Roman" w:eastAsia="Times New Roman" w:hAnsi="Times New Roman" w:cs="Times New Roman"/>
          <w:sz w:val="24"/>
          <w:szCs w:val="24"/>
          <w:lang w:val="en-US"/>
        </w:rPr>
        <w:t>правила;</w:t>
      </w:r>
    </w:p>
    <w:p w:rsidR="000D0EFA" w:rsidRPr="00C04CD8" w:rsidRDefault="000D0EFA" w:rsidP="00F230A7">
      <w:pPr>
        <w:widowControl w:val="0"/>
        <w:numPr>
          <w:ilvl w:val="0"/>
          <w:numId w:val="5"/>
        </w:numPr>
        <w:tabs>
          <w:tab w:val="left" w:pos="808"/>
        </w:tabs>
        <w:spacing w:after="0" w:line="240" w:lineRule="auto"/>
        <w:ind w:left="0" w:right="359" w:firstLine="709"/>
        <w:rPr>
          <w:rFonts w:ascii="Times New Roman" w:eastAsia="Times New Roman" w:hAnsi="Times New Roman" w:cs="Times New Roman"/>
          <w:sz w:val="24"/>
          <w:szCs w:val="24"/>
          <w:lang w:val="en-US"/>
        </w:rPr>
      </w:pPr>
      <w:r w:rsidRPr="00C04CD8">
        <w:rPr>
          <w:rFonts w:ascii="Times New Roman" w:eastAsia="Times New Roman" w:hAnsi="Times New Roman" w:cs="Times New Roman"/>
          <w:sz w:val="24"/>
          <w:szCs w:val="24"/>
          <w:lang w:val="en-US"/>
        </w:rPr>
        <w:t>положения;</w:t>
      </w:r>
    </w:p>
    <w:p w:rsidR="000D0EFA" w:rsidRPr="00C04CD8" w:rsidRDefault="000D0EFA" w:rsidP="00F230A7">
      <w:pPr>
        <w:widowControl w:val="0"/>
        <w:numPr>
          <w:ilvl w:val="0"/>
          <w:numId w:val="5"/>
        </w:numPr>
        <w:tabs>
          <w:tab w:val="left" w:pos="806"/>
        </w:tabs>
        <w:spacing w:after="0" w:line="240" w:lineRule="auto"/>
        <w:ind w:left="0" w:right="359" w:firstLine="709"/>
        <w:rPr>
          <w:rFonts w:ascii="Times New Roman" w:eastAsia="Times New Roman" w:hAnsi="Times New Roman" w:cs="Times New Roman"/>
          <w:sz w:val="24"/>
          <w:szCs w:val="24"/>
          <w:lang w:val="en-US"/>
        </w:rPr>
      </w:pPr>
      <w:r w:rsidRPr="00C04CD8">
        <w:rPr>
          <w:rFonts w:ascii="Times New Roman" w:eastAsia="Times New Roman" w:hAnsi="Times New Roman" w:cs="Times New Roman"/>
          <w:sz w:val="24"/>
          <w:szCs w:val="24"/>
          <w:lang w:val="en-US"/>
        </w:rPr>
        <w:t>соглашения;</w:t>
      </w:r>
    </w:p>
    <w:p w:rsidR="000D0EFA" w:rsidRPr="00C04CD8" w:rsidRDefault="000D0EFA" w:rsidP="00F230A7">
      <w:pPr>
        <w:widowControl w:val="0"/>
        <w:numPr>
          <w:ilvl w:val="0"/>
          <w:numId w:val="5"/>
        </w:numPr>
        <w:tabs>
          <w:tab w:val="left" w:pos="808"/>
        </w:tabs>
        <w:spacing w:after="0" w:line="240" w:lineRule="auto"/>
        <w:ind w:left="0" w:right="359" w:firstLine="709"/>
        <w:rPr>
          <w:rFonts w:ascii="Times New Roman" w:eastAsia="Times New Roman" w:hAnsi="Times New Roman" w:cs="Times New Roman"/>
          <w:sz w:val="24"/>
          <w:szCs w:val="24"/>
          <w:lang w:val="en-US"/>
        </w:rPr>
      </w:pPr>
      <w:r w:rsidRPr="00C04CD8">
        <w:rPr>
          <w:rFonts w:ascii="Times New Roman" w:eastAsia="Times New Roman" w:hAnsi="Times New Roman" w:cs="Times New Roman"/>
          <w:sz w:val="24"/>
          <w:szCs w:val="24"/>
          <w:lang w:val="en-US"/>
        </w:rPr>
        <w:t>инструкции;</w:t>
      </w:r>
    </w:p>
    <w:p w:rsidR="003074FC" w:rsidRPr="003074FC" w:rsidRDefault="000D0EFA" w:rsidP="003074FC">
      <w:pPr>
        <w:widowControl w:val="0"/>
        <w:numPr>
          <w:ilvl w:val="0"/>
          <w:numId w:val="5"/>
        </w:numPr>
        <w:tabs>
          <w:tab w:val="left" w:pos="808"/>
        </w:tabs>
        <w:spacing w:after="0" w:line="240" w:lineRule="auto"/>
        <w:ind w:left="0" w:right="359" w:firstLine="709"/>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lastRenderedPageBreak/>
        <w:t>иные документы, относящиеся к локальным</w:t>
      </w:r>
      <w:r w:rsidRPr="00C04CD8">
        <w:rPr>
          <w:rFonts w:ascii="Times New Roman" w:eastAsia="Times New Roman" w:hAnsi="Times New Roman" w:cs="Times New Roman"/>
          <w:spacing w:val="-5"/>
          <w:sz w:val="24"/>
          <w:szCs w:val="24"/>
        </w:rPr>
        <w:t xml:space="preserve"> </w:t>
      </w:r>
      <w:r w:rsidRPr="00C04CD8">
        <w:rPr>
          <w:rFonts w:ascii="Times New Roman" w:eastAsia="Times New Roman" w:hAnsi="Times New Roman" w:cs="Times New Roman"/>
          <w:sz w:val="24"/>
          <w:szCs w:val="24"/>
        </w:rPr>
        <w:t>актам.</w:t>
      </w:r>
    </w:p>
    <w:p w:rsidR="000D0EFA" w:rsidRPr="00C04CD8" w:rsidRDefault="000D0EFA" w:rsidP="00F230A7">
      <w:pPr>
        <w:spacing w:after="0" w:line="240" w:lineRule="auto"/>
        <w:ind w:right="359" w:firstLine="709"/>
        <w:jc w:val="both"/>
        <w:rPr>
          <w:rFonts w:ascii="Times New Roman" w:eastAsia="Times New Roman" w:hAnsi="Times New Roman" w:cs="Times New Roman"/>
          <w:sz w:val="24"/>
          <w:szCs w:val="24"/>
          <w:lang w:eastAsia="ru-RU"/>
        </w:rPr>
      </w:pPr>
    </w:p>
    <w:p w:rsidR="000D0EFA" w:rsidRPr="00C04CD8" w:rsidRDefault="00935EBB" w:rsidP="00F230A7">
      <w:pPr>
        <w:widowControl w:val="0"/>
        <w:tabs>
          <w:tab w:val="left" w:pos="851"/>
          <w:tab w:val="left" w:pos="993"/>
        </w:tabs>
        <w:spacing w:after="0" w:line="240" w:lineRule="auto"/>
        <w:ind w:right="359" w:firstLine="709"/>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2. Право владения.</w:t>
      </w:r>
    </w:p>
    <w:p w:rsidR="000D0EFA" w:rsidRPr="00C04CD8" w:rsidRDefault="000D0EFA" w:rsidP="00F230A7">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Образовательная деятельность ведется на площадях, переданных ОУ в оперативное  управление, о чем свидетельствуют:</w:t>
      </w:r>
    </w:p>
    <w:p w:rsidR="000D0EFA" w:rsidRPr="00C04CD8" w:rsidRDefault="000D0EFA"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1) Свидетельство о государственной регистрации права на недвижимое имущество от 05.10.2015 г. Серия 16-АН 430416. Рег. № 16-16-77/006/2014-132;</w:t>
      </w:r>
    </w:p>
    <w:p w:rsidR="000D0EFA" w:rsidRPr="00C04CD8" w:rsidRDefault="000D0EFA"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2) Свидетельство о государственной регистрации права на земельный участок от 0</w:t>
      </w:r>
      <w:r w:rsidR="00335766">
        <w:rPr>
          <w:rFonts w:ascii="Times New Roman" w:eastAsia="Times New Roman" w:hAnsi="Times New Roman" w:cs="Times New Roman"/>
          <w:sz w:val="24"/>
          <w:szCs w:val="24"/>
          <w:lang w:eastAsia="ru-RU"/>
        </w:rPr>
        <w:t>5.10.2015 г. Серия 16-АН 430417</w:t>
      </w:r>
      <w:r w:rsidRPr="00C04CD8">
        <w:rPr>
          <w:rFonts w:ascii="Times New Roman" w:eastAsia="Times New Roman" w:hAnsi="Times New Roman" w:cs="Times New Roman"/>
          <w:sz w:val="24"/>
          <w:szCs w:val="24"/>
          <w:lang w:eastAsia="ru-RU"/>
        </w:rPr>
        <w:t>.  Рег. № 16-16-30/015/2013-334;</w:t>
      </w:r>
    </w:p>
    <w:p w:rsidR="000D0EFA" w:rsidRPr="00C04CD8" w:rsidRDefault="000D0EFA"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3) Договор о закреплении имущества в оперативное управление за муниципальным учреждением от 23.12.2013 г. № 04-04-0031/2013.</w:t>
      </w:r>
    </w:p>
    <w:p w:rsidR="00C21364" w:rsidRPr="00C04CD8" w:rsidRDefault="00C21364" w:rsidP="00F230A7">
      <w:pPr>
        <w:tabs>
          <w:tab w:val="left" w:pos="851"/>
        </w:tabs>
        <w:spacing w:after="0" w:line="240" w:lineRule="auto"/>
        <w:ind w:right="359" w:firstLine="709"/>
        <w:jc w:val="both"/>
        <w:rPr>
          <w:rFonts w:ascii="Times New Roman" w:hAnsi="Times New Roman"/>
          <w:sz w:val="24"/>
          <w:szCs w:val="24"/>
        </w:rPr>
      </w:pPr>
    </w:p>
    <w:p w:rsidR="008050C9" w:rsidRPr="00C04CD8" w:rsidRDefault="008050C9" w:rsidP="00F230A7">
      <w:pPr>
        <w:widowControl w:val="0"/>
        <w:tabs>
          <w:tab w:val="left" w:pos="851"/>
        </w:tabs>
        <w:spacing w:after="0" w:line="240" w:lineRule="auto"/>
        <w:ind w:right="359" w:firstLine="709"/>
        <w:jc w:val="both"/>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Выводы:</w:t>
      </w:r>
    </w:p>
    <w:p w:rsidR="00D323A3" w:rsidRPr="00C04CD8" w:rsidRDefault="00D323A3" w:rsidP="00D323A3">
      <w:pPr>
        <w:widowControl w:val="0"/>
        <w:tabs>
          <w:tab w:val="left" w:pos="851"/>
        </w:tabs>
        <w:spacing w:after="0" w:line="240" w:lineRule="auto"/>
        <w:ind w:right="359" w:firstLine="709"/>
        <w:jc w:val="both"/>
        <w:outlineLvl w:val="2"/>
        <w:rPr>
          <w:rFonts w:ascii="Times New Roman" w:eastAsia="Times New Roman" w:hAnsi="Times New Roman" w:cs="Times New Roman"/>
          <w:bCs/>
          <w:sz w:val="24"/>
          <w:szCs w:val="24"/>
        </w:rPr>
      </w:pPr>
      <w:r w:rsidRPr="00C04CD8">
        <w:rPr>
          <w:rFonts w:ascii="Times New Roman" w:eastAsia="Times New Roman" w:hAnsi="Times New Roman" w:cs="Times New Roman"/>
          <w:bCs/>
          <w:sz w:val="24"/>
          <w:szCs w:val="24"/>
        </w:rPr>
        <w:t>Для организационно-правового обеспечения образовательной деятельности  ГБОУ «Мензелинская кадетская школа-интернат» располагает основным комплектом учредительной, нормативно-правовой и организационно-распорядительной документации, которая соответствует предъявляемым требованиям; лицензионные требования и нормативы соблюдаются; правила приема, отчисления и выпуска обучающихся в ОУ соответствуют действующему законодательству.</w:t>
      </w:r>
    </w:p>
    <w:p w:rsidR="00E362C5" w:rsidRPr="001A19E6" w:rsidRDefault="00E362C5" w:rsidP="00E362C5">
      <w:pPr>
        <w:spacing w:after="0" w:line="240" w:lineRule="auto"/>
        <w:ind w:firstLine="567"/>
        <w:jc w:val="center"/>
        <w:rPr>
          <w:rFonts w:ascii="Times New Roman" w:eastAsia="Times New Roman" w:hAnsi="Times New Roman" w:cs="Times New Roman"/>
          <w:b/>
          <w:sz w:val="24"/>
          <w:szCs w:val="24"/>
          <w:lang w:eastAsia="ru-RU"/>
        </w:rPr>
      </w:pPr>
    </w:p>
    <w:p w:rsidR="00E362C5" w:rsidRPr="005433AA" w:rsidRDefault="00E362C5"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5433A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E362C5" w:rsidRPr="00C04CD8" w:rsidRDefault="00E362C5" w:rsidP="00E362C5">
      <w:pPr>
        <w:spacing w:after="0" w:line="240" w:lineRule="auto"/>
        <w:ind w:firstLine="567"/>
        <w:jc w:val="center"/>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lastRenderedPageBreak/>
        <w:t>ӀӀ. Оценка образовательной деятельности</w:t>
      </w:r>
    </w:p>
    <w:p w:rsidR="00E362C5" w:rsidRPr="00C04CD8" w:rsidRDefault="00E362C5" w:rsidP="00E362C5">
      <w:pPr>
        <w:spacing w:after="0" w:line="240" w:lineRule="auto"/>
        <w:ind w:firstLine="567"/>
        <w:jc w:val="both"/>
        <w:rPr>
          <w:rFonts w:ascii="Times New Roman" w:eastAsia="Times New Roman" w:hAnsi="Times New Roman" w:cs="Times New Roman"/>
          <w:b/>
          <w:sz w:val="24"/>
          <w:szCs w:val="24"/>
          <w:lang w:eastAsia="ru-RU"/>
        </w:rPr>
      </w:pPr>
    </w:p>
    <w:p w:rsidR="00E362C5" w:rsidRDefault="00E362C5" w:rsidP="00E362C5">
      <w:pPr>
        <w:widowControl w:val="0"/>
        <w:tabs>
          <w:tab w:val="left" w:pos="0"/>
          <w:tab w:val="left" w:pos="851"/>
          <w:tab w:val="left" w:pos="993"/>
        </w:tabs>
        <w:spacing w:after="0" w:line="240" w:lineRule="auto"/>
        <w:ind w:right="359" w:firstLine="709"/>
        <w:jc w:val="both"/>
        <w:rPr>
          <w:rFonts w:ascii="Times New Roman" w:eastAsia="Times New Roman" w:hAnsi="Times New Roman"/>
          <w:sz w:val="24"/>
          <w:szCs w:val="24"/>
        </w:rPr>
      </w:pPr>
      <w:r w:rsidRPr="00C04CD8">
        <w:rPr>
          <w:rFonts w:ascii="Times New Roman" w:eastAsia="Times New Roman" w:hAnsi="Times New Roman"/>
          <w:sz w:val="24"/>
          <w:szCs w:val="24"/>
        </w:rPr>
        <w:t>Образовательная деятельность в Школе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w:t>
      </w:r>
      <w:r>
        <w:rPr>
          <w:rFonts w:ascii="Times New Roman" w:eastAsia="Times New Roman" w:hAnsi="Times New Roman"/>
          <w:sz w:val="24"/>
          <w:szCs w:val="24"/>
        </w:rPr>
        <w:t>о образования, СанПиН 2.4.2.3648-2</w:t>
      </w:r>
      <w:r w:rsidRPr="00C04CD8">
        <w:rPr>
          <w:rFonts w:ascii="Times New Roman" w:eastAsia="Times New Roman" w:hAnsi="Times New Roman"/>
          <w:sz w:val="24"/>
          <w:szCs w:val="24"/>
        </w:rPr>
        <w:t>0 «Санитарно-эпидемиологические треб</w:t>
      </w:r>
      <w:r>
        <w:rPr>
          <w:rFonts w:ascii="Times New Roman" w:eastAsia="Times New Roman" w:hAnsi="Times New Roman"/>
          <w:sz w:val="24"/>
          <w:szCs w:val="24"/>
        </w:rPr>
        <w:t>ования к организации воспитания и обучения, отдыха и оздоровления детей и молодежи</w:t>
      </w:r>
      <w:r w:rsidRPr="00C04CD8">
        <w:rPr>
          <w:rFonts w:ascii="Times New Roman" w:eastAsia="Times New Roman" w:hAnsi="Times New Roman"/>
          <w:sz w:val="24"/>
          <w:szCs w:val="24"/>
        </w:rPr>
        <w:t>»,</w:t>
      </w:r>
      <w:r>
        <w:rPr>
          <w:rFonts w:ascii="Times New Roman" w:eastAsia="Times New Roman" w:hAnsi="Times New Roman"/>
          <w:sz w:val="24"/>
          <w:szCs w:val="24"/>
        </w:rPr>
        <w:t xml:space="preserve"> СанПиН </w:t>
      </w:r>
      <w:r w:rsidRPr="00C04CD8">
        <w:rPr>
          <w:rFonts w:ascii="Times New Roman" w:eastAsia="Times New Roman" w:hAnsi="Times New Roman"/>
          <w:sz w:val="24"/>
          <w:szCs w:val="24"/>
        </w:rPr>
        <w:t xml:space="preserve"> </w:t>
      </w:r>
      <w:r>
        <w:rPr>
          <w:rFonts w:ascii="Times New Roman" w:eastAsia="Times New Roman" w:hAnsi="Times New Roman"/>
          <w:sz w:val="24"/>
          <w:szCs w:val="24"/>
        </w:rPr>
        <w:t>1.2.3685-21 «Гигиенические нормативы и требования к обеспечению безопасности и (или) безвредности для человека факторов среды обитания», другими нормативными правовыми актами, которые регулируют деятельность образовательных организаций, основными образовательными программами, локальными нормативными актами Школы.</w:t>
      </w:r>
    </w:p>
    <w:p w:rsidR="00E362C5" w:rsidRDefault="00E362C5" w:rsidP="00E362C5">
      <w:pPr>
        <w:tabs>
          <w:tab w:val="left" w:pos="0"/>
        </w:tabs>
        <w:spacing w:after="0" w:line="240" w:lineRule="auto"/>
        <w:ind w:right="359" w:firstLine="709"/>
        <w:jc w:val="both"/>
        <w:rPr>
          <w:rFonts w:ascii="Times New Roman" w:eastAsia="Times New Roman" w:hAnsi="Times New Roman"/>
          <w:b/>
          <w:sz w:val="24"/>
          <w:szCs w:val="24"/>
        </w:rPr>
      </w:pPr>
      <w:r w:rsidRPr="00C04CD8">
        <w:rPr>
          <w:rFonts w:ascii="Times New Roman" w:eastAsia="Times New Roman" w:hAnsi="Times New Roman"/>
          <w:sz w:val="24"/>
          <w:szCs w:val="24"/>
        </w:rPr>
        <w:t>Учебный план 1–4 классов ориентирован на 4-летний нормативный срок освоения основной образовательной программы начального общего образования (реализация ФГОС НОО), 5–9 классов – на 5-летний нормативный срок освоения основной образовательной программы основного общего обр</w:t>
      </w:r>
      <w:r>
        <w:rPr>
          <w:rFonts w:ascii="Times New Roman" w:eastAsia="Times New Roman" w:hAnsi="Times New Roman"/>
          <w:sz w:val="24"/>
          <w:szCs w:val="24"/>
        </w:rPr>
        <w:t>азования (реализация ФГОС ООО)</w:t>
      </w:r>
      <w:r w:rsidRPr="00C04CD8">
        <w:rPr>
          <w:rFonts w:ascii="Times New Roman" w:eastAsia="Times New Roman" w:hAnsi="Times New Roman"/>
          <w:sz w:val="24"/>
          <w:szCs w:val="24"/>
        </w:rPr>
        <w:t>,</w:t>
      </w:r>
      <w:r>
        <w:rPr>
          <w:rFonts w:ascii="Times New Roman" w:eastAsia="Times New Roman" w:hAnsi="Times New Roman"/>
          <w:sz w:val="24"/>
          <w:szCs w:val="24"/>
        </w:rPr>
        <w:t xml:space="preserve"> </w:t>
      </w:r>
      <w:r w:rsidRPr="00C04CD8">
        <w:rPr>
          <w:rFonts w:ascii="Times New Roman" w:eastAsia="Times New Roman" w:hAnsi="Times New Roman"/>
          <w:sz w:val="24"/>
          <w:szCs w:val="24"/>
        </w:rPr>
        <w:t xml:space="preserve">10–11 классов – на 2-летний нормативный срок освоения образовательной программы среднего </w:t>
      </w:r>
      <w:r>
        <w:rPr>
          <w:rFonts w:ascii="Times New Roman" w:eastAsia="Times New Roman" w:hAnsi="Times New Roman"/>
          <w:sz w:val="24"/>
          <w:szCs w:val="24"/>
        </w:rPr>
        <w:t>общего образования (реализация ФГОС СОО, реализация ФК ГОС СОО)</w:t>
      </w:r>
      <w:r w:rsidRPr="00C04CD8">
        <w:rPr>
          <w:rFonts w:ascii="Times New Roman" w:eastAsia="Times New Roman" w:hAnsi="Times New Roman"/>
          <w:b/>
          <w:sz w:val="24"/>
          <w:szCs w:val="24"/>
        </w:rPr>
        <w:t xml:space="preserve">. </w:t>
      </w:r>
    </w:p>
    <w:p w:rsidR="00E362C5" w:rsidRPr="00A87F62" w:rsidRDefault="00E362C5" w:rsidP="00E362C5">
      <w:pPr>
        <w:tabs>
          <w:tab w:val="left" w:pos="851"/>
          <w:tab w:val="left" w:pos="993"/>
        </w:tabs>
        <w:spacing w:after="0" w:line="240" w:lineRule="auto"/>
        <w:ind w:firstLine="709"/>
        <w:jc w:val="both"/>
        <w:rPr>
          <w:rFonts w:ascii="Times New Roman" w:eastAsia="Times New Roman" w:hAnsi="Times New Roman" w:cs="Times New Roman"/>
          <w:color w:val="000000"/>
          <w:sz w:val="24"/>
          <w:szCs w:val="24"/>
        </w:rPr>
      </w:pPr>
      <w:r w:rsidRPr="00A87F62">
        <w:rPr>
          <w:rFonts w:ascii="Times New Roman" w:eastAsia="Times New Roman" w:hAnsi="Times New Roman" w:cs="Times New Roman"/>
          <w:color w:val="000000"/>
          <w:sz w:val="24"/>
          <w:szCs w:val="24"/>
        </w:rPr>
        <w:t>В 2020 году в результате введения ограничительных мер в связи с распространением коронавирусной инфекции часть образовательных пр</w:t>
      </w:r>
      <w:r>
        <w:rPr>
          <w:rFonts w:ascii="Times New Roman" w:eastAsia="Times New Roman" w:hAnsi="Times New Roman" w:cs="Times New Roman"/>
          <w:color w:val="000000"/>
          <w:sz w:val="24"/>
          <w:szCs w:val="24"/>
        </w:rPr>
        <w:t>ограмм в 2019/2020 учебном году</w:t>
      </w:r>
      <w:r w:rsidRPr="00A87F62">
        <w:rPr>
          <w:rFonts w:ascii="Times New Roman" w:eastAsia="Times New Roman" w:hAnsi="Times New Roman" w:cs="Times New Roman"/>
          <w:color w:val="000000"/>
          <w:sz w:val="24"/>
          <w:szCs w:val="24"/>
        </w:rPr>
        <w:t xml:space="preserve"> пришлось реализовывать с применением электронного обучения и дистанционных образовательных технологий. Для этого использовались федеральные и региональные информационные ресурсы, в частности, платформа «Онлайн-образование» (Моя школа в </w:t>
      </w:r>
      <w:r w:rsidRPr="00A87F62">
        <w:rPr>
          <w:rFonts w:ascii="Times New Roman" w:eastAsia="Times New Roman" w:hAnsi="Times New Roman" w:cs="Times New Roman"/>
          <w:color w:val="000000"/>
          <w:sz w:val="24"/>
          <w:szCs w:val="24"/>
          <w:lang w:val="en-US"/>
        </w:rPr>
        <w:t>online</w:t>
      </w:r>
      <w:r w:rsidRPr="00A87F62">
        <w:rPr>
          <w:rFonts w:ascii="Times New Roman" w:eastAsia="Times New Roman" w:hAnsi="Times New Roman" w:cs="Times New Roman"/>
          <w:color w:val="000000"/>
          <w:sz w:val="24"/>
          <w:szCs w:val="24"/>
        </w:rPr>
        <w:t>),</w:t>
      </w:r>
      <w:r w:rsidRPr="00A87F62">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 xml:space="preserve">Российская электронная школа (РЭШ), </w:t>
      </w:r>
      <w:r w:rsidRPr="00A87F62">
        <w:rPr>
          <w:rFonts w:ascii="Times New Roman" w:eastAsia="Times New Roman" w:hAnsi="Times New Roman" w:cs="Times New Roman"/>
          <w:sz w:val="24"/>
          <w:szCs w:val="24"/>
        </w:rPr>
        <w:t>сервис Skysmart</w:t>
      </w:r>
      <w:r>
        <w:rPr>
          <w:rFonts w:ascii="Times New Roman" w:eastAsia="Times New Roman" w:hAnsi="Times New Roman" w:cs="Times New Roman"/>
          <w:sz w:val="24"/>
          <w:szCs w:val="24"/>
        </w:rPr>
        <w:t>, учи ру, Решу ОГЭ, Решу ЕГЭ</w:t>
      </w:r>
      <w:r w:rsidRPr="00A87F62">
        <w:rPr>
          <w:rFonts w:ascii="Times New Roman" w:eastAsia="Times New Roman" w:hAnsi="Times New Roman" w:cs="Times New Roman"/>
          <w:color w:val="000000"/>
          <w:sz w:val="24"/>
          <w:szCs w:val="24"/>
        </w:rPr>
        <w:t>.</w:t>
      </w:r>
    </w:p>
    <w:p w:rsidR="00E362C5" w:rsidRPr="00A87F62" w:rsidRDefault="00E362C5" w:rsidP="00E362C5">
      <w:pPr>
        <w:tabs>
          <w:tab w:val="left" w:pos="851"/>
          <w:tab w:val="left" w:pos="993"/>
        </w:tabs>
        <w:spacing w:after="0" w:line="240" w:lineRule="auto"/>
        <w:ind w:firstLine="709"/>
        <w:jc w:val="both"/>
        <w:rPr>
          <w:rFonts w:ascii="Times New Roman" w:eastAsia="Times New Roman" w:hAnsi="Times New Roman" w:cs="Times New Roman"/>
          <w:color w:val="000000"/>
          <w:sz w:val="24"/>
          <w:szCs w:val="24"/>
          <w:lang w:val="en-US"/>
        </w:rPr>
      </w:pPr>
      <w:r w:rsidRPr="00A87F62">
        <w:rPr>
          <w:rFonts w:ascii="Times New Roman" w:eastAsia="Times New Roman" w:hAnsi="Times New Roman" w:cs="Times New Roman"/>
          <w:color w:val="000000"/>
          <w:sz w:val="24"/>
          <w:szCs w:val="24"/>
        </w:rPr>
        <w:t>Результаты педагогического анализа, проведенного по итогам освоения образовательных программ</w:t>
      </w:r>
      <w:r w:rsidRPr="00A87F62">
        <w:rPr>
          <w:rFonts w:ascii="Times New Roman" w:eastAsia="Times New Roman" w:hAnsi="Times New Roman" w:cs="Times New Roman"/>
          <w:color w:val="000000"/>
          <w:sz w:val="24"/>
          <w:szCs w:val="24"/>
          <w:lang w:val="en-US"/>
        </w:rPr>
        <w:t> </w:t>
      </w:r>
      <w:r w:rsidRPr="00A87F62">
        <w:rPr>
          <w:rFonts w:ascii="Times New Roman" w:eastAsia="Times New Roman" w:hAnsi="Times New Roman" w:cs="Times New Roman"/>
          <w:color w:val="000000"/>
          <w:sz w:val="24"/>
          <w:szCs w:val="24"/>
        </w:rPr>
        <w:t xml:space="preserve">в дистанционном режиме, свидетельствуют о снижении результативности образовательной деятельности в начальной и основной школе. </w:t>
      </w:r>
      <w:r w:rsidRPr="00A87F62">
        <w:rPr>
          <w:rFonts w:ascii="Times New Roman" w:eastAsia="Times New Roman" w:hAnsi="Times New Roman" w:cs="Times New Roman"/>
          <w:color w:val="000000"/>
          <w:sz w:val="24"/>
          <w:szCs w:val="24"/>
          <w:lang w:val="en-US"/>
        </w:rPr>
        <w:t>Причину данной ситуации видим в следующем:</w:t>
      </w:r>
    </w:p>
    <w:p w:rsidR="00E362C5" w:rsidRPr="00A87F62" w:rsidRDefault="00E362C5" w:rsidP="00E362C5">
      <w:pPr>
        <w:numPr>
          <w:ilvl w:val="0"/>
          <w:numId w:val="35"/>
        </w:numPr>
        <w:tabs>
          <w:tab w:val="clear" w:pos="720"/>
          <w:tab w:val="num" w:pos="709"/>
          <w:tab w:val="left" w:pos="993"/>
        </w:tabs>
        <w:spacing w:after="0" w:line="240" w:lineRule="auto"/>
        <w:ind w:left="0" w:right="180" w:firstLine="709"/>
        <w:contextualSpacing/>
        <w:jc w:val="both"/>
        <w:rPr>
          <w:rFonts w:ascii="Times New Roman" w:eastAsia="Times New Roman" w:hAnsi="Times New Roman" w:cs="Times New Roman"/>
          <w:color w:val="000000"/>
          <w:sz w:val="24"/>
          <w:szCs w:val="24"/>
        </w:rPr>
      </w:pPr>
      <w:r w:rsidRPr="00A87F62">
        <w:rPr>
          <w:rFonts w:ascii="Times New Roman" w:eastAsia="Times New Roman" w:hAnsi="Times New Roman" w:cs="Times New Roman"/>
          <w:color w:val="000000"/>
          <w:sz w:val="24"/>
          <w:szCs w:val="24"/>
        </w:rPr>
        <w:t>недостаточное обеспечение обучающихся техническими средствами обучения – компьютерами, ноутбуками и др., высокоскоростным интернетом;</w:t>
      </w:r>
    </w:p>
    <w:p w:rsidR="00E362C5" w:rsidRPr="00A87F62" w:rsidRDefault="00E362C5" w:rsidP="00E362C5">
      <w:pPr>
        <w:numPr>
          <w:ilvl w:val="0"/>
          <w:numId w:val="35"/>
        </w:numPr>
        <w:tabs>
          <w:tab w:val="clear" w:pos="720"/>
          <w:tab w:val="num" w:pos="709"/>
          <w:tab w:val="left" w:pos="993"/>
        </w:tabs>
        <w:spacing w:after="0" w:line="240" w:lineRule="auto"/>
        <w:ind w:left="0" w:right="180" w:firstLine="709"/>
        <w:contextualSpacing/>
        <w:jc w:val="both"/>
        <w:rPr>
          <w:rFonts w:ascii="Times New Roman" w:eastAsia="Times New Roman" w:hAnsi="Times New Roman" w:cs="Times New Roman"/>
          <w:color w:val="000000"/>
          <w:sz w:val="24"/>
          <w:szCs w:val="24"/>
        </w:rPr>
      </w:pPr>
      <w:r w:rsidRPr="00A87F62">
        <w:rPr>
          <w:rFonts w:ascii="Times New Roman" w:eastAsia="Times New Roman" w:hAnsi="Times New Roman" w:cs="Times New Roman"/>
          <w:color w:val="000000"/>
          <w:sz w:val="24"/>
          <w:szCs w:val="24"/>
        </w:rPr>
        <w:t>недостаточное внимание родителей (законных представителей) обучающихся при организации домашней обстановки, способствующей успешному освоению образовательных программ;</w:t>
      </w:r>
    </w:p>
    <w:p w:rsidR="00E362C5" w:rsidRPr="00A87F62" w:rsidRDefault="00E362C5" w:rsidP="00E362C5">
      <w:pPr>
        <w:numPr>
          <w:ilvl w:val="0"/>
          <w:numId w:val="35"/>
        </w:numPr>
        <w:tabs>
          <w:tab w:val="clear" w:pos="720"/>
          <w:tab w:val="num" w:pos="709"/>
          <w:tab w:val="left" w:pos="993"/>
        </w:tabs>
        <w:spacing w:after="0" w:line="240" w:lineRule="auto"/>
        <w:ind w:left="0" w:right="180" w:firstLine="709"/>
        <w:jc w:val="both"/>
        <w:rPr>
          <w:rFonts w:ascii="Times New Roman" w:eastAsia="Times New Roman" w:hAnsi="Times New Roman" w:cs="Times New Roman"/>
          <w:color w:val="000000"/>
          <w:sz w:val="24"/>
          <w:szCs w:val="24"/>
        </w:rPr>
      </w:pPr>
      <w:r w:rsidRPr="00A87F62">
        <w:rPr>
          <w:rFonts w:ascii="Times New Roman" w:eastAsia="Times New Roman" w:hAnsi="Times New Roman" w:cs="Times New Roman"/>
          <w:color w:val="000000"/>
          <w:sz w:val="24"/>
          <w:szCs w:val="24"/>
        </w:rPr>
        <w:t>не успешность работников Школы в</w:t>
      </w:r>
      <w:r w:rsidRPr="00A87F62">
        <w:rPr>
          <w:rFonts w:ascii="Times New Roman" w:eastAsia="Times New Roman" w:hAnsi="Times New Roman" w:cs="Times New Roman"/>
          <w:color w:val="000000"/>
          <w:sz w:val="24"/>
          <w:szCs w:val="24"/>
          <w:lang w:val="en-US"/>
        </w:rPr>
        <w:t> </w:t>
      </w:r>
      <w:r w:rsidRPr="00A87F62">
        <w:rPr>
          <w:rFonts w:ascii="Times New Roman" w:eastAsia="Times New Roman" w:hAnsi="Times New Roman" w:cs="Times New Roman"/>
          <w:color w:val="000000"/>
          <w:sz w:val="24"/>
          <w:szCs w:val="24"/>
        </w:rPr>
        <w:t>установлении</w:t>
      </w:r>
      <w:r w:rsidRPr="00A87F62">
        <w:rPr>
          <w:rFonts w:ascii="Times New Roman" w:eastAsia="Times New Roman" w:hAnsi="Times New Roman" w:cs="Times New Roman"/>
          <w:color w:val="000000"/>
          <w:sz w:val="24"/>
          <w:szCs w:val="24"/>
          <w:lang w:val="en-US"/>
        </w:rPr>
        <w:t> </w:t>
      </w:r>
      <w:r w:rsidRPr="00A87F62">
        <w:rPr>
          <w:rFonts w:ascii="Times New Roman" w:eastAsia="Times New Roman" w:hAnsi="Times New Roman" w:cs="Times New Roman"/>
          <w:color w:val="000000"/>
          <w:sz w:val="24"/>
          <w:szCs w:val="24"/>
        </w:rPr>
        <w:t>полноценного взаимодействия с родителями, проведении достаточных разъяснений о включенности в дистанционные занятия и значимости их для обучающихся.</w:t>
      </w:r>
    </w:p>
    <w:p w:rsidR="00E362C5" w:rsidRPr="00A87F62" w:rsidRDefault="00E362C5" w:rsidP="00E362C5">
      <w:pPr>
        <w:tabs>
          <w:tab w:val="left" w:pos="851"/>
          <w:tab w:val="left" w:pos="993"/>
        </w:tabs>
        <w:spacing w:after="0" w:line="240" w:lineRule="auto"/>
        <w:ind w:firstLine="709"/>
        <w:jc w:val="both"/>
        <w:rPr>
          <w:rFonts w:ascii="Times New Roman" w:eastAsia="Times New Roman" w:hAnsi="Times New Roman" w:cs="Times New Roman"/>
          <w:color w:val="000000"/>
          <w:sz w:val="24"/>
          <w:szCs w:val="24"/>
        </w:rPr>
      </w:pPr>
      <w:r w:rsidRPr="00A87F62">
        <w:rPr>
          <w:rFonts w:ascii="Times New Roman" w:eastAsia="Times New Roman" w:hAnsi="Times New Roman" w:cs="Times New Roman"/>
          <w:color w:val="000000"/>
          <w:sz w:val="24"/>
          <w:szCs w:val="24"/>
        </w:rPr>
        <w:t>Исходя из сложившейся ситуации, в плане работы Школы на 2021 год необходимо предусмотреть мероприятия, минимизирующие выявленные дефициты, включить мероприятия в план ВСОКО.</w:t>
      </w:r>
    </w:p>
    <w:p w:rsidR="00E362C5" w:rsidRPr="00C04CD8" w:rsidRDefault="00E362C5" w:rsidP="00E362C5">
      <w:pPr>
        <w:tabs>
          <w:tab w:val="left" w:pos="0"/>
          <w:tab w:val="left" w:pos="851"/>
          <w:tab w:val="left" w:pos="993"/>
        </w:tabs>
        <w:spacing w:after="0" w:line="240" w:lineRule="auto"/>
        <w:ind w:right="359" w:firstLine="709"/>
        <w:jc w:val="both"/>
        <w:rPr>
          <w:rFonts w:ascii="Times New Roman" w:eastAsia="Times New Roman" w:hAnsi="Times New Roman"/>
          <w:b/>
          <w:sz w:val="24"/>
          <w:szCs w:val="24"/>
        </w:rPr>
      </w:pPr>
    </w:p>
    <w:p w:rsidR="00E362C5" w:rsidRPr="00C04CD8" w:rsidRDefault="00E362C5" w:rsidP="00E362C5">
      <w:pPr>
        <w:tabs>
          <w:tab w:val="left" w:pos="284"/>
        </w:tabs>
        <w:spacing w:after="0" w:line="240" w:lineRule="auto"/>
        <w:ind w:right="359"/>
        <w:jc w:val="both"/>
        <w:rPr>
          <w:rFonts w:ascii="Times New Roman" w:eastAsia="Times New Roman" w:hAnsi="Times New Roman" w:cs="Times New Roman"/>
          <w:sz w:val="24"/>
          <w:szCs w:val="24"/>
          <w:lang w:eastAsia="ru-RU"/>
        </w:rPr>
      </w:pPr>
    </w:p>
    <w:p w:rsidR="00E362C5" w:rsidRPr="00C04CD8" w:rsidRDefault="00E362C5" w:rsidP="00E362C5">
      <w:pPr>
        <w:tabs>
          <w:tab w:val="left" w:pos="284"/>
        </w:tabs>
        <w:spacing w:after="0" w:line="240" w:lineRule="auto"/>
        <w:ind w:right="359" w:firstLine="709"/>
        <w:jc w:val="both"/>
        <w:rPr>
          <w:rFonts w:ascii="Times New Roman" w:eastAsia="Times New Roman" w:hAnsi="Times New Roman" w:cs="Times New Roman"/>
          <w:b/>
          <w:i/>
          <w:sz w:val="24"/>
          <w:szCs w:val="24"/>
          <w:lang w:eastAsia="ru-RU"/>
        </w:rPr>
      </w:pPr>
      <w:r w:rsidRPr="00C04CD8">
        <w:rPr>
          <w:rFonts w:ascii="Times New Roman" w:eastAsia="Times New Roman" w:hAnsi="Times New Roman" w:cs="Times New Roman"/>
          <w:b/>
          <w:i/>
          <w:sz w:val="24"/>
          <w:szCs w:val="24"/>
          <w:lang w:eastAsia="ru-RU"/>
        </w:rPr>
        <w:t>Наличие рабочих программ по всем учебным предметам учебного плана.</w:t>
      </w:r>
    </w:p>
    <w:p w:rsidR="00E362C5" w:rsidRPr="00C04CD8" w:rsidRDefault="00E362C5" w:rsidP="00E362C5">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По всем предметам учебного плана имеются рабочие программы, составлены в соответствии с ФК ГОС и ФГОС, примерной программы по предмету и авторской программы по предмету. Рабочие программы включают следующие структурные элементы: пояснительную записку, планируемые результаты/требования к уровню подготовки, содержание, календарно- тематическое планирование, контрольно-измерительные материалы и литературу.</w:t>
      </w:r>
    </w:p>
    <w:p w:rsidR="00E362C5" w:rsidRPr="00C04CD8" w:rsidRDefault="00E362C5" w:rsidP="00E362C5">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Рабочая программа включает информацию о количестве и сроках контрольных, проверочных работ, изложений, сочинений, внеклассного чтения, экскурсий, формах промежуточной аттестации. Календарно- тематическое планирование состоит из следующих граф: № урока, тема и элемент содержания, планируемы результаты освоения материала, основные виды учебной деятельности, д</w:t>
      </w:r>
      <w:r>
        <w:rPr>
          <w:rFonts w:ascii="Times New Roman" w:eastAsia="Times New Roman" w:hAnsi="Times New Roman" w:cs="Times New Roman"/>
          <w:sz w:val="24"/>
          <w:szCs w:val="24"/>
        </w:rPr>
        <w:t>ата проведения урока (</w:t>
      </w:r>
      <w:r w:rsidRPr="00C04CD8">
        <w:rPr>
          <w:rFonts w:ascii="Times New Roman" w:eastAsia="Times New Roman" w:hAnsi="Times New Roman" w:cs="Times New Roman"/>
          <w:sz w:val="24"/>
          <w:szCs w:val="24"/>
        </w:rPr>
        <w:t>по плану, фактически).</w:t>
      </w:r>
    </w:p>
    <w:p w:rsidR="00E362C5" w:rsidRPr="00C04CD8" w:rsidRDefault="00E362C5" w:rsidP="00E362C5">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lastRenderedPageBreak/>
        <w:t>Содержание рабочих программ курса соответствует разделам примерных программ по учебным предметам.</w:t>
      </w:r>
    </w:p>
    <w:p w:rsidR="00E362C5" w:rsidRPr="00C04CD8" w:rsidRDefault="00E362C5" w:rsidP="00E362C5">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В школе имеется документация, характеризующая особенности организации УВП и режима работы - Устав, правила внутреннего трудового распорядка, приказы, локальные акты и др. Имеются документы строгой отчетности – журналы, книги выдачи аттестатов, алфавитные книги, личные дела учащихся и сотрудников, которые ведутся в соответствии  предъявляемым требованиям.</w:t>
      </w:r>
    </w:p>
    <w:p w:rsidR="00E362C5" w:rsidRPr="00C04CD8" w:rsidRDefault="00E362C5" w:rsidP="00E362C5">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На основании приказа директора школы введено в действие </w:t>
      </w:r>
      <w:r w:rsidRPr="00C04CD8">
        <w:rPr>
          <w:rFonts w:ascii="Times New Roman" w:eastAsia="Times New Roman" w:hAnsi="Times New Roman" w:cs="Times New Roman"/>
          <w:b/>
          <w:sz w:val="24"/>
          <w:szCs w:val="24"/>
        </w:rPr>
        <w:t xml:space="preserve">расписание уроков, </w:t>
      </w:r>
      <w:r w:rsidRPr="00C04CD8">
        <w:rPr>
          <w:rFonts w:ascii="Times New Roman" w:eastAsia="Times New Roman" w:hAnsi="Times New Roman" w:cs="Times New Roman"/>
          <w:sz w:val="24"/>
          <w:szCs w:val="24"/>
        </w:rPr>
        <w:t>которое составлено на основе утверждённого учебного плана и согласовано с профкомом школы. Количество уроков соответствует учебному плану школы.</w:t>
      </w:r>
    </w:p>
    <w:p w:rsidR="00E362C5" w:rsidRPr="00C04CD8" w:rsidRDefault="00E362C5" w:rsidP="00E362C5">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Расписание является инструментом для структурирования учебного дня, недели, распределение времени учащихся. Расписание занятий достаточно гибкое, что позволяет оперативно реагировать на разные ситуации, возникающие с конкретным классом или учителем. </w:t>
      </w:r>
    </w:p>
    <w:p w:rsidR="00E362C5" w:rsidRPr="00C04CD8" w:rsidRDefault="00E362C5" w:rsidP="00E362C5">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При составлении расписания соблюдаются санитарно- гигиенические требования, часовая и учебная нагрузка в течение одного дня и недели, расписание соответствует физиологическим и психологическим особенностям учащихся разного возраста; наибольшее количество баллов за день по  сумме  всех  предметов приходится на вторник </w:t>
      </w:r>
      <w:r>
        <w:rPr>
          <w:rFonts w:ascii="Times New Roman" w:eastAsia="Times New Roman" w:hAnsi="Times New Roman" w:cs="Times New Roman"/>
          <w:sz w:val="24"/>
          <w:szCs w:val="24"/>
        </w:rPr>
        <w:t>и (</w:t>
      </w:r>
      <w:r w:rsidRPr="00C04CD8">
        <w:rPr>
          <w:rFonts w:ascii="Times New Roman" w:eastAsia="Times New Roman" w:hAnsi="Times New Roman" w:cs="Times New Roman"/>
          <w:sz w:val="24"/>
          <w:szCs w:val="24"/>
        </w:rPr>
        <w:t>и</w:t>
      </w:r>
      <w:r>
        <w:rPr>
          <w:rFonts w:ascii="Times New Roman" w:eastAsia="Times New Roman" w:hAnsi="Times New Roman" w:cs="Times New Roman"/>
          <w:sz w:val="24"/>
          <w:szCs w:val="24"/>
        </w:rPr>
        <w:t>ли)</w:t>
      </w:r>
      <w:r w:rsidRPr="00C04CD8">
        <w:rPr>
          <w:rFonts w:ascii="Times New Roman" w:eastAsia="Times New Roman" w:hAnsi="Times New Roman" w:cs="Times New Roman"/>
          <w:sz w:val="24"/>
          <w:szCs w:val="24"/>
        </w:rPr>
        <w:t xml:space="preserve"> среду; письменные и устные предметы, предметы  естественно-</w:t>
      </w:r>
      <w:r w:rsidRPr="00C04CD8">
        <w:rPr>
          <w:rFonts w:ascii="Times New Roman" w:eastAsia="Times New Roman" w:hAnsi="Times New Roman" w:cs="Times New Roman"/>
          <w:spacing w:val="29"/>
          <w:sz w:val="24"/>
          <w:szCs w:val="24"/>
        </w:rPr>
        <w:t xml:space="preserve"> </w:t>
      </w:r>
      <w:r w:rsidRPr="00C04CD8">
        <w:rPr>
          <w:rFonts w:ascii="Times New Roman" w:eastAsia="Times New Roman" w:hAnsi="Times New Roman" w:cs="Times New Roman"/>
          <w:sz w:val="24"/>
          <w:szCs w:val="24"/>
        </w:rPr>
        <w:t>математического</w:t>
      </w:r>
      <w:r w:rsidRPr="00C04CD8">
        <w:rPr>
          <w:rFonts w:ascii="Times New Roman" w:eastAsia="Times New Roman" w:hAnsi="Times New Roman" w:cs="Times New Roman"/>
          <w:spacing w:val="33"/>
          <w:sz w:val="24"/>
          <w:szCs w:val="24"/>
        </w:rPr>
        <w:t xml:space="preserve"> </w:t>
      </w:r>
      <w:r w:rsidRPr="00C04CD8">
        <w:rPr>
          <w:rFonts w:ascii="Times New Roman" w:eastAsia="Times New Roman" w:hAnsi="Times New Roman" w:cs="Times New Roman"/>
          <w:sz w:val="24"/>
          <w:szCs w:val="24"/>
        </w:rPr>
        <w:t>и</w:t>
      </w:r>
      <w:r w:rsidRPr="00C04CD8">
        <w:rPr>
          <w:rFonts w:ascii="Times New Roman" w:eastAsia="Times New Roman" w:hAnsi="Times New Roman" w:cs="Times New Roman"/>
          <w:spacing w:val="33"/>
          <w:sz w:val="24"/>
          <w:szCs w:val="24"/>
        </w:rPr>
        <w:t xml:space="preserve"> </w:t>
      </w:r>
      <w:r w:rsidRPr="00C04CD8">
        <w:rPr>
          <w:rFonts w:ascii="Times New Roman" w:eastAsia="Times New Roman" w:hAnsi="Times New Roman" w:cs="Times New Roman"/>
          <w:sz w:val="24"/>
          <w:szCs w:val="24"/>
        </w:rPr>
        <w:t>гуманитарного</w:t>
      </w:r>
      <w:r w:rsidRPr="00C04CD8">
        <w:rPr>
          <w:rFonts w:ascii="Times New Roman" w:eastAsia="Times New Roman" w:hAnsi="Times New Roman" w:cs="Times New Roman"/>
          <w:spacing w:val="33"/>
          <w:sz w:val="24"/>
          <w:szCs w:val="24"/>
        </w:rPr>
        <w:t xml:space="preserve"> </w:t>
      </w:r>
      <w:r w:rsidRPr="00C04CD8">
        <w:rPr>
          <w:rFonts w:ascii="Times New Roman" w:eastAsia="Times New Roman" w:hAnsi="Times New Roman" w:cs="Times New Roman"/>
          <w:sz w:val="24"/>
          <w:szCs w:val="24"/>
        </w:rPr>
        <w:t>цикла</w:t>
      </w:r>
      <w:r w:rsidRPr="00C04CD8">
        <w:rPr>
          <w:rFonts w:ascii="Times New Roman" w:eastAsia="Times New Roman" w:hAnsi="Times New Roman" w:cs="Times New Roman"/>
          <w:spacing w:val="34"/>
          <w:sz w:val="24"/>
          <w:szCs w:val="24"/>
        </w:rPr>
        <w:t xml:space="preserve"> </w:t>
      </w:r>
      <w:r w:rsidRPr="00C04CD8">
        <w:rPr>
          <w:rFonts w:ascii="Times New Roman" w:eastAsia="Times New Roman" w:hAnsi="Times New Roman" w:cs="Times New Roman"/>
          <w:sz w:val="24"/>
          <w:szCs w:val="24"/>
        </w:rPr>
        <w:t>равномерно</w:t>
      </w:r>
      <w:r w:rsidRPr="00C04CD8">
        <w:rPr>
          <w:rFonts w:ascii="Times New Roman" w:eastAsia="Times New Roman" w:hAnsi="Times New Roman" w:cs="Times New Roman"/>
          <w:spacing w:val="33"/>
          <w:sz w:val="24"/>
          <w:szCs w:val="24"/>
        </w:rPr>
        <w:t xml:space="preserve"> </w:t>
      </w:r>
      <w:r w:rsidRPr="00C04CD8">
        <w:rPr>
          <w:rFonts w:ascii="Times New Roman" w:eastAsia="Times New Roman" w:hAnsi="Times New Roman" w:cs="Times New Roman"/>
          <w:sz w:val="24"/>
          <w:szCs w:val="24"/>
        </w:rPr>
        <w:t>и</w:t>
      </w:r>
      <w:r w:rsidRPr="00C04CD8">
        <w:rPr>
          <w:rFonts w:ascii="Times New Roman" w:eastAsia="Times New Roman" w:hAnsi="Times New Roman" w:cs="Times New Roman"/>
          <w:spacing w:val="33"/>
          <w:sz w:val="24"/>
          <w:szCs w:val="24"/>
        </w:rPr>
        <w:t xml:space="preserve"> </w:t>
      </w:r>
      <w:r w:rsidRPr="00C04CD8">
        <w:rPr>
          <w:rFonts w:ascii="Times New Roman" w:eastAsia="Times New Roman" w:hAnsi="Times New Roman" w:cs="Times New Roman"/>
          <w:sz w:val="24"/>
          <w:szCs w:val="24"/>
        </w:rPr>
        <w:t>рационально</w:t>
      </w:r>
      <w:r w:rsidRPr="00C04CD8">
        <w:rPr>
          <w:rFonts w:ascii="Times New Roman" w:eastAsia="Times New Roman" w:hAnsi="Times New Roman" w:cs="Times New Roman"/>
          <w:spacing w:val="33"/>
          <w:sz w:val="24"/>
          <w:szCs w:val="24"/>
        </w:rPr>
        <w:t xml:space="preserve"> </w:t>
      </w:r>
      <w:r w:rsidRPr="00C04CD8">
        <w:rPr>
          <w:rFonts w:ascii="Times New Roman" w:eastAsia="Times New Roman" w:hAnsi="Times New Roman" w:cs="Times New Roman"/>
          <w:sz w:val="24"/>
          <w:szCs w:val="24"/>
        </w:rPr>
        <w:t>чередуются</w:t>
      </w:r>
      <w:r w:rsidRPr="00C04CD8">
        <w:rPr>
          <w:rFonts w:ascii="Times New Roman" w:eastAsia="Times New Roman" w:hAnsi="Times New Roman" w:cs="Times New Roman"/>
          <w:spacing w:val="32"/>
          <w:sz w:val="24"/>
          <w:szCs w:val="24"/>
        </w:rPr>
        <w:t xml:space="preserve"> </w:t>
      </w:r>
      <w:r w:rsidRPr="00C04CD8">
        <w:rPr>
          <w:rFonts w:ascii="Times New Roman" w:eastAsia="Times New Roman" w:hAnsi="Times New Roman" w:cs="Times New Roman"/>
          <w:sz w:val="24"/>
          <w:szCs w:val="24"/>
        </w:rPr>
        <w:t>с</w:t>
      </w:r>
      <w:r w:rsidRPr="00C04CD8">
        <w:rPr>
          <w:rFonts w:ascii="Times New Roman" w:eastAsia="Times New Roman" w:hAnsi="Times New Roman" w:cs="Times New Roman"/>
          <w:spacing w:val="34"/>
          <w:sz w:val="24"/>
          <w:szCs w:val="24"/>
        </w:rPr>
        <w:t xml:space="preserve"> </w:t>
      </w:r>
      <w:r w:rsidRPr="00C04CD8">
        <w:rPr>
          <w:rFonts w:ascii="Times New Roman" w:eastAsia="Times New Roman" w:hAnsi="Times New Roman" w:cs="Times New Roman"/>
          <w:sz w:val="24"/>
          <w:szCs w:val="24"/>
        </w:rPr>
        <w:t>другими предметами</w:t>
      </w:r>
      <w:r w:rsidRPr="00C04CD8">
        <w:rPr>
          <w:rFonts w:ascii="Times New Roman" w:eastAsia="Times New Roman" w:hAnsi="Times New Roman" w:cs="Times New Roman"/>
          <w:spacing w:val="42"/>
          <w:sz w:val="24"/>
          <w:szCs w:val="24"/>
        </w:rPr>
        <w:t xml:space="preserve"> </w:t>
      </w:r>
      <w:r w:rsidRPr="00C04CD8">
        <w:rPr>
          <w:rFonts w:ascii="Times New Roman" w:eastAsia="Times New Roman" w:hAnsi="Times New Roman" w:cs="Times New Roman"/>
          <w:sz w:val="24"/>
          <w:szCs w:val="24"/>
        </w:rPr>
        <w:t>не</w:t>
      </w:r>
      <w:r w:rsidRPr="00C04CD8">
        <w:rPr>
          <w:rFonts w:ascii="Times New Roman" w:eastAsia="Times New Roman" w:hAnsi="Times New Roman" w:cs="Times New Roman"/>
          <w:spacing w:val="43"/>
          <w:sz w:val="24"/>
          <w:szCs w:val="24"/>
        </w:rPr>
        <w:t xml:space="preserve"> </w:t>
      </w:r>
      <w:r w:rsidRPr="00C04CD8">
        <w:rPr>
          <w:rFonts w:ascii="Times New Roman" w:eastAsia="Times New Roman" w:hAnsi="Times New Roman" w:cs="Times New Roman"/>
          <w:sz w:val="24"/>
          <w:szCs w:val="24"/>
        </w:rPr>
        <w:t>только</w:t>
      </w:r>
      <w:r w:rsidRPr="00C04CD8">
        <w:rPr>
          <w:rFonts w:ascii="Times New Roman" w:eastAsia="Times New Roman" w:hAnsi="Times New Roman" w:cs="Times New Roman"/>
          <w:spacing w:val="43"/>
          <w:sz w:val="24"/>
          <w:szCs w:val="24"/>
        </w:rPr>
        <w:t xml:space="preserve"> </w:t>
      </w:r>
      <w:r w:rsidRPr="00C04CD8">
        <w:rPr>
          <w:rFonts w:ascii="Times New Roman" w:eastAsia="Times New Roman" w:hAnsi="Times New Roman" w:cs="Times New Roman"/>
          <w:sz w:val="24"/>
          <w:szCs w:val="24"/>
        </w:rPr>
        <w:t>в</w:t>
      </w:r>
      <w:r w:rsidRPr="00C04CD8">
        <w:rPr>
          <w:rFonts w:ascii="Times New Roman" w:eastAsia="Times New Roman" w:hAnsi="Times New Roman" w:cs="Times New Roman"/>
          <w:spacing w:val="39"/>
          <w:sz w:val="24"/>
          <w:szCs w:val="24"/>
        </w:rPr>
        <w:t xml:space="preserve"> </w:t>
      </w:r>
      <w:r w:rsidRPr="00C04CD8">
        <w:rPr>
          <w:rFonts w:ascii="Times New Roman" w:eastAsia="Times New Roman" w:hAnsi="Times New Roman" w:cs="Times New Roman"/>
          <w:sz w:val="24"/>
          <w:szCs w:val="24"/>
        </w:rPr>
        <w:t>течение</w:t>
      </w:r>
      <w:r w:rsidRPr="00C04CD8">
        <w:rPr>
          <w:rFonts w:ascii="Times New Roman" w:eastAsia="Times New Roman" w:hAnsi="Times New Roman" w:cs="Times New Roman"/>
          <w:spacing w:val="43"/>
          <w:sz w:val="24"/>
          <w:szCs w:val="24"/>
        </w:rPr>
        <w:t xml:space="preserve"> </w:t>
      </w:r>
      <w:r w:rsidRPr="00C04CD8">
        <w:rPr>
          <w:rFonts w:ascii="Times New Roman" w:eastAsia="Times New Roman" w:hAnsi="Times New Roman" w:cs="Times New Roman"/>
          <w:sz w:val="24"/>
          <w:szCs w:val="24"/>
        </w:rPr>
        <w:t>одного</w:t>
      </w:r>
      <w:r w:rsidRPr="00C04CD8">
        <w:rPr>
          <w:rFonts w:ascii="Times New Roman" w:eastAsia="Times New Roman" w:hAnsi="Times New Roman" w:cs="Times New Roman"/>
          <w:spacing w:val="43"/>
          <w:sz w:val="24"/>
          <w:szCs w:val="24"/>
        </w:rPr>
        <w:t xml:space="preserve"> </w:t>
      </w:r>
      <w:r w:rsidRPr="00C04CD8">
        <w:rPr>
          <w:rFonts w:ascii="Times New Roman" w:eastAsia="Times New Roman" w:hAnsi="Times New Roman" w:cs="Times New Roman"/>
          <w:sz w:val="24"/>
          <w:szCs w:val="24"/>
        </w:rPr>
        <w:t>дня,</w:t>
      </w:r>
      <w:r w:rsidRPr="00C04CD8">
        <w:rPr>
          <w:rFonts w:ascii="Times New Roman" w:eastAsia="Times New Roman" w:hAnsi="Times New Roman" w:cs="Times New Roman"/>
          <w:spacing w:val="43"/>
          <w:sz w:val="24"/>
          <w:szCs w:val="24"/>
        </w:rPr>
        <w:t xml:space="preserve"> </w:t>
      </w:r>
      <w:r w:rsidRPr="00C04CD8">
        <w:rPr>
          <w:rFonts w:ascii="Times New Roman" w:eastAsia="Times New Roman" w:hAnsi="Times New Roman" w:cs="Times New Roman"/>
          <w:sz w:val="24"/>
          <w:szCs w:val="24"/>
        </w:rPr>
        <w:t>но</w:t>
      </w:r>
      <w:r w:rsidRPr="00C04CD8">
        <w:rPr>
          <w:rFonts w:ascii="Times New Roman" w:eastAsia="Times New Roman" w:hAnsi="Times New Roman" w:cs="Times New Roman"/>
          <w:spacing w:val="40"/>
          <w:sz w:val="24"/>
          <w:szCs w:val="24"/>
        </w:rPr>
        <w:t xml:space="preserve"> </w:t>
      </w:r>
      <w:r w:rsidRPr="00C04CD8">
        <w:rPr>
          <w:rFonts w:ascii="Times New Roman" w:eastAsia="Times New Roman" w:hAnsi="Times New Roman" w:cs="Times New Roman"/>
          <w:sz w:val="24"/>
          <w:szCs w:val="24"/>
        </w:rPr>
        <w:t>и</w:t>
      </w:r>
      <w:r w:rsidRPr="00C04CD8">
        <w:rPr>
          <w:rFonts w:ascii="Times New Roman" w:eastAsia="Times New Roman" w:hAnsi="Times New Roman" w:cs="Times New Roman"/>
          <w:sz w:val="24"/>
          <w:szCs w:val="24"/>
        </w:rPr>
        <w:tab/>
        <w:t>недели;</w:t>
      </w:r>
      <w:r w:rsidRPr="00C04CD8">
        <w:rPr>
          <w:rFonts w:ascii="Times New Roman" w:eastAsia="Times New Roman" w:hAnsi="Times New Roman" w:cs="Times New Roman"/>
          <w:sz w:val="24"/>
          <w:szCs w:val="24"/>
        </w:rPr>
        <w:tab/>
        <w:t>соблюдаются нагрузки</w:t>
      </w:r>
      <w:r w:rsidRPr="00C04CD8">
        <w:rPr>
          <w:rFonts w:ascii="Times New Roman" w:eastAsia="Times New Roman" w:hAnsi="Times New Roman" w:cs="Times New Roman"/>
          <w:sz w:val="24"/>
          <w:szCs w:val="24"/>
        </w:rPr>
        <w:tab/>
        <w:t>учителей в соответствии с их тарификацией; учебные кабинеты в течение дня и недели распределены</w:t>
      </w:r>
      <w:r w:rsidRPr="00C04CD8">
        <w:rPr>
          <w:rFonts w:ascii="Times New Roman" w:eastAsia="Times New Roman" w:hAnsi="Times New Roman" w:cs="Times New Roman"/>
          <w:spacing w:val="-16"/>
          <w:sz w:val="24"/>
          <w:szCs w:val="24"/>
        </w:rPr>
        <w:t xml:space="preserve"> </w:t>
      </w:r>
      <w:r w:rsidRPr="00C04CD8">
        <w:rPr>
          <w:rFonts w:ascii="Times New Roman" w:eastAsia="Times New Roman" w:hAnsi="Times New Roman" w:cs="Times New Roman"/>
          <w:sz w:val="24"/>
          <w:szCs w:val="24"/>
        </w:rPr>
        <w:t>рационально.</w:t>
      </w:r>
    </w:p>
    <w:p w:rsidR="00E362C5" w:rsidRPr="00C04CD8" w:rsidRDefault="00E362C5" w:rsidP="00E362C5">
      <w:pPr>
        <w:pStyle w:val="af"/>
        <w:tabs>
          <w:tab w:val="left" w:pos="851"/>
        </w:tabs>
        <w:spacing w:after="0" w:line="240" w:lineRule="auto"/>
        <w:ind w:left="0" w:right="359" w:firstLine="709"/>
        <w:jc w:val="both"/>
        <w:rPr>
          <w:rFonts w:ascii="Times New Roman" w:eastAsia="Times New Roman" w:hAnsi="Times New Roman"/>
          <w:b/>
          <w:sz w:val="24"/>
          <w:szCs w:val="24"/>
        </w:rPr>
      </w:pPr>
    </w:p>
    <w:p w:rsidR="00E362C5" w:rsidRPr="00C04CD8" w:rsidRDefault="00E362C5" w:rsidP="00E362C5">
      <w:pPr>
        <w:pStyle w:val="af"/>
        <w:tabs>
          <w:tab w:val="left" w:pos="851"/>
        </w:tabs>
        <w:spacing w:after="0" w:line="240" w:lineRule="auto"/>
        <w:ind w:left="0" w:right="359" w:firstLine="709"/>
        <w:jc w:val="both"/>
        <w:rPr>
          <w:rFonts w:ascii="Times New Roman" w:eastAsia="Times New Roman" w:hAnsi="Times New Roman"/>
          <w:b/>
          <w:sz w:val="24"/>
          <w:szCs w:val="24"/>
        </w:rPr>
      </w:pPr>
      <w:r w:rsidRPr="00C04CD8">
        <w:rPr>
          <w:rFonts w:ascii="Times New Roman" w:eastAsia="Times New Roman" w:hAnsi="Times New Roman"/>
          <w:b/>
          <w:sz w:val="24"/>
          <w:szCs w:val="24"/>
        </w:rPr>
        <w:t>Контингент образовательного учреждения</w:t>
      </w:r>
    </w:p>
    <w:p w:rsidR="00E362C5" w:rsidRPr="00C04CD8" w:rsidRDefault="00E362C5" w:rsidP="00E362C5">
      <w:pPr>
        <w:tabs>
          <w:tab w:val="left" w:pos="851"/>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Контингент обучающихся, воспитанников  формируется самостоятельно. Школьным обучением охвачено 100% детей закрепленного за общеобразовательным учрежд</w:t>
      </w:r>
      <w:r>
        <w:rPr>
          <w:rFonts w:ascii="Times New Roman" w:eastAsia="Times New Roman" w:hAnsi="Times New Roman" w:cs="Times New Roman"/>
          <w:sz w:val="24"/>
          <w:szCs w:val="24"/>
          <w:lang w:eastAsia="ru-RU"/>
        </w:rPr>
        <w:t>ением микрорайона. На 31.12.2019</w:t>
      </w:r>
      <w:r w:rsidRPr="00C04CD8">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 в  классах школы обучались 114</w:t>
      </w:r>
      <w:r w:rsidRPr="00C04CD8">
        <w:rPr>
          <w:rFonts w:ascii="Times New Roman" w:eastAsia="Times New Roman" w:hAnsi="Times New Roman" w:cs="Times New Roman"/>
          <w:sz w:val="24"/>
          <w:szCs w:val="24"/>
          <w:lang w:eastAsia="ru-RU"/>
        </w:rPr>
        <w:t xml:space="preserve"> учащихся, что не превышает лицензионного норматива. </w:t>
      </w:r>
    </w:p>
    <w:p w:rsidR="00E362C5" w:rsidRPr="00C04CD8" w:rsidRDefault="00E362C5" w:rsidP="00E362C5">
      <w:pPr>
        <w:tabs>
          <w:tab w:val="left" w:pos="851"/>
        </w:tabs>
        <w:spacing w:after="0" w:line="240" w:lineRule="auto"/>
        <w:ind w:firstLine="709"/>
        <w:jc w:val="both"/>
        <w:rPr>
          <w:rFonts w:ascii="Times New Roman" w:eastAsia="Times New Roman" w:hAnsi="Times New Roman" w:cs="Times New Roman"/>
          <w:b/>
          <w:i/>
          <w:sz w:val="24"/>
          <w:szCs w:val="24"/>
          <w:lang w:eastAsia="ru-RU"/>
        </w:rPr>
      </w:pPr>
      <w:r w:rsidRPr="00C04CD8">
        <w:rPr>
          <w:rFonts w:ascii="Times New Roman" w:eastAsia="Times New Roman" w:hAnsi="Times New Roman" w:cs="Times New Roman"/>
          <w:b/>
          <w:i/>
          <w:sz w:val="24"/>
          <w:szCs w:val="24"/>
          <w:lang w:eastAsia="ru-RU"/>
        </w:rPr>
        <w:t>Количественный показатель по годам (на начало учебного года)</w:t>
      </w:r>
    </w:p>
    <w:p w:rsidR="00E362C5" w:rsidRPr="00C04CD8" w:rsidRDefault="00E362C5" w:rsidP="00E362C5">
      <w:pPr>
        <w:spacing w:after="0" w:line="240" w:lineRule="auto"/>
        <w:ind w:firstLine="567"/>
        <w:jc w:val="both"/>
        <w:rPr>
          <w:rFonts w:ascii="Times New Roman" w:eastAsia="Times New Roman" w:hAnsi="Times New Roman" w:cs="Times New Roman"/>
          <w:sz w:val="24"/>
          <w:szCs w:val="24"/>
          <w:lang w:eastAsia="ru-RU"/>
        </w:rPr>
      </w:pPr>
    </w:p>
    <w:tbl>
      <w:tblPr>
        <w:tblStyle w:val="TableNormal1"/>
        <w:tblW w:w="850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1701"/>
        <w:gridCol w:w="1701"/>
        <w:gridCol w:w="1701"/>
        <w:gridCol w:w="1701"/>
      </w:tblGrid>
      <w:tr w:rsidR="00E362C5" w:rsidRPr="00C04CD8" w:rsidTr="0041582A">
        <w:trPr>
          <w:trHeight w:hRule="exact" w:val="326"/>
        </w:trPr>
        <w:tc>
          <w:tcPr>
            <w:tcW w:w="1701" w:type="dxa"/>
          </w:tcPr>
          <w:p w:rsidR="00E362C5" w:rsidRPr="00C04CD8" w:rsidRDefault="00E362C5" w:rsidP="0041582A">
            <w:pPr>
              <w:ind w:right="1093"/>
              <w:rPr>
                <w:rFonts w:ascii="Times New Roman" w:eastAsia="Times New Roman" w:hAnsi="Times New Roman" w:cs="Times New Roman"/>
                <w:szCs w:val="24"/>
                <w:lang w:val="ru-RU"/>
              </w:rPr>
            </w:pPr>
          </w:p>
          <w:p w:rsidR="00E362C5" w:rsidRPr="00C04CD8" w:rsidRDefault="00E362C5" w:rsidP="0041582A">
            <w:pPr>
              <w:ind w:right="1093"/>
              <w:rPr>
                <w:rFonts w:ascii="Times New Roman" w:eastAsia="Times New Roman" w:hAnsi="Times New Roman" w:cs="Times New Roman"/>
                <w:szCs w:val="24"/>
                <w:lang w:val="ru-RU"/>
              </w:rPr>
            </w:pPr>
          </w:p>
          <w:p w:rsidR="00E362C5" w:rsidRPr="00C04CD8" w:rsidRDefault="00E362C5" w:rsidP="0041582A">
            <w:pPr>
              <w:ind w:right="1093"/>
              <w:rPr>
                <w:rFonts w:ascii="Times New Roman" w:eastAsia="Times New Roman" w:hAnsi="Times New Roman" w:cs="Times New Roman"/>
                <w:szCs w:val="24"/>
                <w:lang w:val="ru-RU"/>
              </w:rPr>
            </w:pPr>
          </w:p>
          <w:p w:rsidR="00E362C5" w:rsidRPr="00C04CD8" w:rsidRDefault="00E362C5" w:rsidP="0041582A">
            <w:pPr>
              <w:ind w:right="1093"/>
              <w:rPr>
                <w:rFonts w:ascii="Times New Roman" w:eastAsia="Times New Roman" w:hAnsi="Times New Roman" w:cs="Times New Roman"/>
                <w:szCs w:val="24"/>
                <w:lang w:val="ru-RU"/>
              </w:rPr>
            </w:pPr>
          </w:p>
          <w:p w:rsidR="00E362C5" w:rsidRPr="00C04CD8" w:rsidRDefault="00E362C5" w:rsidP="0041582A">
            <w:pPr>
              <w:ind w:right="1093"/>
              <w:rPr>
                <w:rFonts w:ascii="Times New Roman" w:eastAsia="Times New Roman" w:hAnsi="Times New Roman" w:cs="Times New Roman"/>
                <w:szCs w:val="24"/>
              </w:rPr>
            </w:pPr>
            <w:r w:rsidRPr="00C04CD8">
              <w:rPr>
                <w:rFonts w:ascii="Times New Roman" w:eastAsia="Times New Roman" w:hAnsi="Times New Roman" w:cs="Times New Roman"/>
                <w:szCs w:val="24"/>
              </w:rPr>
              <w:t>Уровень образования</w:t>
            </w:r>
          </w:p>
        </w:tc>
        <w:tc>
          <w:tcPr>
            <w:tcW w:w="1701" w:type="dxa"/>
          </w:tcPr>
          <w:p w:rsidR="00E362C5" w:rsidRPr="00C04CD8" w:rsidRDefault="00E362C5" w:rsidP="0041582A">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2016-2017</w:t>
            </w:r>
          </w:p>
        </w:tc>
        <w:tc>
          <w:tcPr>
            <w:tcW w:w="1701" w:type="dxa"/>
          </w:tcPr>
          <w:p w:rsidR="00E362C5" w:rsidRPr="00C04CD8" w:rsidRDefault="00E362C5" w:rsidP="0041582A">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2017-2018</w:t>
            </w:r>
          </w:p>
        </w:tc>
        <w:tc>
          <w:tcPr>
            <w:tcW w:w="1701" w:type="dxa"/>
          </w:tcPr>
          <w:p w:rsidR="00E362C5" w:rsidRPr="00C04CD8" w:rsidRDefault="00E362C5" w:rsidP="0041582A">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2018-2019</w:t>
            </w:r>
          </w:p>
        </w:tc>
        <w:tc>
          <w:tcPr>
            <w:tcW w:w="1701" w:type="dxa"/>
          </w:tcPr>
          <w:p w:rsidR="00E362C5" w:rsidRPr="00C04CD8" w:rsidRDefault="00E362C5" w:rsidP="0041582A">
            <w:pPr>
              <w:ind w:left="103"/>
              <w:jc w:val="center"/>
              <w:rPr>
                <w:rFonts w:ascii="Times New Roman" w:eastAsia="Times New Roman" w:hAnsi="Times New Roman" w:cs="Times New Roman"/>
                <w:szCs w:val="24"/>
                <w:lang w:val="ru-RU"/>
              </w:rPr>
            </w:pPr>
            <w:r>
              <w:rPr>
                <w:rFonts w:ascii="Times New Roman" w:eastAsia="Times New Roman" w:hAnsi="Times New Roman" w:cs="Times New Roman"/>
                <w:szCs w:val="24"/>
                <w:lang w:val="ru-RU"/>
              </w:rPr>
              <w:t>2019-2020</w:t>
            </w:r>
          </w:p>
        </w:tc>
      </w:tr>
      <w:tr w:rsidR="00E362C5" w:rsidRPr="00C04CD8" w:rsidTr="0041582A">
        <w:trPr>
          <w:trHeight w:hRule="exact" w:val="299"/>
        </w:trPr>
        <w:tc>
          <w:tcPr>
            <w:tcW w:w="1701" w:type="dxa"/>
          </w:tcPr>
          <w:p w:rsidR="00E362C5" w:rsidRPr="00C04CD8" w:rsidRDefault="00E362C5" w:rsidP="0041582A">
            <w:pPr>
              <w:ind w:right="1093"/>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1-4 классы</w:t>
            </w:r>
          </w:p>
        </w:tc>
        <w:tc>
          <w:tcPr>
            <w:tcW w:w="1701" w:type="dxa"/>
          </w:tcPr>
          <w:p w:rsidR="00E362C5" w:rsidRPr="00C04CD8" w:rsidRDefault="00E362C5" w:rsidP="0041582A">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47</w:t>
            </w:r>
          </w:p>
        </w:tc>
        <w:tc>
          <w:tcPr>
            <w:tcW w:w="1701" w:type="dxa"/>
          </w:tcPr>
          <w:p w:rsidR="00E362C5" w:rsidRPr="00C04CD8" w:rsidRDefault="00E362C5" w:rsidP="0041582A">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46</w:t>
            </w:r>
          </w:p>
        </w:tc>
        <w:tc>
          <w:tcPr>
            <w:tcW w:w="1701" w:type="dxa"/>
          </w:tcPr>
          <w:p w:rsidR="00E362C5" w:rsidRPr="00C04CD8" w:rsidRDefault="00E362C5" w:rsidP="0041582A">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44</w:t>
            </w:r>
          </w:p>
        </w:tc>
        <w:tc>
          <w:tcPr>
            <w:tcW w:w="1701" w:type="dxa"/>
          </w:tcPr>
          <w:p w:rsidR="00E362C5" w:rsidRPr="00C04CD8" w:rsidRDefault="00E362C5" w:rsidP="0041582A">
            <w:pPr>
              <w:ind w:left="103"/>
              <w:jc w:val="center"/>
              <w:rPr>
                <w:rFonts w:ascii="Times New Roman" w:eastAsia="Times New Roman" w:hAnsi="Times New Roman" w:cs="Times New Roman"/>
                <w:szCs w:val="24"/>
                <w:lang w:val="ru-RU"/>
              </w:rPr>
            </w:pPr>
            <w:r>
              <w:rPr>
                <w:rFonts w:ascii="Times New Roman" w:eastAsia="Times New Roman" w:hAnsi="Times New Roman" w:cs="Times New Roman"/>
                <w:szCs w:val="24"/>
                <w:lang w:val="ru-RU"/>
              </w:rPr>
              <w:t>39</w:t>
            </w:r>
          </w:p>
        </w:tc>
      </w:tr>
      <w:tr w:rsidR="00E362C5" w:rsidRPr="00C04CD8" w:rsidTr="0041582A">
        <w:trPr>
          <w:trHeight w:hRule="exact" w:val="299"/>
        </w:trPr>
        <w:tc>
          <w:tcPr>
            <w:tcW w:w="1701" w:type="dxa"/>
          </w:tcPr>
          <w:p w:rsidR="00E362C5" w:rsidRPr="00C04CD8" w:rsidRDefault="00E362C5" w:rsidP="0041582A">
            <w:pPr>
              <w:ind w:right="1256"/>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5-9 классы</w:t>
            </w:r>
          </w:p>
        </w:tc>
        <w:tc>
          <w:tcPr>
            <w:tcW w:w="1701" w:type="dxa"/>
          </w:tcPr>
          <w:p w:rsidR="00E362C5" w:rsidRPr="00C04CD8" w:rsidRDefault="00E362C5" w:rsidP="0041582A">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79</w:t>
            </w:r>
          </w:p>
        </w:tc>
        <w:tc>
          <w:tcPr>
            <w:tcW w:w="1701" w:type="dxa"/>
          </w:tcPr>
          <w:p w:rsidR="00E362C5" w:rsidRPr="00C04CD8" w:rsidRDefault="00E362C5" w:rsidP="0041582A">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73</w:t>
            </w:r>
          </w:p>
        </w:tc>
        <w:tc>
          <w:tcPr>
            <w:tcW w:w="1701" w:type="dxa"/>
          </w:tcPr>
          <w:p w:rsidR="00E362C5" w:rsidRPr="00C04CD8" w:rsidRDefault="00E362C5" w:rsidP="0041582A">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70</w:t>
            </w:r>
          </w:p>
        </w:tc>
        <w:tc>
          <w:tcPr>
            <w:tcW w:w="1701" w:type="dxa"/>
          </w:tcPr>
          <w:p w:rsidR="00E362C5" w:rsidRPr="00C04CD8" w:rsidRDefault="00E362C5" w:rsidP="0041582A">
            <w:pPr>
              <w:ind w:left="103"/>
              <w:jc w:val="center"/>
              <w:rPr>
                <w:rFonts w:ascii="Times New Roman" w:eastAsia="Times New Roman" w:hAnsi="Times New Roman" w:cs="Times New Roman"/>
                <w:szCs w:val="24"/>
                <w:lang w:val="ru-RU"/>
              </w:rPr>
            </w:pPr>
            <w:r>
              <w:rPr>
                <w:rFonts w:ascii="Times New Roman" w:eastAsia="Times New Roman" w:hAnsi="Times New Roman" w:cs="Times New Roman"/>
                <w:szCs w:val="24"/>
                <w:lang w:val="ru-RU"/>
              </w:rPr>
              <w:t>69</w:t>
            </w:r>
          </w:p>
        </w:tc>
      </w:tr>
      <w:tr w:rsidR="00E362C5" w:rsidRPr="00C04CD8" w:rsidTr="0041582A">
        <w:trPr>
          <w:trHeight w:hRule="exact" w:val="274"/>
        </w:trPr>
        <w:tc>
          <w:tcPr>
            <w:tcW w:w="1701" w:type="dxa"/>
          </w:tcPr>
          <w:p w:rsidR="00E362C5" w:rsidRPr="00C04CD8" w:rsidRDefault="00E362C5" w:rsidP="0041582A">
            <w:pPr>
              <w:ind w:right="1093"/>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10-11 классы</w:t>
            </w:r>
          </w:p>
        </w:tc>
        <w:tc>
          <w:tcPr>
            <w:tcW w:w="1701" w:type="dxa"/>
          </w:tcPr>
          <w:p w:rsidR="00E362C5" w:rsidRPr="00C04CD8" w:rsidRDefault="00E362C5" w:rsidP="0041582A">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9</w:t>
            </w:r>
          </w:p>
        </w:tc>
        <w:tc>
          <w:tcPr>
            <w:tcW w:w="1701" w:type="dxa"/>
          </w:tcPr>
          <w:p w:rsidR="00E362C5" w:rsidRPr="00C04CD8" w:rsidRDefault="00E362C5" w:rsidP="0041582A">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8</w:t>
            </w:r>
          </w:p>
        </w:tc>
        <w:tc>
          <w:tcPr>
            <w:tcW w:w="1701" w:type="dxa"/>
          </w:tcPr>
          <w:p w:rsidR="00E362C5" w:rsidRPr="00C04CD8" w:rsidRDefault="00E362C5" w:rsidP="0041582A">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12</w:t>
            </w:r>
          </w:p>
        </w:tc>
        <w:tc>
          <w:tcPr>
            <w:tcW w:w="1701" w:type="dxa"/>
          </w:tcPr>
          <w:p w:rsidR="00E362C5" w:rsidRPr="00C04CD8" w:rsidRDefault="00E362C5" w:rsidP="0041582A">
            <w:pPr>
              <w:ind w:left="103"/>
              <w:jc w:val="center"/>
              <w:rPr>
                <w:rFonts w:ascii="Times New Roman" w:eastAsia="Times New Roman" w:hAnsi="Times New Roman" w:cs="Times New Roman"/>
                <w:szCs w:val="24"/>
                <w:lang w:val="ru-RU"/>
              </w:rPr>
            </w:pPr>
            <w:r>
              <w:rPr>
                <w:rFonts w:ascii="Times New Roman" w:eastAsia="Times New Roman" w:hAnsi="Times New Roman" w:cs="Times New Roman"/>
                <w:szCs w:val="24"/>
                <w:lang w:val="ru-RU"/>
              </w:rPr>
              <w:t>10</w:t>
            </w:r>
          </w:p>
        </w:tc>
      </w:tr>
      <w:tr w:rsidR="00E362C5" w:rsidRPr="00C04CD8" w:rsidTr="0041582A">
        <w:trPr>
          <w:trHeight w:hRule="exact" w:val="274"/>
        </w:trPr>
        <w:tc>
          <w:tcPr>
            <w:tcW w:w="1701" w:type="dxa"/>
          </w:tcPr>
          <w:p w:rsidR="00E362C5" w:rsidRPr="00C04CD8" w:rsidRDefault="00E362C5" w:rsidP="0041582A">
            <w:pPr>
              <w:ind w:left="163" w:right="1093" w:hanging="60"/>
              <w:rPr>
                <w:rFonts w:ascii="Times New Roman" w:eastAsia="Times New Roman" w:hAnsi="Times New Roman" w:cs="Times New Roman"/>
                <w:b/>
                <w:szCs w:val="24"/>
                <w:lang w:val="ru-RU"/>
              </w:rPr>
            </w:pPr>
            <w:r w:rsidRPr="00C04CD8">
              <w:rPr>
                <w:rFonts w:ascii="Times New Roman" w:eastAsia="Times New Roman" w:hAnsi="Times New Roman" w:cs="Times New Roman"/>
                <w:b/>
                <w:szCs w:val="24"/>
                <w:lang w:val="ru-RU"/>
              </w:rPr>
              <w:t>Всего</w:t>
            </w:r>
          </w:p>
        </w:tc>
        <w:tc>
          <w:tcPr>
            <w:tcW w:w="1701" w:type="dxa"/>
          </w:tcPr>
          <w:p w:rsidR="00E362C5" w:rsidRPr="00C04CD8" w:rsidRDefault="00E362C5" w:rsidP="0041582A">
            <w:pPr>
              <w:ind w:left="103"/>
              <w:jc w:val="center"/>
              <w:rPr>
                <w:rFonts w:ascii="Times New Roman" w:eastAsia="Times New Roman" w:hAnsi="Times New Roman" w:cs="Times New Roman"/>
                <w:b/>
                <w:szCs w:val="24"/>
                <w:lang w:val="ru-RU"/>
              </w:rPr>
            </w:pPr>
            <w:r w:rsidRPr="00C04CD8">
              <w:rPr>
                <w:rFonts w:ascii="Times New Roman" w:eastAsia="Times New Roman" w:hAnsi="Times New Roman" w:cs="Times New Roman"/>
                <w:b/>
                <w:szCs w:val="24"/>
                <w:lang w:val="ru-RU"/>
              </w:rPr>
              <w:t>135</w:t>
            </w:r>
          </w:p>
        </w:tc>
        <w:tc>
          <w:tcPr>
            <w:tcW w:w="1701" w:type="dxa"/>
          </w:tcPr>
          <w:p w:rsidR="00E362C5" w:rsidRPr="00C04CD8" w:rsidRDefault="00E362C5" w:rsidP="0041582A">
            <w:pPr>
              <w:ind w:left="103"/>
              <w:jc w:val="center"/>
              <w:rPr>
                <w:rFonts w:ascii="Times New Roman" w:eastAsia="Times New Roman" w:hAnsi="Times New Roman" w:cs="Times New Roman"/>
                <w:b/>
                <w:szCs w:val="24"/>
                <w:lang w:val="ru-RU"/>
              </w:rPr>
            </w:pPr>
            <w:r w:rsidRPr="00C04CD8">
              <w:rPr>
                <w:rFonts w:ascii="Times New Roman" w:eastAsia="Times New Roman" w:hAnsi="Times New Roman" w:cs="Times New Roman"/>
                <w:b/>
                <w:szCs w:val="24"/>
                <w:lang w:val="ru-RU"/>
              </w:rPr>
              <w:t>127</w:t>
            </w:r>
          </w:p>
        </w:tc>
        <w:tc>
          <w:tcPr>
            <w:tcW w:w="1701" w:type="dxa"/>
          </w:tcPr>
          <w:p w:rsidR="00E362C5" w:rsidRPr="00C04CD8" w:rsidRDefault="00E362C5" w:rsidP="0041582A">
            <w:pPr>
              <w:ind w:left="103"/>
              <w:jc w:val="center"/>
              <w:rPr>
                <w:rFonts w:ascii="Times New Roman" w:eastAsia="Times New Roman" w:hAnsi="Times New Roman" w:cs="Times New Roman"/>
                <w:b/>
                <w:szCs w:val="24"/>
                <w:lang w:val="ru-RU"/>
              </w:rPr>
            </w:pPr>
            <w:r w:rsidRPr="00C04CD8">
              <w:rPr>
                <w:rFonts w:ascii="Times New Roman" w:eastAsia="Times New Roman" w:hAnsi="Times New Roman" w:cs="Times New Roman"/>
                <w:b/>
                <w:szCs w:val="24"/>
                <w:lang w:val="ru-RU"/>
              </w:rPr>
              <w:t>126</w:t>
            </w:r>
          </w:p>
        </w:tc>
        <w:tc>
          <w:tcPr>
            <w:tcW w:w="1701" w:type="dxa"/>
          </w:tcPr>
          <w:p w:rsidR="00E362C5" w:rsidRPr="00C04CD8" w:rsidRDefault="00E362C5" w:rsidP="0041582A">
            <w:pPr>
              <w:ind w:left="103"/>
              <w:jc w:val="center"/>
              <w:rPr>
                <w:rFonts w:ascii="Times New Roman" w:eastAsia="Times New Roman" w:hAnsi="Times New Roman" w:cs="Times New Roman"/>
                <w:b/>
                <w:szCs w:val="24"/>
                <w:lang w:val="ru-RU"/>
              </w:rPr>
            </w:pPr>
            <w:r>
              <w:rPr>
                <w:rFonts w:ascii="Times New Roman" w:eastAsia="Times New Roman" w:hAnsi="Times New Roman" w:cs="Times New Roman"/>
                <w:b/>
                <w:szCs w:val="24"/>
                <w:lang w:val="ru-RU"/>
              </w:rPr>
              <w:t>118</w:t>
            </w:r>
          </w:p>
        </w:tc>
      </w:tr>
    </w:tbl>
    <w:p w:rsidR="00E362C5" w:rsidRPr="00C04CD8" w:rsidRDefault="00E362C5" w:rsidP="00E362C5">
      <w:pPr>
        <w:spacing w:after="0" w:line="240" w:lineRule="auto"/>
        <w:ind w:firstLine="567"/>
        <w:jc w:val="both"/>
        <w:rPr>
          <w:rFonts w:ascii="Times New Roman" w:eastAsia="Times New Roman" w:hAnsi="Times New Roman" w:cs="Times New Roman"/>
          <w:b/>
          <w:sz w:val="24"/>
          <w:szCs w:val="24"/>
          <w:lang w:eastAsia="ru-RU"/>
        </w:rPr>
      </w:pPr>
    </w:p>
    <w:p w:rsidR="00E362C5" w:rsidRPr="00C04CD8" w:rsidRDefault="00E362C5" w:rsidP="00E362C5">
      <w:pPr>
        <w:autoSpaceDE w:val="0"/>
        <w:autoSpaceDN w:val="0"/>
        <w:adjustRightInd w:val="0"/>
        <w:spacing w:after="0" w:line="240" w:lineRule="auto"/>
        <w:ind w:firstLine="709"/>
        <w:rPr>
          <w:rFonts w:ascii="Times New Roman" w:eastAsia="Calibri" w:hAnsi="Times New Roman" w:cs="Times New Roman"/>
          <w:sz w:val="24"/>
          <w:szCs w:val="24"/>
          <w:lang w:eastAsia="ru-RU"/>
        </w:rPr>
      </w:pPr>
      <w:r w:rsidRPr="00C04CD8">
        <w:rPr>
          <w:rFonts w:ascii="Times New Roman" w:eastAsia="Calibri" w:hAnsi="Times New Roman" w:cs="Times New Roman"/>
          <w:b/>
          <w:bCs/>
          <w:sz w:val="24"/>
          <w:szCs w:val="24"/>
          <w:lang w:eastAsia="ru-RU"/>
        </w:rPr>
        <w:t xml:space="preserve">Движение контингента обучающихся школы </w:t>
      </w:r>
    </w:p>
    <w:tbl>
      <w:tblPr>
        <w:tblW w:w="924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6"/>
        <w:gridCol w:w="2277"/>
        <w:gridCol w:w="1632"/>
        <w:gridCol w:w="1437"/>
        <w:gridCol w:w="1400"/>
        <w:gridCol w:w="1424"/>
      </w:tblGrid>
      <w:tr w:rsidR="00E362C5" w:rsidRPr="00C04CD8" w:rsidTr="0041582A">
        <w:tc>
          <w:tcPr>
            <w:tcW w:w="1012" w:type="dxa"/>
          </w:tcPr>
          <w:p w:rsidR="00E362C5" w:rsidRPr="00C04CD8" w:rsidRDefault="00E362C5" w:rsidP="0041582A">
            <w:pPr>
              <w:autoSpaceDE w:val="0"/>
              <w:autoSpaceDN w:val="0"/>
              <w:adjustRightInd w:val="0"/>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Учебный год</w:t>
            </w:r>
          </w:p>
          <w:p w:rsidR="00E362C5" w:rsidRPr="00C04CD8" w:rsidRDefault="00E362C5" w:rsidP="0041582A">
            <w:pPr>
              <w:spacing w:after="0" w:line="240" w:lineRule="auto"/>
              <w:jc w:val="both"/>
              <w:rPr>
                <w:rFonts w:ascii="Times New Roman" w:eastAsia="Times New Roman" w:hAnsi="Times New Roman" w:cs="Times New Roman"/>
                <w:szCs w:val="24"/>
                <w:lang w:eastAsia="x-none" w:bidi="en-US"/>
              </w:rPr>
            </w:pPr>
          </w:p>
        </w:tc>
        <w:tc>
          <w:tcPr>
            <w:tcW w:w="2281" w:type="dxa"/>
          </w:tcPr>
          <w:tbl>
            <w:tblPr>
              <w:tblW w:w="0" w:type="auto"/>
              <w:tblBorders>
                <w:top w:val="nil"/>
                <w:left w:val="nil"/>
                <w:bottom w:val="nil"/>
                <w:right w:val="nil"/>
              </w:tblBorders>
              <w:tblLook w:val="0000" w:firstRow="0" w:lastRow="0" w:firstColumn="0" w:lastColumn="0" w:noHBand="0" w:noVBand="0"/>
            </w:tblPr>
            <w:tblGrid>
              <w:gridCol w:w="1097"/>
              <w:gridCol w:w="222"/>
              <w:gridCol w:w="222"/>
              <w:gridCol w:w="222"/>
              <w:gridCol w:w="222"/>
            </w:tblGrid>
            <w:tr w:rsidR="00E362C5" w:rsidRPr="00C04CD8" w:rsidTr="0041582A">
              <w:trPr>
                <w:trHeight w:val="393"/>
              </w:trPr>
              <w:tc>
                <w:tcPr>
                  <w:tcW w:w="0" w:type="auto"/>
                </w:tcPr>
                <w:p w:rsidR="00E362C5" w:rsidRPr="00C04CD8" w:rsidRDefault="00E362C5" w:rsidP="0041582A">
                  <w:pPr>
                    <w:autoSpaceDE w:val="0"/>
                    <w:autoSpaceDN w:val="0"/>
                    <w:adjustRightInd w:val="0"/>
                    <w:spacing w:after="0" w:line="240" w:lineRule="auto"/>
                    <w:rPr>
                      <w:rFonts w:ascii="Times New Roman" w:eastAsia="Calibri" w:hAnsi="Times New Roman" w:cs="Times New Roman"/>
                      <w:szCs w:val="24"/>
                      <w:lang w:eastAsia="ru-RU"/>
                    </w:rPr>
                  </w:pPr>
                  <w:r w:rsidRPr="00C04CD8">
                    <w:rPr>
                      <w:rFonts w:ascii="Times New Roman" w:eastAsia="Calibri" w:hAnsi="Times New Roman" w:cs="Times New Roman"/>
                      <w:szCs w:val="24"/>
                      <w:lang w:eastAsia="ru-RU"/>
                    </w:rPr>
                    <w:t xml:space="preserve">Причины </w:t>
                  </w:r>
                </w:p>
              </w:tc>
              <w:tc>
                <w:tcPr>
                  <w:tcW w:w="0" w:type="auto"/>
                </w:tcPr>
                <w:p w:rsidR="00E362C5" w:rsidRPr="00C04CD8" w:rsidRDefault="00E362C5" w:rsidP="0041582A">
                  <w:pPr>
                    <w:autoSpaceDE w:val="0"/>
                    <w:autoSpaceDN w:val="0"/>
                    <w:adjustRightInd w:val="0"/>
                    <w:spacing w:after="0" w:line="240" w:lineRule="auto"/>
                    <w:rPr>
                      <w:rFonts w:ascii="Times New Roman" w:eastAsia="Calibri" w:hAnsi="Times New Roman" w:cs="Times New Roman"/>
                      <w:szCs w:val="24"/>
                      <w:lang w:eastAsia="ru-RU"/>
                    </w:rPr>
                  </w:pPr>
                </w:p>
              </w:tc>
              <w:tc>
                <w:tcPr>
                  <w:tcW w:w="0" w:type="auto"/>
                </w:tcPr>
                <w:p w:rsidR="00E362C5" w:rsidRPr="00C04CD8" w:rsidRDefault="00E362C5" w:rsidP="0041582A">
                  <w:pPr>
                    <w:autoSpaceDE w:val="0"/>
                    <w:autoSpaceDN w:val="0"/>
                    <w:adjustRightInd w:val="0"/>
                    <w:spacing w:after="0" w:line="240" w:lineRule="auto"/>
                    <w:rPr>
                      <w:rFonts w:ascii="Times New Roman" w:eastAsia="Calibri" w:hAnsi="Times New Roman" w:cs="Times New Roman"/>
                      <w:szCs w:val="24"/>
                      <w:lang w:eastAsia="ru-RU"/>
                    </w:rPr>
                  </w:pPr>
                </w:p>
              </w:tc>
              <w:tc>
                <w:tcPr>
                  <w:tcW w:w="0" w:type="auto"/>
                </w:tcPr>
                <w:p w:rsidR="00E362C5" w:rsidRPr="00C04CD8" w:rsidRDefault="00E362C5" w:rsidP="0041582A">
                  <w:pPr>
                    <w:autoSpaceDE w:val="0"/>
                    <w:autoSpaceDN w:val="0"/>
                    <w:adjustRightInd w:val="0"/>
                    <w:spacing w:after="0" w:line="240" w:lineRule="auto"/>
                    <w:rPr>
                      <w:rFonts w:ascii="Times New Roman" w:eastAsia="Calibri" w:hAnsi="Times New Roman" w:cs="Times New Roman"/>
                      <w:szCs w:val="24"/>
                      <w:lang w:eastAsia="ru-RU"/>
                    </w:rPr>
                  </w:pPr>
                </w:p>
              </w:tc>
              <w:tc>
                <w:tcPr>
                  <w:tcW w:w="0" w:type="auto"/>
                </w:tcPr>
                <w:p w:rsidR="00E362C5" w:rsidRPr="00C04CD8" w:rsidRDefault="00E362C5" w:rsidP="0041582A">
                  <w:pPr>
                    <w:autoSpaceDE w:val="0"/>
                    <w:autoSpaceDN w:val="0"/>
                    <w:adjustRightInd w:val="0"/>
                    <w:spacing w:after="0" w:line="240" w:lineRule="auto"/>
                    <w:rPr>
                      <w:rFonts w:ascii="Times New Roman" w:eastAsia="Calibri" w:hAnsi="Times New Roman" w:cs="Times New Roman"/>
                      <w:szCs w:val="24"/>
                      <w:lang w:eastAsia="ru-RU"/>
                    </w:rPr>
                  </w:pPr>
                </w:p>
              </w:tc>
            </w:tr>
          </w:tbl>
          <w:p w:rsidR="00E362C5" w:rsidRPr="00C04CD8" w:rsidRDefault="00E362C5" w:rsidP="0041582A">
            <w:pPr>
              <w:spacing w:after="0" w:line="240" w:lineRule="auto"/>
              <w:jc w:val="both"/>
              <w:rPr>
                <w:rFonts w:ascii="Times New Roman" w:eastAsia="Times New Roman" w:hAnsi="Times New Roman" w:cs="Times New Roman"/>
                <w:szCs w:val="24"/>
                <w:lang w:eastAsia="x-none" w:bidi="en-US"/>
              </w:rPr>
            </w:pPr>
          </w:p>
        </w:tc>
        <w:tc>
          <w:tcPr>
            <w:tcW w:w="1649"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val="en-US" w:eastAsia="x-none" w:bidi="en-US"/>
              </w:rPr>
              <w:t>Общее количество</w:t>
            </w:r>
          </w:p>
        </w:tc>
        <w:tc>
          <w:tcPr>
            <w:tcW w:w="1448"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val="en-US" w:eastAsia="x-none" w:bidi="en-US"/>
              </w:rPr>
              <w:t>Начальная школа</w:t>
            </w:r>
          </w:p>
        </w:tc>
        <w:tc>
          <w:tcPr>
            <w:tcW w:w="1413"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Основная</w:t>
            </w:r>
            <w:r w:rsidRPr="00C04CD8">
              <w:rPr>
                <w:rFonts w:ascii="Times New Roman" w:eastAsia="Times New Roman" w:hAnsi="Times New Roman" w:cs="Times New Roman"/>
                <w:szCs w:val="24"/>
                <w:lang w:val="en-US" w:eastAsia="x-none" w:bidi="en-US"/>
              </w:rPr>
              <w:t xml:space="preserve"> школа</w:t>
            </w:r>
          </w:p>
        </w:tc>
        <w:tc>
          <w:tcPr>
            <w:tcW w:w="1443"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val="en-US" w:eastAsia="x-none" w:bidi="en-US"/>
              </w:rPr>
              <w:t>Старшая школа</w:t>
            </w:r>
          </w:p>
        </w:tc>
      </w:tr>
      <w:tr w:rsidR="00E362C5" w:rsidRPr="00C04CD8" w:rsidTr="0041582A">
        <w:tc>
          <w:tcPr>
            <w:tcW w:w="1012" w:type="dxa"/>
          </w:tcPr>
          <w:p w:rsidR="00E362C5" w:rsidRPr="00C04CD8" w:rsidRDefault="00E362C5" w:rsidP="0041582A">
            <w:pPr>
              <w:spacing w:after="0" w:line="240" w:lineRule="auto"/>
              <w:ind w:left="34"/>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2014-2015</w:t>
            </w:r>
          </w:p>
        </w:tc>
        <w:tc>
          <w:tcPr>
            <w:tcW w:w="2281" w:type="dxa"/>
          </w:tcPr>
          <w:p w:rsidR="00E362C5" w:rsidRPr="00C04CD8" w:rsidRDefault="00E362C5" w:rsidP="0041582A">
            <w:pPr>
              <w:autoSpaceDE w:val="0"/>
              <w:autoSpaceDN w:val="0"/>
              <w:adjustRightInd w:val="0"/>
              <w:spacing w:after="0" w:line="240" w:lineRule="auto"/>
              <w:ind w:left="34"/>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 xml:space="preserve">Переезд, переход в другое ОУ </w:t>
            </w:r>
          </w:p>
        </w:tc>
        <w:tc>
          <w:tcPr>
            <w:tcW w:w="1649" w:type="dxa"/>
          </w:tcPr>
          <w:p w:rsidR="00E362C5" w:rsidRPr="00C04CD8" w:rsidRDefault="00E362C5" w:rsidP="0041582A">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6</w:t>
            </w:r>
          </w:p>
        </w:tc>
        <w:tc>
          <w:tcPr>
            <w:tcW w:w="1448" w:type="dxa"/>
          </w:tcPr>
          <w:p w:rsidR="00E362C5" w:rsidRPr="00C04CD8" w:rsidRDefault="00E362C5" w:rsidP="0041582A">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1</w:t>
            </w:r>
          </w:p>
        </w:tc>
        <w:tc>
          <w:tcPr>
            <w:tcW w:w="1413" w:type="dxa"/>
          </w:tcPr>
          <w:p w:rsidR="00E362C5" w:rsidRPr="00C04CD8" w:rsidRDefault="00E362C5" w:rsidP="0041582A">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2</w:t>
            </w:r>
          </w:p>
        </w:tc>
        <w:tc>
          <w:tcPr>
            <w:tcW w:w="1443" w:type="dxa"/>
          </w:tcPr>
          <w:p w:rsidR="00E362C5" w:rsidRPr="00C04CD8" w:rsidRDefault="00E362C5" w:rsidP="0041582A">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3</w:t>
            </w:r>
          </w:p>
        </w:tc>
      </w:tr>
      <w:tr w:rsidR="00E362C5" w:rsidRPr="00C04CD8" w:rsidTr="0041582A">
        <w:tc>
          <w:tcPr>
            <w:tcW w:w="1012" w:type="dxa"/>
          </w:tcPr>
          <w:p w:rsidR="00E362C5" w:rsidRPr="00C04CD8" w:rsidRDefault="00E362C5" w:rsidP="0041582A">
            <w:pPr>
              <w:spacing w:after="0" w:line="240" w:lineRule="auto"/>
              <w:ind w:left="34"/>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2015-2016</w:t>
            </w:r>
          </w:p>
        </w:tc>
        <w:tc>
          <w:tcPr>
            <w:tcW w:w="2281" w:type="dxa"/>
          </w:tcPr>
          <w:p w:rsidR="00E362C5" w:rsidRPr="00C04CD8" w:rsidRDefault="00E362C5" w:rsidP="0041582A">
            <w:pPr>
              <w:autoSpaceDE w:val="0"/>
              <w:autoSpaceDN w:val="0"/>
              <w:adjustRightInd w:val="0"/>
              <w:spacing w:after="0" w:line="240" w:lineRule="auto"/>
              <w:ind w:left="34"/>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Переезд, переход в другое ОУ</w:t>
            </w:r>
          </w:p>
        </w:tc>
        <w:tc>
          <w:tcPr>
            <w:tcW w:w="1649" w:type="dxa"/>
          </w:tcPr>
          <w:p w:rsidR="00E362C5" w:rsidRPr="00C04CD8" w:rsidRDefault="00E362C5" w:rsidP="0041582A">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16</w:t>
            </w:r>
          </w:p>
        </w:tc>
        <w:tc>
          <w:tcPr>
            <w:tcW w:w="1448" w:type="dxa"/>
          </w:tcPr>
          <w:p w:rsidR="00E362C5" w:rsidRPr="00C04CD8" w:rsidRDefault="00E362C5" w:rsidP="0041582A">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5</w:t>
            </w:r>
          </w:p>
        </w:tc>
        <w:tc>
          <w:tcPr>
            <w:tcW w:w="1413" w:type="dxa"/>
          </w:tcPr>
          <w:p w:rsidR="00E362C5" w:rsidRPr="00C04CD8" w:rsidRDefault="00E362C5" w:rsidP="0041582A">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11</w:t>
            </w:r>
          </w:p>
        </w:tc>
        <w:tc>
          <w:tcPr>
            <w:tcW w:w="1443" w:type="dxa"/>
          </w:tcPr>
          <w:p w:rsidR="00E362C5" w:rsidRPr="00C04CD8" w:rsidRDefault="00E362C5" w:rsidP="0041582A">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w:t>
            </w:r>
          </w:p>
        </w:tc>
      </w:tr>
      <w:tr w:rsidR="00E362C5" w:rsidRPr="00C04CD8" w:rsidTr="0041582A">
        <w:tc>
          <w:tcPr>
            <w:tcW w:w="1012" w:type="dxa"/>
          </w:tcPr>
          <w:p w:rsidR="00E362C5" w:rsidRPr="00C04CD8" w:rsidRDefault="00E362C5" w:rsidP="0041582A">
            <w:pPr>
              <w:spacing w:after="0" w:line="240" w:lineRule="auto"/>
              <w:ind w:left="34"/>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2016-2017</w:t>
            </w:r>
          </w:p>
        </w:tc>
        <w:tc>
          <w:tcPr>
            <w:tcW w:w="2281" w:type="dxa"/>
          </w:tcPr>
          <w:p w:rsidR="00E362C5" w:rsidRPr="00C04CD8" w:rsidRDefault="00E362C5" w:rsidP="0041582A">
            <w:pPr>
              <w:autoSpaceDE w:val="0"/>
              <w:autoSpaceDN w:val="0"/>
              <w:adjustRightInd w:val="0"/>
              <w:spacing w:after="0" w:line="240" w:lineRule="auto"/>
              <w:ind w:left="34"/>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Переезд, переход в другое ОУ</w:t>
            </w:r>
          </w:p>
        </w:tc>
        <w:tc>
          <w:tcPr>
            <w:tcW w:w="1649" w:type="dxa"/>
          </w:tcPr>
          <w:p w:rsidR="00E362C5" w:rsidRPr="00C04CD8" w:rsidRDefault="00E362C5" w:rsidP="0041582A">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16</w:t>
            </w:r>
          </w:p>
        </w:tc>
        <w:tc>
          <w:tcPr>
            <w:tcW w:w="1448" w:type="dxa"/>
          </w:tcPr>
          <w:p w:rsidR="00E362C5" w:rsidRPr="00C04CD8" w:rsidRDefault="00E362C5" w:rsidP="0041582A">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7</w:t>
            </w:r>
          </w:p>
        </w:tc>
        <w:tc>
          <w:tcPr>
            <w:tcW w:w="1413" w:type="dxa"/>
          </w:tcPr>
          <w:p w:rsidR="00E362C5" w:rsidRPr="00C04CD8" w:rsidRDefault="00E362C5" w:rsidP="0041582A">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4</w:t>
            </w:r>
          </w:p>
        </w:tc>
        <w:tc>
          <w:tcPr>
            <w:tcW w:w="1443" w:type="dxa"/>
          </w:tcPr>
          <w:p w:rsidR="00E362C5" w:rsidRPr="00C04CD8" w:rsidRDefault="00E362C5" w:rsidP="0041582A">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5</w:t>
            </w:r>
          </w:p>
        </w:tc>
      </w:tr>
      <w:tr w:rsidR="00E362C5" w:rsidRPr="00C04CD8" w:rsidTr="0041582A">
        <w:tc>
          <w:tcPr>
            <w:tcW w:w="1012" w:type="dxa"/>
          </w:tcPr>
          <w:p w:rsidR="00E362C5" w:rsidRPr="00C04CD8" w:rsidRDefault="00E362C5" w:rsidP="0041582A">
            <w:pPr>
              <w:spacing w:after="0" w:line="240" w:lineRule="auto"/>
              <w:ind w:left="34"/>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2017-2018</w:t>
            </w:r>
          </w:p>
        </w:tc>
        <w:tc>
          <w:tcPr>
            <w:tcW w:w="2281" w:type="dxa"/>
          </w:tcPr>
          <w:p w:rsidR="00E362C5" w:rsidRPr="00C04CD8" w:rsidRDefault="00E362C5" w:rsidP="0041582A">
            <w:pPr>
              <w:autoSpaceDE w:val="0"/>
              <w:autoSpaceDN w:val="0"/>
              <w:adjustRightInd w:val="0"/>
              <w:spacing w:after="0" w:line="240" w:lineRule="auto"/>
              <w:ind w:left="34"/>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Переезд, переход в другое ОУ</w:t>
            </w:r>
          </w:p>
        </w:tc>
        <w:tc>
          <w:tcPr>
            <w:tcW w:w="1649" w:type="dxa"/>
          </w:tcPr>
          <w:p w:rsidR="00E362C5" w:rsidRPr="00C04CD8" w:rsidRDefault="00E362C5" w:rsidP="0041582A">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18</w:t>
            </w:r>
          </w:p>
        </w:tc>
        <w:tc>
          <w:tcPr>
            <w:tcW w:w="1448" w:type="dxa"/>
          </w:tcPr>
          <w:p w:rsidR="00E362C5" w:rsidRPr="00C04CD8" w:rsidRDefault="00E362C5" w:rsidP="0041582A">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4</w:t>
            </w:r>
          </w:p>
        </w:tc>
        <w:tc>
          <w:tcPr>
            <w:tcW w:w="1413" w:type="dxa"/>
          </w:tcPr>
          <w:p w:rsidR="00E362C5" w:rsidRPr="00C04CD8" w:rsidRDefault="00E362C5" w:rsidP="0041582A">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12</w:t>
            </w:r>
          </w:p>
        </w:tc>
        <w:tc>
          <w:tcPr>
            <w:tcW w:w="1443" w:type="dxa"/>
          </w:tcPr>
          <w:p w:rsidR="00E362C5" w:rsidRPr="00C04CD8" w:rsidRDefault="00E362C5" w:rsidP="0041582A">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2</w:t>
            </w:r>
          </w:p>
        </w:tc>
      </w:tr>
      <w:tr w:rsidR="00E362C5" w:rsidRPr="00C04CD8" w:rsidTr="0041582A">
        <w:tc>
          <w:tcPr>
            <w:tcW w:w="1012" w:type="dxa"/>
          </w:tcPr>
          <w:p w:rsidR="00E362C5" w:rsidRPr="00C04CD8" w:rsidRDefault="00E362C5" w:rsidP="0041582A">
            <w:pPr>
              <w:spacing w:after="0" w:line="240" w:lineRule="auto"/>
              <w:ind w:left="34"/>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2018-2019</w:t>
            </w:r>
          </w:p>
        </w:tc>
        <w:tc>
          <w:tcPr>
            <w:tcW w:w="2281" w:type="dxa"/>
          </w:tcPr>
          <w:p w:rsidR="00E362C5" w:rsidRPr="00C04CD8" w:rsidRDefault="00E362C5" w:rsidP="0041582A">
            <w:pPr>
              <w:autoSpaceDE w:val="0"/>
              <w:autoSpaceDN w:val="0"/>
              <w:adjustRightInd w:val="0"/>
              <w:spacing w:after="0" w:line="240" w:lineRule="auto"/>
              <w:ind w:left="34"/>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Переезд, переход в другое ОУ</w:t>
            </w:r>
          </w:p>
        </w:tc>
        <w:tc>
          <w:tcPr>
            <w:tcW w:w="1649" w:type="dxa"/>
          </w:tcPr>
          <w:p w:rsidR="00E362C5" w:rsidRPr="00C04CD8" w:rsidRDefault="00E362C5" w:rsidP="0041582A">
            <w:pPr>
              <w:spacing w:after="0" w:line="240" w:lineRule="auto"/>
              <w:ind w:left="20"/>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21</w:t>
            </w:r>
          </w:p>
        </w:tc>
        <w:tc>
          <w:tcPr>
            <w:tcW w:w="1448" w:type="dxa"/>
          </w:tcPr>
          <w:p w:rsidR="00E362C5" w:rsidRPr="00C04CD8" w:rsidRDefault="00E362C5" w:rsidP="0041582A">
            <w:pPr>
              <w:spacing w:after="0" w:line="240" w:lineRule="auto"/>
              <w:ind w:left="20"/>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5</w:t>
            </w:r>
          </w:p>
        </w:tc>
        <w:tc>
          <w:tcPr>
            <w:tcW w:w="1413" w:type="dxa"/>
          </w:tcPr>
          <w:p w:rsidR="00E362C5" w:rsidRPr="00C04CD8" w:rsidRDefault="00E362C5" w:rsidP="0041582A">
            <w:pPr>
              <w:spacing w:after="0" w:line="240" w:lineRule="auto"/>
              <w:ind w:left="20"/>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13</w:t>
            </w:r>
          </w:p>
        </w:tc>
        <w:tc>
          <w:tcPr>
            <w:tcW w:w="1443" w:type="dxa"/>
          </w:tcPr>
          <w:p w:rsidR="00E362C5" w:rsidRPr="00C04CD8" w:rsidRDefault="00E362C5" w:rsidP="0041582A">
            <w:pPr>
              <w:spacing w:after="0" w:line="240" w:lineRule="auto"/>
              <w:ind w:left="20"/>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3</w:t>
            </w:r>
          </w:p>
        </w:tc>
      </w:tr>
    </w:tbl>
    <w:p w:rsidR="00E362C5" w:rsidRPr="00C04CD8" w:rsidRDefault="00E362C5" w:rsidP="00E362C5">
      <w:pPr>
        <w:autoSpaceDE w:val="0"/>
        <w:autoSpaceDN w:val="0"/>
        <w:adjustRightInd w:val="0"/>
        <w:spacing w:after="0" w:line="240" w:lineRule="auto"/>
        <w:rPr>
          <w:rFonts w:ascii="Times New Roman" w:eastAsia="Calibri" w:hAnsi="Times New Roman" w:cs="Times New Roman"/>
          <w:sz w:val="24"/>
          <w:szCs w:val="24"/>
          <w:lang w:eastAsia="ru-RU"/>
        </w:rPr>
      </w:pPr>
    </w:p>
    <w:p w:rsidR="00E362C5" w:rsidRPr="00C04CD8" w:rsidRDefault="00E362C5" w:rsidP="00E362C5">
      <w:pPr>
        <w:autoSpaceDE w:val="0"/>
        <w:autoSpaceDN w:val="0"/>
        <w:adjustRightInd w:val="0"/>
        <w:spacing w:after="0" w:line="240" w:lineRule="auto"/>
        <w:ind w:firstLine="709"/>
        <w:rPr>
          <w:rFonts w:ascii="Times New Roman" w:eastAsia="Calibri" w:hAnsi="Times New Roman" w:cs="Times New Roman"/>
          <w:sz w:val="24"/>
          <w:szCs w:val="24"/>
          <w:lang w:eastAsia="ru-RU"/>
        </w:rPr>
      </w:pPr>
      <w:r w:rsidRPr="00C04CD8">
        <w:rPr>
          <w:rFonts w:ascii="Times New Roman" w:eastAsia="Calibri" w:hAnsi="Times New Roman" w:cs="Times New Roman"/>
          <w:b/>
          <w:bCs/>
          <w:sz w:val="24"/>
          <w:szCs w:val="24"/>
          <w:lang w:eastAsia="ru-RU"/>
        </w:rPr>
        <w:t xml:space="preserve">Прибытие контингента и причины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0"/>
        <w:gridCol w:w="2281"/>
        <w:gridCol w:w="1466"/>
        <w:gridCol w:w="1427"/>
        <w:gridCol w:w="1362"/>
        <w:gridCol w:w="1326"/>
      </w:tblGrid>
      <w:tr w:rsidR="00E362C5" w:rsidRPr="00C04CD8" w:rsidTr="0041582A">
        <w:tc>
          <w:tcPr>
            <w:tcW w:w="1210" w:type="dxa"/>
          </w:tcPr>
          <w:p w:rsidR="00E362C5" w:rsidRPr="00C04CD8" w:rsidRDefault="00E362C5" w:rsidP="0041582A">
            <w:pPr>
              <w:autoSpaceDE w:val="0"/>
              <w:autoSpaceDN w:val="0"/>
              <w:adjustRightInd w:val="0"/>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lastRenderedPageBreak/>
              <w:t>Учебный год</w:t>
            </w:r>
          </w:p>
          <w:p w:rsidR="00E362C5" w:rsidRPr="00C04CD8" w:rsidRDefault="00E362C5" w:rsidP="0041582A">
            <w:pPr>
              <w:spacing w:after="0" w:line="240" w:lineRule="auto"/>
              <w:jc w:val="both"/>
              <w:rPr>
                <w:rFonts w:ascii="Times New Roman" w:eastAsia="Times New Roman" w:hAnsi="Times New Roman" w:cs="Times New Roman"/>
                <w:szCs w:val="24"/>
                <w:lang w:eastAsia="x-none" w:bidi="en-US"/>
              </w:rPr>
            </w:pPr>
          </w:p>
        </w:tc>
        <w:tc>
          <w:tcPr>
            <w:tcW w:w="2281" w:type="dxa"/>
          </w:tcPr>
          <w:tbl>
            <w:tblPr>
              <w:tblW w:w="0" w:type="auto"/>
              <w:tblBorders>
                <w:top w:val="nil"/>
                <w:left w:val="nil"/>
                <w:bottom w:val="nil"/>
                <w:right w:val="nil"/>
              </w:tblBorders>
              <w:tblLook w:val="0000" w:firstRow="0" w:lastRow="0" w:firstColumn="0" w:lastColumn="0" w:noHBand="0" w:noVBand="0"/>
            </w:tblPr>
            <w:tblGrid>
              <w:gridCol w:w="1097"/>
              <w:gridCol w:w="222"/>
              <w:gridCol w:w="222"/>
              <w:gridCol w:w="222"/>
              <w:gridCol w:w="222"/>
            </w:tblGrid>
            <w:tr w:rsidR="00E362C5" w:rsidRPr="00C04CD8" w:rsidTr="0041582A">
              <w:trPr>
                <w:trHeight w:val="393"/>
              </w:trPr>
              <w:tc>
                <w:tcPr>
                  <w:tcW w:w="0" w:type="auto"/>
                </w:tcPr>
                <w:p w:rsidR="00E362C5" w:rsidRPr="00C04CD8" w:rsidRDefault="00E362C5" w:rsidP="0041582A">
                  <w:pPr>
                    <w:autoSpaceDE w:val="0"/>
                    <w:autoSpaceDN w:val="0"/>
                    <w:adjustRightInd w:val="0"/>
                    <w:spacing w:after="0" w:line="240" w:lineRule="auto"/>
                    <w:rPr>
                      <w:rFonts w:ascii="Times New Roman" w:eastAsia="Calibri" w:hAnsi="Times New Roman" w:cs="Times New Roman"/>
                      <w:szCs w:val="24"/>
                      <w:lang w:eastAsia="ru-RU"/>
                    </w:rPr>
                  </w:pPr>
                  <w:r w:rsidRPr="00C04CD8">
                    <w:rPr>
                      <w:rFonts w:ascii="Times New Roman" w:eastAsia="Calibri" w:hAnsi="Times New Roman" w:cs="Times New Roman"/>
                      <w:szCs w:val="24"/>
                      <w:lang w:eastAsia="ru-RU"/>
                    </w:rPr>
                    <w:t xml:space="preserve">Причины </w:t>
                  </w:r>
                </w:p>
              </w:tc>
              <w:tc>
                <w:tcPr>
                  <w:tcW w:w="0" w:type="auto"/>
                </w:tcPr>
                <w:p w:rsidR="00E362C5" w:rsidRPr="00C04CD8" w:rsidRDefault="00E362C5" w:rsidP="0041582A">
                  <w:pPr>
                    <w:autoSpaceDE w:val="0"/>
                    <w:autoSpaceDN w:val="0"/>
                    <w:adjustRightInd w:val="0"/>
                    <w:spacing w:after="0" w:line="240" w:lineRule="auto"/>
                    <w:rPr>
                      <w:rFonts w:ascii="Times New Roman" w:eastAsia="Calibri" w:hAnsi="Times New Roman" w:cs="Times New Roman"/>
                      <w:szCs w:val="24"/>
                      <w:lang w:eastAsia="ru-RU"/>
                    </w:rPr>
                  </w:pPr>
                </w:p>
              </w:tc>
              <w:tc>
                <w:tcPr>
                  <w:tcW w:w="0" w:type="auto"/>
                </w:tcPr>
                <w:p w:rsidR="00E362C5" w:rsidRPr="00C04CD8" w:rsidRDefault="00E362C5" w:rsidP="0041582A">
                  <w:pPr>
                    <w:autoSpaceDE w:val="0"/>
                    <w:autoSpaceDN w:val="0"/>
                    <w:adjustRightInd w:val="0"/>
                    <w:spacing w:after="0" w:line="240" w:lineRule="auto"/>
                    <w:rPr>
                      <w:rFonts w:ascii="Times New Roman" w:eastAsia="Calibri" w:hAnsi="Times New Roman" w:cs="Times New Roman"/>
                      <w:szCs w:val="24"/>
                      <w:lang w:eastAsia="ru-RU"/>
                    </w:rPr>
                  </w:pPr>
                </w:p>
              </w:tc>
              <w:tc>
                <w:tcPr>
                  <w:tcW w:w="0" w:type="auto"/>
                </w:tcPr>
                <w:p w:rsidR="00E362C5" w:rsidRPr="00C04CD8" w:rsidRDefault="00E362C5" w:rsidP="0041582A">
                  <w:pPr>
                    <w:autoSpaceDE w:val="0"/>
                    <w:autoSpaceDN w:val="0"/>
                    <w:adjustRightInd w:val="0"/>
                    <w:spacing w:after="0" w:line="240" w:lineRule="auto"/>
                    <w:rPr>
                      <w:rFonts w:ascii="Times New Roman" w:eastAsia="Calibri" w:hAnsi="Times New Roman" w:cs="Times New Roman"/>
                      <w:szCs w:val="24"/>
                      <w:lang w:eastAsia="ru-RU"/>
                    </w:rPr>
                  </w:pPr>
                </w:p>
              </w:tc>
              <w:tc>
                <w:tcPr>
                  <w:tcW w:w="0" w:type="auto"/>
                </w:tcPr>
                <w:p w:rsidR="00E362C5" w:rsidRPr="00C04CD8" w:rsidRDefault="00E362C5" w:rsidP="0041582A">
                  <w:pPr>
                    <w:autoSpaceDE w:val="0"/>
                    <w:autoSpaceDN w:val="0"/>
                    <w:adjustRightInd w:val="0"/>
                    <w:spacing w:after="0" w:line="240" w:lineRule="auto"/>
                    <w:rPr>
                      <w:rFonts w:ascii="Times New Roman" w:eastAsia="Calibri" w:hAnsi="Times New Roman" w:cs="Times New Roman"/>
                      <w:szCs w:val="24"/>
                      <w:lang w:eastAsia="ru-RU"/>
                    </w:rPr>
                  </w:pPr>
                </w:p>
              </w:tc>
            </w:tr>
          </w:tbl>
          <w:p w:rsidR="00E362C5" w:rsidRPr="00C04CD8" w:rsidRDefault="00E362C5" w:rsidP="0041582A">
            <w:pPr>
              <w:spacing w:after="0" w:line="240" w:lineRule="auto"/>
              <w:jc w:val="both"/>
              <w:rPr>
                <w:rFonts w:ascii="Times New Roman" w:eastAsia="Times New Roman" w:hAnsi="Times New Roman" w:cs="Times New Roman"/>
                <w:szCs w:val="24"/>
                <w:lang w:eastAsia="x-none" w:bidi="en-US"/>
              </w:rPr>
            </w:pPr>
          </w:p>
        </w:tc>
        <w:tc>
          <w:tcPr>
            <w:tcW w:w="1466"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val="en-US" w:eastAsia="x-none" w:bidi="en-US"/>
              </w:rPr>
              <w:t>Общее количество</w:t>
            </w:r>
          </w:p>
        </w:tc>
        <w:tc>
          <w:tcPr>
            <w:tcW w:w="1427"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val="en-US" w:eastAsia="x-none" w:bidi="en-US"/>
              </w:rPr>
              <w:t>Начальная школа</w:t>
            </w:r>
          </w:p>
        </w:tc>
        <w:tc>
          <w:tcPr>
            <w:tcW w:w="1362"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 xml:space="preserve">Основная </w:t>
            </w:r>
            <w:r w:rsidRPr="00C04CD8">
              <w:rPr>
                <w:rFonts w:ascii="Times New Roman" w:eastAsia="Times New Roman" w:hAnsi="Times New Roman" w:cs="Times New Roman"/>
                <w:szCs w:val="24"/>
                <w:lang w:val="en-US" w:eastAsia="x-none" w:bidi="en-US"/>
              </w:rPr>
              <w:t>школа</w:t>
            </w:r>
          </w:p>
        </w:tc>
        <w:tc>
          <w:tcPr>
            <w:tcW w:w="1326"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val="en-US" w:eastAsia="x-none" w:bidi="en-US"/>
              </w:rPr>
              <w:t>Старшая школа</w:t>
            </w:r>
          </w:p>
        </w:tc>
      </w:tr>
      <w:tr w:rsidR="00E362C5" w:rsidRPr="00C04CD8" w:rsidTr="0041582A">
        <w:tc>
          <w:tcPr>
            <w:tcW w:w="1210" w:type="dxa"/>
          </w:tcPr>
          <w:p w:rsidR="00E362C5" w:rsidRPr="00C04CD8" w:rsidRDefault="00E362C5" w:rsidP="0041582A">
            <w:pPr>
              <w:spacing w:after="0" w:line="240" w:lineRule="auto"/>
              <w:ind w:left="34"/>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2014-2015</w:t>
            </w:r>
          </w:p>
        </w:tc>
        <w:tc>
          <w:tcPr>
            <w:tcW w:w="2281" w:type="dxa"/>
          </w:tcPr>
          <w:p w:rsidR="00E362C5" w:rsidRPr="00C04CD8" w:rsidRDefault="00E362C5" w:rsidP="0041582A">
            <w:pPr>
              <w:autoSpaceDE w:val="0"/>
              <w:autoSpaceDN w:val="0"/>
              <w:adjustRightInd w:val="0"/>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 xml:space="preserve">Переезд, желание родителей </w:t>
            </w:r>
          </w:p>
        </w:tc>
        <w:tc>
          <w:tcPr>
            <w:tcW w:w="1466"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4</w:t>
            </w:r>
          </w:p>
        </w:tc>
        <w:tc>
          <w:tcPr>
            <w:tcW w:w="1427"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w:t>
            </w:r>
          </w:p>
        </w:tc>
        <w:tc>
          <w:tcPr>
            <w:tcW w:w="1362"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4</w:t>
            </w:r>
          </w:p>
        </w:tc>
        <w:tc>
          <w:tcPr>
            <w:tcW w:w="1326"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w:t>
            </w:r>
          </w:p>
        </w:tc>
      </w:tr>
      <w:tr w:rsidR="00E362C5" w:rsidRPr="00C04CD8" w:rsidTr="0041582A">
        <w:tc>
          <w:tcPr>
            <w:tcW w:w="1210" w:type="dxa"/>
          </w:tcPr>
          <w:p w:rsidR="00E362C5" w:rsidRPr="00C04CD8" w:rsidRDefault="00E362C5" w:rsidP="0041582A">
            <w:pPr>
              <w:spacing w:after="0" w:line="240" w:lineRule="auto"/>
              <w:ind w:left="34"/>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2015-2016</w:t>
            </w:r>
          </w:p>
        </w:tc>
        <w:tc>
          <w:tcPr>
            <w:tcW w:w="2281" w:type="dxa"/>
          </w:tcPr>
          <w:p w:rsidR="00E362C5" w:rsidRPr="00C04CD8" w:rsidRDefault="00E362C5" w:rsidP="0041582A">
            <w:pPr>
              <w:autoSpaceDE w:val="0"/>
              <w:autoSpaceDN w:val="0"/>
              <w:adjustRightInd w:val="0"/>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 xml:space="preserve">Переезд, желание родителей </w:t>
            </w:r>
          </w:p>
        </w:tc>
        <w:tc>
          <w:tcPr>
            <w:tcW w:w="1466"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18</w:t>
            </w:r>
          </w:p>
        </w:tc>
        <w:tc>
          <w:tcPr>
            <w:tcW w:w="1427"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7</w:t>
            </w:r>
          </w:p>
        </w:tc>
        <w:tc>
          <w:tcPr>
            <w:tcW w:w="1362"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11</w:t>
            </w:r>
          </w:p>
        </w:tc>
        <w:tc>
          <w:tcPr>
            <w:tcW w:w="1326"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w:t>
            </w:r>
          </w:p>
        </w:tc>
      </w:tr>
      <w:tr w:rsidR="00E362C5" w:rsidRPr="00C04CD8" w:rsidTr="0041582A">
        <w:tc>
          <w:tcPr>
            <w:tcW w:w="1210" w:type="dxa"/>
          </w:tcPr>
          <w:p w:rsidR="00E362C5" w:rsidRPr="00C04CD8" w:rsidRDefault="00E362C5" w:rsidP="0041582A">
            <w:pPr>
              <w:spacing w:after="0" w:line="240" w:lineRule="auto"/>
              <w:ind w:left="34"/>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2016-2017</w:t>
            </w:r>
          </w:p>
        </w:tc>
        <w:tc>
          <w:tcPr>
            <w:tcW w:w="2281" w:type="dxa"/>
          </w:tcPr>
          <w:p w:rsidR="00E362C5" w:rsidRPr="00C04CD8" w:rsidRDefault="00E362C5" w:rsidP="0041582A">
            <w:pPr>
              <w:autoSpaceDE w:val="0"/>
              <w:autoSpaceDN w:val="0"/>
              <w:adjustRightInd w:val="0"/>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 xml:space="preserve">Переезд, желание родителей </w:t>
            </w:r>
          </w:p>
        </w:tc>
        <w:tc>
          <w:tcPr>
            <w:tcW w:w="1466"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13</w:t>
            </w:r>
          </w:p>
        </w:tc>
        <w:tc>
          <w:tcPr>
            <w:tcW w:w="1427"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5</w:t>
            </w:r>
          </w:p>
        </w:tc>
        <w:tc>
          <w:tcPr>
            <w:tcW w:w="1362"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7</w:t>
            </w:r>
          </w:p>
        </w:tc>
        <w:tc>
          <w:tcPr>
            <w:tcW w:w="1326"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1</w:t>
            </w:r>
          </w:p>
        </w:tc>
      </w:tr>
      <w:tr w:rsidR="00E362C5" w:rsidRPr="00C04CD8" w:rsidTr="0041582A">
        <w:tc>
          <w:tcPr>
            <w:tcW w:w="1210" w:type="dxa"/>
          </w:tcPr>
          <w:p w:rsidR="00E362C5" w:rsidRPr="00C04CD8" w:rsidRDefault="00E362C5" w:rsidP="0041582A">
            <w:pPr>
              <w:spacing w:after="0" w:line="240" w:lineRule="auto"/>
              <w:ind w:left="34"/>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2017-2018</w:t>
            </w:r>
          </w:p>
        </w:tc>
        <w:tc>
          <w:tcPr>
            <w:tcW w:w="2281" w:type="dxa"/>
          </w:tcPr>
          <w:p w:rsidR="00E362C5" w:rsidRPr="00C04CD8" w:rsidRDefault="00E362C5" w:rsidP="0041582A">
            <w:pPr>
              <w:autoSpaceDE w:val="0"/>
              <w:autoSpaceDN w:val="0"/>
              <w:adjustRightInd w:val="0"/>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Переезд, желание родителей</w:t>
            </w:r>
          </w:p>
        </w:tc>
        <w:tc>
          <w:tcPr>
            <w:tcW w:w="1466"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15</w:t>
            </w:r>
          </w:p>
        </w:tc>
        <w:tc>
          <w:tcPr>
            <w:tcW w:w="1427"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3</w:t>
            </w:r>
          </w:p>
        </w:tc>
        <w:tc>
          <w:tcPr>
            <w:tcW w:w="1362"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12</w:t>
            </w:r>
          </w:p>
        </w:tc>
        <w:tc>
          <w:tcPr>
            <w:tcW w:w="1326"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0</w:t>
            </w:r>
          </w:p>
        </w:tc>
      </w:tr>
      <w:tr w:rsidR="00E362C5" w:rsidRPr="00C04CD8" w:rsidTr="0041582A">
        <w:tc>
          <w:tcPr>
            <w:tcW w:w="1210" w:type="dxa"/>
          </w:tcPr>
          <w:p w:rsidR="00E362C5" w:rsidRPr="00C04CD8" w:rsidRDefault="00E362C5" w:rsidP="0041582A">
            <w:pPr>
              <w:spacing w:after="0" w:line="240" w:lineRule="auto"/>
              <w:ind w:left="34"/>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2018-2019</w:t>
            </w:r>
          </w:p>
        </w:tc>
        <w:tc>
          <w:tcPr>
            <w:tcW w:w="2281" w:type="dxa"/>
          </w:tcPr>
          <w:p w:rsidR="00E362C5" w:rsidRPr="00C04CD8" w:rsidRDefault="00E362C5" w:rsidP="0041582A">
            <w:pPr>
              <w:autoSpaceDE w:val="0"/>
              <w:autoSpaceDN w:val="0"/>
              <w:adjustRightInd w:val="0"/>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Переезд, желание родителей</w:t>
            </w:r>
          </w:p>
        </w:tc>
        <w:tc>
          <w:tcPr>
            <w:tcW w:w="1466"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19</w:t>
            </w:r>
          </w:p>
        </w:tc>
        <w:tc>
          <w:tcPr>
            <w:tcW w:w="1427"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7</w:t>
            </w:r>
          </w:p>
        </w:tc>
        <w:tc>
          <w:tcPr>
            <w:tcW w:w="1362"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12</w:t>
            </w:r>
          </w:p>
        </w:tc>
        <w:tc>
          <w:tcPr>
            <w:tcW w:w="1326"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w:t>
            </w:r>
          </w:p>
        </w:tc>
      </w:tr>
    </w:tbl>
    <w:p w:rsidR="00E362C5" w:rsidRPr="00C04CD8" w:rsidRDefault="00E362C5" w:rsidP="00E362C5">
      <w:pPr>
        <w:spacing w:after="0" w:line="240" w:lineRule="auto"/>
        <w:ind w:firstLine="567"/>
        <w:jc w:val="both"/>
        <w:rPr>
          <w:rFonts w:ascii="Times New Roman" w:eastAsia="Times New Roman" w:hAnsi="Times New Roman" w:cs="Times New Roman"/>
          <w:sz w:val="24"/>
          <w:szCs w:val="24"/>
          <w:lang w:eastAsia="ru-RU"/>
        </w:rPr>
      </w:pPr>
    </w:p>
    <w:p w:rsidR="00E362C5" w:rsidRPr="00C04CD8" w:rsidRDefault="00E362C5" w:rsidP="00E362C5">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На протяжении 3</w:t>
      </w:r>
      <w:r>
        <w:rPr>
          <w:rFonts w:ascii="Times New Roman" w:eastAsia="Times New Roman" w:hAnsi="Times New Roman" w:cs="Times New Roman"/>
          <w:sz w:val="24"/>
          <w:szCs w:val="24"/>
          <w:lang w:eastAsia="ru-RU"/>
        </w:rPr>
        <w:t>-х лет в школе уменьшается</w:t>
      </w:r>
      <w:r w:rsidRPr="00C04CD8">
        <w:rPr>
          <w:rFonts w:ascii="Times New Roman" w:eastAsia="Times New Roman" w:hAnsi="Times New Roman" w:cs="Times New Roman"/>
          <w:sz w:val="24"/>
          <w:szCs w:val="24"/>
          <w:lang w:eastAsia="ru-RU"/>
        </w:rPr>
        <w:t xml:space="preserve"> численность учащихся</w:t>
      </w:r>
      <w:r>
        <w:rPr>
          <w:rFonts w:ascii="Times New Roman" w:eastAsia="Times New Roman" w:hAnsi="Times New Roman" w:cs="Times New Roman"/>
          <w:sz w:val="24"/>
          <w:szCs w:val="24"/>
          <w:lang w:eastAsia="ru-RU"/>
        </w:rPr>
        <w:t xml:space="preserve"> на всех уровнях обучения. П</w:t>
      </w:r>
      <w:r w:rsidRPr="00C04CD8">
        <w:rPr>
          <w:rFonts w:ascii="Times New Roman" w:eastAsia="Times New Roman" w:hAnsi="Times New Roman" w:cs="Times New Roman"/>
          <w:sz w:val="24"/>
          <w:szCs w:val="24"/>
          <w:lang w:eastAsia="ru-RU"/>
        </w:rPr>
        <w:t>рослеживается тенденция преобладания количества выбывших  над количеством прибывших. Особенно си</w:t>
      </w:r>
      <w:r>
        <w:rPr>
          <w:rFonts w:ascii="Times New Roman" w:eastAsia="Times New Roman" w:hAnsi="Times New Roman" w:cs="Times New Roman"/>
          <w:sz w:val="24"/>
          <w:szCs w:val="24"/>
          <w:lang w:eastAsia="ru-RU"/>
        </w:rPr>
        <w:t>льно эта тенденция заметна в 10-11 –х классах. В 1 полугодии 2019-2020</w:t>
      </w:r>
      <w:r w:rsidRPr="00C04CD8">
        <w:rPr>
          <w:rFonts w:ascii="Times New Roman" w:eastAsia="Times New Roman" w:hAnsi="Times New Roman" w:cs="Times New Roman"/>
          <w:sz w:val="24"/>
          <w:szCs w:val="24"/>
          <w:lang w:eastAsia="ru-RU"/>
        </w:rPr>
        <w:t xml:space="preserve"> уче</w:t>
      </w:r>
      <w:r>
        <w:rPr>
          <w:rFonts w:ascii="Times New Roman" w:eastAsia="Times New Roman" w:hAnsi="Times New Roman" w:cs="Times New Roman"/>
          <w:sz w:val="24"/>
          <w:szCs w:val="24"/>
          <w:lang w:eastAsia="ru-RU"/>
        </w:rPr>
        <w:t>бного года значительно уменьшилась</w:t>
      </w:r>
      <w:r w:rsidRPr="00C04CD8">
        <w:rPr>
          <w:rFonts w:ascii="Times New Roman" w:eastAsia="Times New Roman" w:hAnsi="Times New Roman" w:cs="Times New Roman"/>
          <w:sz w:val="24"/>
          <w:szCs w:val="24"/>
          <w:lang w:eastAsia="ru-RU"/>
        </w:rPr>
        <w:t xml:space="preserve"> численность учащихся.</w:t>
      </w:r>
    </w:p>
    <w:p w:rsidR="00E362C5" w:rsidRPr="00C04CD8" w:rsidRDefault="00E362C5" w:rsidP="00E362C5">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Школа работает в одну смену (круглосуточно).</w:t>
      </w:r>
    </w:p>
    <w:p w:rsidR="00E362C5" w:rsidRPr="00C04CD8" w:rsidRDefault="00E362C5" w:rsidP="00E362C5">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Продолжительность урока – 45</w:t>
      </w:r>
      <w:r>
        <w:rPr>
          <w:rFonts w:ascii="Times New Roman" w:eastAsia="Times New Roman" w:hAnsi="Times New Roman" w:cs="Times New Roman"/>
          <w:sz w:val="24"/>
          <w:szCs w:val="24"/>
          <w:lang w:eastAsia="ru-RU"/>
        </w:rPr>
        <w:t xml:space="preserve"> минут.</w:t>
      </w:r>
    </w:p>
    <w:p w:rsidR="00E362C5" w:rsidRPr="00C04CD8" w:rsidRDefault="00E362C5" w:rsidP="00E362C5">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Занятия проводятся    шесть дней в неделю  2-11 классы, пять дней в неделю – 1 класс.</w:t>
      </w:r>
    </w:p>
    <w:p w:rsidR="00E362C5" w:rsidRPr="00C04CD8" w:rsidRDefault="00E362C5" w:rsidP="00E362C5">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Фактическое количество обучающихся на конец года: 126</w:t>
      </w:r>
    </w:p>
    <w:p w:rsidR="00E362C5" w:rsidRPr="00C04CD8" w:rsidRDefault="00E362C5" w:rsidP="00E362C5">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Школа – интернат </w:t>
      </w:r>
      <w:r>
        <w:rPr>
          <w:rFonts w:ascii="Times New Roman" w:eastAsia="Times New Roman" w:hAnsi="Times New Roman" w:cs="Times New Roman"/>
          <w:sz w:val="24"/>
          <w:szCs w:val="24"/>
          <w:lang w:eastAsia="ru-RU"/>
        </w:rPr>
        <w:t xml:space="preserve"> является школой полного дня.  8</w:t>
      </w:r>
      <w:r w:rsidRPr="00C04CD8">
        <w:rPr>
          <w:rFonts w:ascii="Times New Roman" w:eastAsia="Times New Roman" w:hAnsi="Times New Roman" w:cs="Times New Roman"/>
          <w:sz w:val="24"/>
          <w:szCs w:val="24"/>
          <w:lang w:eastAsia="ru-RU"/>
        </w:rPr>
        <w:t>2 учащихся, проживающих в интернате при школе,   пребывают  круглосуточно с понедельника до 13.00 субботы. Продолжительность уроков  в 2 – 11 классах 45 минут, в 1 –х классах – 35 минут в 1 полугодие, 40 минут во 2 полугодии.</w:t>
      </w:r>
    </w:p>
    <w:p w:rsidR="00E362C5" w:rsidRPr="00C04CD8" w:rsidRDefault="00E362C5" w:rsidP="00E362C5">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Обучение на дому – нет.</w:t>
      </w:r>
    </w:p>
    <w:p w:rsidR="00E362C5" w:rsidRPr="00C04CD8" w:rsidRDefault="00E362C5" w:rsidP="00E362C5">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Наличие экстернов – нет.</w:t>
      </w:r>
    </w:p>
    <w:p w:rsidR="00E362C5" w:rsidRPr="00C04CD8" w:rsidRDefault="00E362C5" w:rsidP="00E362C5">
      <w:pPr>
        <w:spacing w:after="0" w:line="240" w:lineRule="auto"/>
        <w:ind w:right="359" w:firstLine="709"/>
        <w:jc w:val="both"/>
        <w:rPr>
          <w:rFonts w:ascii="Times New Roman" w:eastAsia="Times New Roman" w:hAnsi="Times New Roman" w:cs="Times New Roman"/>
          <w:sz w:val="24"/>
          <w:szCs w:val="24"/>
          <w:lang w:eastAsia="ru-RU"/>
        </w:rPr>
      </w:pPr>
    </w:p>
    <w:p w:rsidR="00E362C5" w:rsidRPr="00C04CD8" w:rsidRDefault="00E362C5" w:rsidP="00E362C5">
      <w:pPr>
        <w:widowControl w:val="0"/>
        <w:tabs>
          <w:tab w:val="left" w:pos="1067"/>
        </w:tabs>
        <w:spacing w:after="0" w:line="240" w:lineRule="auto"/>
        <w:ind w:right="359" w:firstLine="709"/>
        <w:rPr>
          <w:rFonts w:ascii="Times New Roman" w:eastAsia="Times New Roman" w:hAnsi="Times New Roman" w:cs="Times New Roman"/>
          <w:b/>
          <w:sz w:val="24"/>
          <w:szCs w:val="24"/>
        </w:rPr>
      </w:pPr>
      <w:r w:rsidRPr="00C04CD8">
        <w:rPr>
          <w:rFonts w:ascii="Times New Roman" w:eastAsia="Times New Roman" w:hAnsi="Times New Roman" w:cs="Times New Roman"/>
          <w:b/>
          <w:sz w:val="24"/>
          <w:szCs w:val="24"/>
        </w:rPr>
        <w:t>Структура классов (групп, детских</w:t>
      </w:r>
      <w:r w:rsidRPr="00C04CD8">
        <w:rPr>
          <w:rFonts w:ascii="Times New Roman" w:eastAsia="Times New Roman" w:hAnsi="Times New Roman" w:cs="Times New Roman"/>
          <w:b/>
          <w:spacing w:val="-11"/>
          <w:sz w:val="24"/>
          <w:szCs w:val="24"/>
        </w:rPr>
        <w:t xml:space="preserve"> </w:t>
      </w:r>
      <w:r w:rsidRPr="00C04CD8">
        <w:rPr>
          <w:rFonts w:ascii="Times New Roman" w:eastAsia="Times New Roman" w:hAnsi="Times New Roman" w:cs="Times New Roman"/>
          <w:b/>
          <w:sz w:val="24"/>
          <w:szCs w:val="24"/>
        </w:rPr>
        <w:t>объединений).</w:t>
      </w:r>
    </w:p>
    <w:p w:rsidR="00E362C5" w:rsidRPr="00C04CD8" w:rsidRDefault="00E362C5" w:rsidP="00E362C5">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Структура классов школы не однородна. В младшем и среднем звеньях соотношение детей по  возрасту и национальности практически одинаково. Мальчиков</w:t>
      </w:r>
      <w:r>
        <w:rPr>
          <w:rFonts w:ascii="Times New Roman" w:eastAsia="Times New Roman" w:hAnsi="Times New Roman" w:cs="Times New Roman"/>
          <w:sz w:val="24"/>
          <w:szCs w:val="24"/>
        </w:rPr>
        <w:t xml:space="preserve"> намного больше, чем девочек (30</w:t>
      </w:r>
      <w:r w:rsidRPr="00C04CD8">
        <w:rPr>
          <w:rFonts w:ascii="Times New Roman" w:eastAsia="Times New Roman" w:hAnsi="Times New Roman" w:cs="Times New Roman"/>
          <w:sz w:val="24"/>
          <w:szCs w:val="24"/>
        </w:rPr>
        <w:t xml:space="preserve"> девочки, 25% от общего числа учащихся). Классы многонациональны, с до</w:t>
      </w:r>
      <w:r>
        <w:rPr>
          <w:rFonts w:ascii="Times New Roman" w:eastAsia="Times New Roman" w:hAnsi="Times New Roman" w:cs="Times New Roman"/>
          <w:sz w:val="24"/>
          <w:szCs w:val="24"/>
        </w:rPr>
        <w:t>минированием русских (57%), татар -19</w:t>
      </w:r>
      <w:r w:rsidRPr="00C04CD8">
        <w:rPr>
          <w:rFonts w:ascii="Times New Roman" w:eastAsia="Times New Roman" w:hAnsi="Times New Roman" w:cs="Times New Roman"/>
          <w:sz w:val="24"/>
          <w:szCs w:val="24"/>
        </w:rPr>
        <w:t>%.  Есть дети других национальностей и смешанных семей. В классах доминируют дети одного года рождения.</w:t>
      </w:r>
    </w:p>
    <w:p w:rsidR="00E362C5" w:rsidRPr="00C04CD8" w:rsidRDefault="00E362C5" w:rsidP="00E362C5">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Число групп и количество обучающихся в них при изучении иностранного языка (английский) одинакова. </w:t>
      </w:r>
    </w:p>
    <w:p w:rsidR="00E362C5" w:rsidRPr="00C04CD8" w:rsidRDefault="00E362C5" w:rsidP="00E362C5">
      <w:pPr>
        <w:widowControl w:val="0"/>
        <w:spacing w:after="0" w:line="240" w:lineRule="auto"/>
        <w:ind w:right="359" w:firstLine="709"/>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В 1-9-х классах реализуется базовый уровень обучения, в 10-11-х – профильный (оборонно-спортивный профиль).</w:t>
      </w:r>
    </w:p>
    <w:p w:rsidR="00E362C5" w:rsidRPr="00C04CD8" w:rsidRDefault="00E362C5" w:rsidP="00E362C5">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Структура детских объединений неоднородна и зависит от специфики занятости детей в них (спортивные секции, кружки по военно-патриотическому воспитанию и т.д.).</w:t>
      </w:r>
    </w:p>
    <w:p w:rsidR="00E362C5" w:rsidRPr="00C04CD8" w:rsidRDefault="00E362C5" w:rsidP="00E362C5">
      <w:pPr>
        <w:pStyle w:val="af"/>
        <w:spacing w:after="0" w:line="240" w:lineRule="auto"/>
        <w:ind w:left="0" w:right="359" w:firstLine="709"/>
        <w:jc w:val="center"/>
        <w:rPr>
          <w:rFonts w:ascii="Times New Roman" w:hAnsi="Times New Roman"/>
          <w:b/>
          <w:sz w:val="24"/>
          <w:szCs w:val="24"/>
        </w:rPr>
      </w:pPr>
    </w:p>
    <w:p w:rsidR="00E362C5" w:rsidRPr="0026280E" w:rsidRDefault="00E362C5" w:rsidP="00E362C5">
      <w:pPr>
        <w:pStyle w:val="af"/>
        <w:spacing w:after="0" w:line="240" w:lineRule="auto"/>
        <w:ind w:left="0" w:right="359" w:firstLine="709"/>
        <w:rPr>
          <w:rFonts w:ascii="Times New Roman" w:hAnsi="Times New Roman"/>
          <w:b/>
          <w:sz w:val="24"/>
          <w:szCs w:val="24"/>
        </w:rPr>
      </w:pPr>
      <w:r w:rsidRPr="0026280E">
        <w:rPr>
          <w:rFonts w:ascii="Times New Roman" w:hAnsi="Times New Roman"/>
          <w:b/>
          <w:sz w:val="24"/>
          <w:szCs w:val="24"/>
        </w:rPr>
        <w:t>Социальная защита детей</w:t>
      </w:r>
    </w:p>
    <w:p w:rsidR="00E362C5" w:rsidRPr="00E511CE" w:rsidRDefault="00E362C5" w:rsidP="00E362C5">
      <w:pPr>
        <w:tabs>
          <w:tab w:val="left" w:pos="851"/>
        </w:tabs>
        <w:spacing w:after="0" w:line="240" w:lineRule="auto"/>
        <w:jc w:val="both"/>
        <w:rPr>
          <w:rFonts w:ascii="Times New Roman" w:hAnsi="Times New Roman" w:cs="Times New Roman"/>
          <w:color w:val="FF0000"/>
          <w:sz w:val="24"/>
          <w:szCs w:val="24"/>
        </w:rPr>
      </w:pPr>
    </w:p>
    <w:p w:rsidR="00E362C5" w:rsidRPr="004D4C6B" w:rsidRDefault="00E362C5" w:rsidP="00E362C5">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4D4C6B">
        <w:rPr>
          <w:rFonts w:ascii="Times New Roman" w:eastAsia="Times New Roman" w:hAnsi="Times New Roman" w:cs="Times New Roman"/>
          <w:b/>
          <w:sz w:val="24"/>
          <w:szCs w:val="24"/>
          <w:lang w:eastAsia="ru-RU"/>
        </w:rPr>
        <w:t>Характерист</w:t>
      </w:r>
      <w:r>
        <w:rPr>
          <w:rFonts w:ascii="Times New Roman" w:eastAsia="Times New Roman" w:hAnsi="Times New Roman" w:cs="Times New Roman"/>
          <w:b/>
          <w:sz w:val="24"/>
          <w:szCs w:val="24"/>
          <w:lang w:eastAsia="ru-RU"/>
        </w:rPr>
        <w:t>ика образовательного учреждения</w:t>
      </w:r>
    </w:p>
    <w:p w:rsidR="00E362C5" w:rsidRPr="004D4C6B" w:rsidRDefault="00E362C5" w:rsidP="00E362C5">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tbl>
      <w:tblPr>
        <w:tblW w:w="951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093"/>
        <w:gridCol w:w="1843"/>
        <w:gridCol w:w="1873"/>
        <w:gridCol w:w="1701"/>
      </w:tblGrid>
      <w:tr w:rsidR="00E362C5" w:rsidRPr="004D4C6B" w:rsidTr="0041582A">
        <w:tc>
          <w:tcPr>
            <w:tcW w:w="4093"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D4C6B">
              <w:rPr>
                <w:rFonts w:ascii="Times New Roman" w:eastAsia="Times New Roman" w:hAnsi="Times New Roman" w:cs="Times New Roman"/>
                <w:b/>
                <w:sz w:val="24"/>
                <w:szCs w:val="24"/>
                <w:lang w:eastAsia="ru-RU"/>
              </w:rPr>
              <w:t>Содержание</w:t>
            </w:r>
          </w:p>
        </w:tc>
        <w:tc>
          <w:tcPr>
            <w:tcW w:w="1843"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jc w:val="center"/>
              <w:rPr>
                <w:rFonts w:ascii="Times New Roman" w:eastAsia="Times New Roman" w:hAnsi="Times New Roman" w:cs="Times New Roman"/>
                <w:b/>
                <w:sz w:val="24"/>
                <w:szCs w:val="24"/>
                <w:lang w:val="en-US" w:eastAsia="ru-RU"/>
              </w:rPr>
            </w:pPr>
            <w:r w:rsidRPr="004D4C6B">
              <w:rPr>
                <w:rFonts w:ascii="Times New Roman" w:eastAsia="Times New Roman" w:hAnsi="Times New Roman" w:cs="Times New Roman"/>
                <w:b/>
                <w:sz w:val="24"/>
                <w:szCs w:val="24"/>
                <w:lang w:eastAsia="ru-RU"/>
              </w:rPr>
              <w:t>Учебный год</w:t>
            </w:r>
          </w:p>
          <w:p w:rsidR="00E362C5" w:rsidRPr="004D4C6B" w:rsidRDefault="00E362C5" w:rsidP="0041582A">
            <w:pPr>
              <w:autoSpaceDE w:val="0"/>
              <w:autoSpaceDN w:val="0"/>
              <w:adjustRightInd w:val="0"/>
              <w:spacing w:after="0" w:line="240" w:lineRule="auto"/>
              <w:ind w:right="323"/>
              <w:jc w:val="center"/>
              <w:rPr>
                <w:rFonts w:ascii="Times New Roman" w:eastAsia="Times New Roman" w:hAnsi="Times New Roman" w:cs="Times New Roman"/>
                <w:b/>
                <w:sz w:val="24"/>
                <w:szCs w:val="24"/>
                <w:lang w:eastAsia="ru-RU"/>
              </w:rPr>
            </w:pPr>
            <w:r w:rsidRPr="004D4C6B">
              <w:rPr>
                <w:rFonts w:ascii="Times New Roman" w:eastAsia="Times New Roman" w:hAnsi="Times New Roman" w:cs="Times New Roman"/>
                <w:b/>
                <w:sz w:val="24"/>
                <w:szCs w:val="24"/>
                <w:lang w:val="en-US" w:eastAsia="ru-RU"/>
              </w:rPr>
              <w:t>201</w:t>
            </w:r>
            <w:r w:rsidRPr="004D4C6B">
              <w:rPr>
                <w:rFonts w:ascii="Times New Roman" w:eastAsia="Times New Roman" w:hAnsi="Times New Roman" w:cs="Times New Roman"/>
                <w:b/>
                <w:sz w:val="24"/>
                <w:szCs w:val="24"/>
                <w:lang w:eastAsia="ru-RU"/>
              </w:rPr>
              <w:t>8</w:t>
            </w:r>
            <w:r w:rsidRPr="004D4C6B">
              <w:rPr>
                <w:rFonts w:ascii="Times New Roman" w:eastAsia="Times New Roman" w:hAnsi="Times New Roman" w:cs="Times New Roman"/>
                <w:b/>
                <w:sz w:val="24"/>
                <w:szCs w:val="24"/>
                <w:lang w:val="en-US" w:eastAsia="ru-RU"/>
              </w:rPr>
              <w:t>\2019</w:t>
            </w:r>
          </w:p>
        </w:tc>
        <w:tc>
          <w:tcPr>
            <w:tcW w:w="1873"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D4C6B">
              <w:rPr>
                <w:rFonts w:ascii="Times New Roman" w:eastAsia="Times New Roman" w:hAnsi="Times New Roman" w:cs="Times New Roman"/>
                <w:b/>
                <w:sz w:val="24"/>
                <w:szCs w:val="24"/>
                <w:lang w:eastAsia="ru-RU"/>
              </w:rPr>
              <w:t>Учебный год 2019/2020</w:t>
            </w:r>
          </w:p>
        </w:tc>
        <w:tc>
          <w:tcPr>
            <w:tcW w:w="1701"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D4C6B">
              <w:rPr>
                <w:rFonts w:ascii="Times New Roman" w:eastAsia="Times New Roman" w:hAnsi="Times New Roman" w:cs="Times New Roman"/>
                <w:b/>
                <w:sz w:val="24"/>
                <w:szCs w:val="24"/>
                <w:lang w:eastAsia="ru-RU"/>
              </w:rPr>
              <w:t>Учебный год 2020/2021</w:t>
            </w:r>
          </w:p>
        </w:tc>
      </w:tr>
      <w:tr w:rsidR="00E362C5" w:rsidRPr="004D4C6B" w:rsidTr="0041582A">
        <w:tc>
          <w:tcPr>
            <w:tcW w:w="4093"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D4C6B">
              <w:rPr>
                <w:rFonts w:ascii="Times New Roman" w:eastAsia="Times New Roman" w:hAnsi="Times New Roman" w:cs="Times New Roman"/>
                <w:b/>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ind w:right="323"/>
              <w:jc w:val="center"/>
              <w:rPr>
                <w:rFonts w:ascii="Times New Roman" w:eastAsia="Times New Roman" w:hAnsi="Times New Roman" w:cs="Times New Roman"/>
                <w:b/>
                <w:sz w:val="24"/>
                <w:szCs w:val="24"/>
                <w:lang w:eastAsia="ru-RU"/>
              </w:rPr>
            </w:pPr>
            <w:r w:rsidRPr="004D4C6B">
              <w:rPr>
                <w:rFonts w:ascii="Times New Roman" w:eastAsia="Times New Roman" w:hAnsi="Times New Roman" w:cs="Times New Roman"/>
                <w:b/>
                <w:sz w:val="24"/>
                <w:szCs w:val="24"/>
                <w:lang w:eastAsia="ru-RU"/>
              </w:rPr>
              <w:t>2</w:t>
            </w:r>
          </w:p>
        </w:tc>
        <w:tc>
          <w:tcPr>
            <w:tcW w:w="1873"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ind w:right="323"/>
              <w:jc w:val="center"/>
              <w:rPr>
                <w:rFonts w:ascii="Times New Roman" w:eastAsia="Times New Roman" w:hAnsi="Times New Roman" w:cs="Times New Roman"/>
                <w:b/>
                <w:sz w:val="24"/>
                <w:szCs w:val="24"/>
                <w:lang w:eastAsia="ru-RU"/>
              </w:rPr>
            </w:pPr>
            <w:r w:rsidRPr="004D4C6B">
              <w:rPr>
                <w:rFonts w:ascii="Times New Roman" w:eastAsia="Times New Roman" w:hAnsi="Times New Roman" w:cs="Times New Roman"/>
                <w:b/>
                <w:sz w:val="24"/>
                <w:szCs w:val="24"/>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D4C6B">
              <w:rPr>
                <w:rFonts w:ascii="Times New Roman" w:eastAsia="Times New Roman" w:hAnsi="Times New Roman" w:cs="Times New Roman"/>
                <w:b/>
                <w:sz w:val="24"/>
                <w:szCs w:val="24"/>
                <w:lang w:eastAsia="ru-RU"/>
              </w:rPr>
              <w:t>4</w:t>
            </w:r>
          </w:p>
        </w:tc>
      </w:tr>
      <w:tr w:rsidR="00E362C5" w:rsidRPr="004D4C6B" w:rsidTr="0041582A">
        <w:tc>
          <w:tcPr>
            <w:tcW w:w="4093" w:type="dxa"/>
            <w:tcBorders>
              <w:top w:val="single" w:sz="4" w:space="0" w:color="auto"/>
              <w:left w:val="single" w:sz="4" w:space="0" w:color="auto"/>
              <w:bottom w:val="nil"/>
              <w:right w:val="single" w:sz="4" w:space="0" w:color="auto"/>
            </w:tcBorders>
            <w:hideMark/>
          </w:tcPr>
          <w:p w:rsidR="00E362C5" w:rsidRPr="004D4C6B" w:rsidRDefault="00E362C5" w:rsidP="0041582A">
            <w:pPr>
              <w:autoSpaceDE w:val="0"/>
              <w:autoSpaceDN w:val="0"/>
              <w:adjustRightInd w:val="0"/>
              <w:spacing w:after="0" w:line="240" w:lineRule="auto"/>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Общая численность учащихся   на начало учебного года</w:t>
            </w:r>
          </w:p>
        </w:tc>
        <w:tc>
          <w:tcPr>
            <w:tcW w:w="1843" w:type="dxa"/>
            <w:tcBorders>
              <w:top w:val="single" w:sz="4" w:space="0" w:color="auto"/>
              <w:left w:val="single" w:sz="4" w:space="0" w:color="auto"/>
              <w:bottom w:val="nil"/>
              <w:right w:val="single" w:sz="4" w:space="0" w:color="auto"/>
            </w:tcBorders>
            <w:hideMark/>
          </w:tcPr>
          <w:p w:rsidR="00E362C5" w:rsidRPr="004D4C6B" w:rsidRDefault="00E362C5"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126</w:t>
            </w:r>
          </w:p>
        </w:tc>
        <w:tc>
          <w:tcPr>
            <w:tcW w:w="1873" w:type="dxa"/>
            <w:tcBorders>
              <w:top w:val="single" w:sz="4" w:space="0" w:color="auto"/>
              <w:left w:val="single" w:sz="4" w:space="0" w:color="auto"/>
              <w:bottom w:val="nil"/>
              <w:right w:val="single" w:sz="4" w:space="0" w:color="auto"/>
            </w:tcBorders>
            <w:hideMark/>
          </w:tcPr>
          <w:p w:rsidR="00E362C5" w:rsidRPr="004D4C6B" w:rsidRDefault="00E362C5"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118</w:t>
            </w:r>
          </w:p>
        </w:tc>
        <w:tc>
          <w:tcPr>
            <w:tcW w:w="1701" w:type="dxa"/>
            <w:tcBorders>
              <w:top w:val="single" w:sz="4" w:space="0" w:color="auto"/>
              <w:left w:val="single" w:sz="4" w:space="0" w:color="auto"/>
              <w:bottom w:val="nil"/>
              <w:right w:val="single" w:sz="4" w:space="0" w:color="auto"/>
            </w:tcBorders>
            <w:hideMark/>
          </w:tcPr>
          <w:p w:rsidR="00E362C5" w:rsidRPr="004D4C6B" w:rsidRDefault="00E362C5" w:rsidP="0041582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118</w:t>
            </w:r>
          </w:p>
        </w:tc>
      </w:tr>
      <w:tr w:rsidR="00E362C5" w:rsidRPr="004D4C6B" w:rsidTr="0041582A">
        <w:tc>
          <w:tcPr>
            <w:tcW w:w="4093" w:type="dxa"/>
            <w:tcBorders>
              <w:top w:val="single" w:sz="4" w:space="0" w:color="auto"/>
              <w:left w:val="single" w:sz="4" w:space="0" w:color="auto"/>
              <w:bottom w:val="nil"/>
              <w:right w:val="single" w:sz="4" w:space="0" w:color="auto"/>
            </w:tcBorders>
          </w:tcPr>
          <w:p w:rsidR="00E362C5" w:rsidRPr="004D4C6B" w:rsidRDefault="00E362C5" w:rsidP="0041582A">
            <w:pPr>
              <w:autoSpaceDE w:val="0"/>
              <w:autoSpaceDN w:val="0"/>
              <w:adjustRightInd w:val="0"/>
              <w:spacing w:after="0" w:line="240" w:lineRule="auto"/>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Количество семей</w:t>
            </w:r>
          </w:p>
        </w:tc>
        <w:tc>
          <w:tcPr>
            <w:tcW w:w="1843" w:type="dxa"/>
            <w:tcBorders>
              <w:top w:val="single" w:sz="4" w:space="0" w:color="auto"/>
              <w:left w:val="single" w:sz="4" w:space="0" w:color="auto"/>
              <w:bottom w:val="nil"/>
              <w:right w:val="single" w:sz="4" w:space="0" w:color="auto"/>
            </w:tcBorders>
          </w:tcPr>
          <w:p w:rsidR="00E362C5" w:rsidRPr="004D4C6B" w:rsidRDefault="00E362C5"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91</w:t>
            </w:r>
          </w:p>
        </w:tc>
        <w:tc>
          <w:tcPr>
            <w:tcW w:w="1873" w:type="dxa"/>
            <w:tcBorders>
              <w:top w:val="single" w:sz="4" w:space="0" w:color="auto"/>
              <w:left w:val="single" w:sz="4" w:space="0" w:color="auto"/>
              <w:bottom w:val="nil"/>
              <w:right w:val="single" w:sz="4" w:space="0" w:color="auto"/>
            </w:tcBorders>
          </w:tcPr>
          <w:p w:rsidR="00E362C5" w:rsidRPr="004D4C6B" w:rsidRDefault="00E362C5"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87</w:t>
            </w:r>
          </w:p>
        </w:tc>
        <w:tc>
          <w:tcPr>
            <w:tcW w:w="1701" w:type="dxa"/>
            <w:tcBorders>
              <w:top w:val="single" w:sz="4" w:space="0" w:color="auto"/>
              <w:left w:val="single" w:sz="4" w:space="0" w:color="auto"/>
              <w:bottom w:val="nil"/>
              <w:right w:val="single" w:sz="4" w:space="0" w:color="auto"/>
            </w:tcBorders>
          </w:tcPr>
          <w:p w:rsidR="00E362C5" w:rsidRPr="004D4C6B" w:rsidRDefault="00E362C5" w:rsidP="0041582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86</w:t>
            </w:r>
          </w:p>
        </w:tc>
      </w:tr>
      <w:tr w:rsidR="00E362C5" w:rsidRPr="004D4C6B" w:rsidTr="0041582A">
        <w:tc>
          <w:tcPr>
            <w:tcW w:w="4093"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lastRenderedPageBreak/>
              <w:t>Количество несовершеннолетних, состоящих на профилактическом учете ПДН</w:t>
            </w:r>
          </w:p>
        </w:tc>
        <w:tc>
          <w:tcPr>
            <w:tcW w:w="1843"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2</w:t>
            </w:r>
          </w:p>
        </w:tc>
        <w:tc>
          <w:tcPr>
            <w:tcW w:w="1873"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4D4C6B">
              <w:rPr>
                <w:rFonts w:ascii="Times New Roman" w:eastAsia="Times New Roman" w:hAnsi="Times New Roman" w:cs="Times New Roman"/>
                <w:sz w:val="24"/>
                <w:szCs w:val="24"/>
                <w:lang w:val="en-US" w:eastAsia="ru-RU"/>
              </w:rPr>
              <w:t>3</w:t>
            </w:r>
          </w:p>
        </w:tc>
      </w:tr>
      <w:tr w:rsidR="00E362C5" w:rsidRPr="004D4C6B" w:rsidTr="0041582A">
        <w:tc>
          <w:tcPr>
            <w:tcW w:w="4093"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Количество родителей или иных законных представителей, отрицательно влияющих на детей, состоящих на профилактическом учете ПДН</w:t>
            </w:r>
          </w:p>
        </w:tc>
        <w:tc>
          <w:tcPr>
            <w:tcW w:w="1843" w:type="dxa"/>
            <w:tcBorders>
              <w:top w:val="single" w:sz="4" w:space="0" w:color="auto"/>
              <w:left w:val="single" w:sz="4" w:space="0" w:color="auto"/>
              <w:bottom w:val="single" w:sz="4" w:space="0" w:color="auto"/>
              <w:right w:val="single" w:sz="4" w:space="0" w:color="auto"/>
            </w:tcBorders>
          </w:tcPr>
          <w:p w:rsidR="00E362C5" w:rsidRPr="004D4C6B" w:rsidRDefault="00E362C5"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2 семьи</w:t>
            </w:r>
          </w:p>
          <w:p w:rsidR="00E362C5" w:rsidRPr="004D4C6B" w:rsidRDefault="00E362C5"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val="en-US" w:eastAsia="ru-RU"/>
              </w:rPr>
            </w:pPr>
          </w:p>
        </w:tc>
        <w:tc>
          <w:tcPr>
            <w:tcW w:w="1873"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3 семьи</w:t>
            </w:r>
          </w:p>
        </w:tc>
        <w:tc>
          <w:tcPr>
            <w:tcW w:w="1701"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3 семьи</w:t>
            </w:r>
          </w:p>
        </w:tc>
      </w:tr>
      <w:tr w:rsidR="00E362C5" w:rsidRPr="004D4C6B" w:rsidTr="0041582A">
        <w:tc>
          <w:tcPr>
            <w:tcW w:w="4093"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Количество семей:</w:t>
            </w:r>
          </w:p>
          <w:p w:rsidR="00E362C5" w:rsidRPr="004D4C6B" w:rsidRDefault="00E362C5" w:rsidP="0041582A">
            <w:pPr>
              <w:autoSpaceDE w:val="0"/>
              <w:autoSpaceDN w:val="0"/>
              <w:adjustRightInd w:val="0"/>
              <w:spacing w:after="0" w:line="240" w:lineRule="auto"/>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малообеспеченных,</w:t>
            </w:r>
          </w:p>
          <w:p w:rsidR="00E362C5" w:rsidRPr="004D4C6B" w:rsidRDefault="00E362C5" w:rsidP="0041582A">
            <w:pPr>
              <w:autoSpaceDE w:val="0"/>
              <w:autoSpaceDN w:val="0"/>
              <w:adjustRightInd w:val="0"/>
              <w:spacing w:after="0" w:line="240" w:lineRule="auto"/>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многодетных</w:t>
            </w:r>
          </w:p>
          <w:p w:rsidR="00E362C5" w:rsidRPr="004D4C6B" w:rsidRDefault="00E362C5" w:rsidP="0041582A">
            <w:pPr>
              <w:autoSpaceDE w:val="0"/>
              <w:autoSpaceDN w:val="0"/>
              <w:adjustRightInd w:val="0"/>
              <w:spacing w:after="0" w:line="240" w:lineRule="auto"/>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неблагополучных</w:t>
            </w:r>
          </w:p>
        </w:tc>
        <w:tc>
          <w:tcPr>
            <w:tcW w:w="1843"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Всего:</w:t>
            </w:r>
          </w:p>
          <w:p w:rsidR="00E362C5" w:rsidRPr="004D4C6B" w:rsidRDefault="00E362C5"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10 семей</w:t>
            </w:r>
          </w:p>
          <w:p w:rsidR="00E362C5" w:rsidRPr="004D4C6B" w:rsidRDefault="00E362C5"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18 семей</w:t>
            </w:r>
          </w:p>
          <w:p w:rsidR="00E362C5" w:rsidRPr="004D4C6B" w:rsidRDefault="00E362C5"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8 семей</w:t>
            </w:r>
          </w:p>
        </w:tc>
        <w:tc>
          <w:tcPr>
            <w:tcW w:w="1873"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Всего:</w:t>
            </w:r>
            <w:r>
              <w:rPr>
                <w:rFonts w:ascii="Times New Roman" w:eastAsia="Times New Roman" w:hAnsi="Times New Roman" w:cs="Times New Roman"/>
                <w:sz w:val="24"/>
                <w:szCs w:val="24"/>
                <w:lang w:eastAsia="ru-RU"/>
              </w:rPr>
              <w:t xml:space="preserve"> </w:t>
            </w:r>
          </w:p>
          <w:p w:rsidR="00E362C5" w:rsidRPr="004D4C6B" w:rsidRDefault="00E362C5"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7 семей</w:t>
            </w:r>
          </w:p>
          <w:p w:rsidR="00E362C5" w:rsidRPr="004D4C6B" w:rsidRDefault="00E362C5"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15 семей</w:t>
            </w:r>
          </w:p>
          <w:p w:rsidR="00E362C5" w:rsidRPr="004D4C6B" w:rsidRDefault="00E362C5"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6 семей</w:t>
            </w:r>
          </w:p>
        </w:tc>
        <w:tc>
          <w:tcPr>
            <w:tcW w:w="1701"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Всего: 86</w:t>
            </w:r>
          </w:p>
          <w:p w:rsidR="00E362C5" w:rsidRPr="004D4C6B" w:rsidRDefault="00E362C5" w:rsidP="0041582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12 семей</w:t>
            </w:r>
          </w:p>
          <w:p w:rsidR="00E362C5" w:rsidRPr="004D4C6B" w:rsidRDefault="00E362C5" w:rsidP="0041582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15 семей</w:t>
            </w:r>
          </w:p>
          <w:p w:rsidR="00E362C5" w:rsidRPr="004D4C6B" w:rsidRDefault="00E362C5" w:rsidP="0041582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4 семьи</w:t>
            </w:r>
          </w:p>
        </w:tc>
      </w:tr>
      <w:tr w:rsidR="00E362C5" w:rsidRPr="004D4C6B" w:rsidTr="0041582A">
        <w:tc>
          <w:tcPr>
            <w:tcW w:w="4093"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Количество опекаемых учащихся (воспитанников), опекунов</w:t>
            </w:r>
          </w:p>
        </w:tc>
        <w:tc>
          <w:tcPr>
            <w:tcW w:w="1843"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D4C6B">
              <w:rPr>
                <w:rFonts w:ascii="Times New Roman" w:hAnsi="Times New Roman" w:cs="Times New Roman"/>
                <w:sz w:val="24"/>
                <w:szCs w:val="24"/>
              </w:rPr>
              <w:t>7 семей  (детей-9)</w:t>
            </w:r>
          </w:p>
        </w:tc>
        <w:tc>
          <w:tcPr>
            <w:tcW w:w="1873"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ind w:right="323"/>
              <w:jc w:val="both"/>
              <w:rPr>
                <w:rFonts w:ascii="Times New Roman" w:hAnsi="Times New Roman" w:cs="Times New Roman"/>
                <w:sz w:val="24"/>
                <w:szCs w:val="24"/>
              </w:rPr>
            </w:pPr>
            <w:r w:rsidRPr="004D4C6B">
              <w:rPr>
                <w:rFonts w:ascii="Times New Roman" w:hAnsi="Times New Roman" w:cs="Times New Roman"/>
                <w:sz w:val="24"/>
                <w:szCs w:val="24"/>
              </w:rPr>
              <w:t>8 семей (детей 9)</w:t>
            </w:r>
          </w:p>
        </w:tc>
        <w:tc>
          <w:tcPr>
            <w:tcW w:w="1701"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7 семей</w:t>
            </w:r>
          </w:p>
          <w:p w:rsidR="00E362C5" w:rsidRPr="004D4C6B" w:rsidRDefault="00E362C5" w:rsidP="0041582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(детей 7)</w:t>
            </w:r>
          </w:p>
        </w:tc>
      </w:tr>
      <w:tr w:rsidR="00E362C5" w:rsidRPr="004D4C6B" w:rsidTr="0041582A">
        <w:tc>
          <w:tcPr>
            <w:tcW w:w="4093"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Количество приемных семей (учащихся)</w:t>
            </w:r>
          </w:p>
        </w:tc>
        <w:tc>
          <w:tcPr>
            <w:tcW w:w="1843"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D4C6B">
              <w:rPr>
                <w:rFonts w:ascii="Times New Roman" w:hAnsi="Times New Roman" w:cs="Times New Roman"/>
                <w:sz w:val="24"/>
                <w:szCs w:val="24"/>
              </w:rPr>
              <w:t>2 семьи  (детей-2)</w:t>
            </w:r>
          </w:p>
        </w:tc>
        <w:tc>
          <w:tcPr>
            <w:tcW w:w="1873"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ind w:right="323"/>
              <w:jc w:val="both"/>
              <w:rPr>
                <w:rFonts w:ascii="Times New Roman" w:hAnsi="Times New Roman" w:cs="Times New Roman"/>
                <w:sz w:val="24"/>
                <w:szCs w:val="24"/>
              </w:rPr>
            </w:pPr>
            <w:r w:rsidRPr="004D4C6B">
              <w:rPr>
                <w:rFonts w:ascii="Times New Roman" w:hAnsi="Times New Roman" w:cs="Times New Roman"/>
                <w:sz w:val="24"/>
                <w:szCs w:val="24"/>
              </w:rPr>
              <w:t>1 семья (1 ребенок)</w:t>
            </w:r>
          </w:p>
        </w:tc>
        <w:tc>
          <w:tcPr>
            <w:tcW w:w="1701"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w:t>
            </w:r>
          </w:p>
        </w:tc>
      </w:tr>
      <w:tr w:rsidR="00E362C5" w:rsidRPr="004D4C6B" w:rsidTr="0041582A">
        <w:tc>
          <w:tcPr>
            <w:tcW w:w="4093"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Количество учащихся, проживающих в детских домах, интернатах, приютах</w:t>
            </w:r>
          </w:p>
        </w:tc>
        <w:tc>
          <w:tcPr>
            <w:tcW w:w="1843"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w:t>
            </w:r>
          </w:p>
        </w:tc>
        <w:tc>
          <w:tcPr>
            <w:tcW w:w="1873"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E362C5" w:rsidRPr="004D4C6B" w:rsidRDefault="00E362C5" w:rsidP="0041582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w:t>
            </w:r>
          </w:p>
        </w:tc>
      </w:tr>
      <w:tr w:rsidR="00E362C5" w:rsidRPr="004D4C6B" w:rsidTr="0041582A">
        <w:tc>
          <w:tcPr>
            <w:tcW w:w="4093" w:type="dxa"/>
            <w:tcBorders>
              <w:top w:val="single" w:sz="4" w:space="0" w:color="auto"/>
              <w:left w:val="single" w:sz="4" w:space="0" w:color="auto"/>
              <w:bottom w:val="single" w:sz="4" w:space="0" w:color="auto"/>
              <w:right w:val="single" w:sz="4" w:space="0" w:color="auto"/>
            </w:tcBorders>
          </w:tcPr>
          <w:p w:rsidR="00E362C5" w:rsidRPr="004D4C6B" w:rsidRDefault="00E362C5" w:rsidP="0041582A">
            <w:pPr>
              <w:autoSpaceDE w:val="0"/>
              <w:autoSpaceDN w:val="0"/>
              <w:adjustRightInd w:val="0"/>
              <w:spacing w:after="0" w:line="240" w:lineRule="auto"/>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Количество  неблагополучных родителей или иных законных представителей, отрицательно влияющих на детей состоящих на профилактическом учете в ПДН.</w:t>
            </w:r>
          </w:p>
        </w:tc>
        <w:tc>
          <w:tcPr>
            <w:tcW w:w="1843" w:type="dxa"/>
            <w:tcBorders>
              <w:top w:val="single" w:sz="4" w:space="0" w:color="auto"/>
              <w:left w:val="single" w:sz="4" w:space="0" w:color="auto"/>
              <w:bottom w:val="single" w:sz="4" w:space="0" w:color="auto"/>
              <w:right w:val="single" w:sz="4" w:space="0" w:color="auto"/>
            </w:tcBorders>
          </w:tcPr>
          <w:p w:rsidR="00E362C5" w:rsidRPr="004D4C6B" w:rsidRDefault="00E362C5"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3 семьи (3,3%)</w:t>
            </w:r>
          </w:p>
          <w:p w:rsidR="00E362C5" w:rsidRPr="004D4C6B" w:rsidRDefault="00E362C5"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p>
        </w:tc>
        <w:tc>
          <w:tcPr>
            <w:tcW w:w="1873" w:type="dxa"/>
            <w:tcBorders>
              <w:top w:val="single" w:sz="4" w:space="0" w:color="auto"/>
              <w:left w:val="single" w:sz="4" w:space="0" w:color="auto"/>
              <w:bottom w:val="single" w:sz="4" w:space="0" w:color="auto"/>
              <w:right w:val="single" w:sz="4" w:space="0" w:color="auto"/>
            </w:tcBorders>
          </w:tcPr>
          <w:p w:rsidR="00E362C5" w:rsidRPr="004D4C6B" w:rsidRDefault="00E362C5"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3 семьи</w:t>
            </w:r>
          </w:p>
          <w:p w:rsidR="00E362C5" w:rsidRPr="004D4C6B" w:rsidRDefault="00E362C5"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(3.4%)</w:t>
            </w:r>
          </w:p>
        </w:tc>
        <w:tc>
          <w:tcPr>
            <w:tcW w:w="1701" w:type="dxa"/>
            <w:tcBorders>
              <w:top w:val="single" w:sz="4" w:space="0" w:color="auto"/>
              <w:left w:val="single" w:sz="4" w:space="0" w:color="auto"/>
              <w:bottom w:val="single" w:sz="4" w:space="0" w:color="auto"/>
              <w:right w:val="single" w:sz="4" w:space="0" w:color="auto"/>
            </w:tcBorders>
          </w:tcPr>
          <w:p w:rsidR="00E362C5" w:rsidRPr="004D4C6B" w:rsidRDefault="00E362C5" w:rsidP="0041582A">
            <w:pPr>
              <w:autoSpaceDE w:val="0"/>
              <w:autoSpaceDN w:val="0"/>
              <w:adjustRightInd w:val="0"/>
              <w:spacing w:after="0" w:line="240" w:lineRule="auto"/>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3 семьи:</w:t>
            </w:r>
          </w:p>
          <w:p w:rsidR="00E362C5" w:rsidRPr="004D4C6B" w:rsidRDefault="00E362C5" w:rsidP="0041582A">
            <w:pPr>
              <w:autoSpaceDE w:val="0"/>
              <w:autoSpaceDN w:val="0"/>
              <w:adjustRightInd w:val="0"/>
              <w:spacing w:after="0" w:line="240" w:lineRule="auto"/>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 xml:space="preserve">(3,4%)   </w:t>
            </w:r>
          </w:p>
        </w:tc>
      </w:tr>
      <w:tr w:rsidR="00E362C5" w:rsidRPr="004D4C6B" w:rsidTr="0041582A">
        <w:tc>
          <w:tcPr>
            <w:tcW w:w="4093" w:type="dxa"/>
            <w:tcBorders>
              <w:top w:val="single" w:sz="4" w:space="0" w:color="auto"/>
              <w:left w:val="single" w:sz="4" w:space="0" w:color="auto"/>
              <w:bottom w:val="single" w:sz="4" w:space="0" w:color="auto"/>
              <w:right w:val="single" w:sz="4" w:space="0" w:color="auto"/>
            </w:tcBorders>
          </w:tcPr>
          <w:p w:rsidR="00E362C5" w:rsidRPr="004D4C6B" w:rsidRDefault="00E362C5" w:rsidP="0041582A">
            <w:pPr>
              <w:autoSpaceDE w:val="0"/>
              <w:autoSpaceDN w:val="0"/>
              <w:adjustRightInd w:val="0"/>
              <w:spacing w:after="0" w:line="240" w:lineRule="auto"/>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Количество родителей или иных законных представителей,  состоящих на учете в СОП (социально-опасном положении)</w:t>
            </w:r>
          </w:p>
        </w:tc>
        <w:tc>
          <w:tcPr>
            <w:tcW w:w="1843" w:type="dxa"/>
            <w:tcBorders>
              <w:top w:val="single" w:sz="4" w:space="0" w:color="auto"/>
              <w:left w:val="single" w:sz="4" w:space="0" w:color="auto"/>
              <w:bottom w:val="single" w:sz="4" w:space="0" w:color="auto"/>
              <w:right w:val="single" w:sz="4" w:space="0" w:color="auto"/>
            </w:tcBorders>
          </w:tcPr>
          <w:p w:rsidR="00E362C5" w:rsidRPr="004D4C6B" w:rsidRDefault="00E362C5"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 xml:space="preserve">1 семья </w:t>
            </w:r>
          </w:p>
        </w:tc>
        <w:tc>
          <w:tcPr>
            <w:tcW w:w="1873" w:type="dxa"/>
            <w:tcBorders>
              <w:top w:val="single" w:sz="4" w:space="0" w:color="auto"/>
              <w:left w:val="single" w:sz="4" w:space="0" w:color="auto"/>
              <w:bottom w:val="single" w:sz="4" w:space="0" w:color="auto"/>
              <w:right w:val="single" w:sz="4" w:space="0" w:color="auto"/>
            </w:tcBorders>
          </w:tcPr>
          <w:p w:rsidR="00E362C5" w:rsidRPr="004D4C6B" w:rsidRDefault="00E362C5"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1 семья</w:t>
            </w:r>
          </w:p>
        </w:tc>
        <w:tc>
          <w:tcPr>
            <w:tcW w:w="1701" w:type="dxa"/>
            <w:tcBorders>
              <w:top w:val="single" w:sz="4" w:space="0" w:color="auto"/>
              <w:left w:val="single" w:sz="4" w:space="0" w:color="auto"/>
              <w:bottom w:val="single" w:sz="4" w:space="0" w:color="auto"/>
              <w:right w:val="single" w:sz="4" w:space="0" w:color="auto"/>
            </w:tcBorders>
          </w:tcPr>
          <w:p w:rsidR="00E362C5" w:rsidRPr="004D4C6B" w:rsidRDefault="00E362C5" w:rsidP="0041582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4C6B">
              <w:rPr>
                <w:rFonts w:ascii="Times New Roman" w:eastAsia="Times New Roman" w:hAnsi="Times New Roman" w:cs="Times New Roman"/>
                <w:sz w:val="24"/>
                <w:szCs w:val="24"/>
                <w:lang w:eastAsia="ru-RU"/>
              </w:rPr>
              <w:t>-</w:t>
            </w:r>
          </w:p>
        </w:tc>
      </w:tr>
    </w:tbl>
    <w:p w:rsidR="00E362C5" w:rsidRPr="000E06DE" w:rsidRDefault="00E362C5" w:rsidP="00E362C5">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362C5" w:rsidRPr="004D4C6B" w:rsidRDefault="00E362C5" w:rsidP="00E362C5">
      <w:pPr>
        <w:spacing w:after="0" w:line="240" w:lineRule="auto"/>
        <w:ind w:firstLine="708"/>
        <w:jc w:val="both"/>
        <w:rPr>
          <w:rFonts w:ascii="Times New Roman" w:hAnsi="Times New Roman" w:cs="Times New Roman"/>
          <w:sz w:val="24"/>
          <w:szCs w:val="24"/>
        </w:rPr>
      </w:pPr>
      <w:r w:rsidRPr="004D4C6B">
        <w:rPr>
          <w:rFonts w:ascii="Times New Roman" w:hAnsi="Times New Roman" w:cs="Times New Roman"/>
          <w:sz w:val="24"/>
          <w:szCs w:val="24"/>
        </w:rPr>
        <w:t xml:space="preserve">По сравнению с прошлым учебным годом </w:t>
      </w:r>
      <w:r>
        <w:rPr>
          <w:rFonts w:ascii="Times New Roman" w:eastAsia="Times New Roman" w:hAnsi="Times New Roman" w:cs="Times New Roman"/>
          <w:sz w:val="24"/>
          <w:szCs w:val="24"/>
          <w:shd w:val="clear" w:color="auto" w:fill="FFFFFF"/>
          <w:lang w:eastAsia="ru-RU"/>
        </w:rPr>
        <w:t xml:space="preserve">стоящих </w:t>
      </w:r>
      <w:r w:rsidRPr="004D4C6B">
        <w:rPr>
          <w:rFonts w:ascii="Times New Roman" w:eastAsia="Times New Roman" w:hAnsi="Times New Roman" w:cs="Times New Roman"/>
          <w:sz w:val="24"/>
          <w:szCs w:val="24"/>
          <w:shd w:val="clear" w:color="auto" w:fill="FFFFFF"/>
          <w:lang w:eastAsia="ru-RU"/>
        </w:rPr>
        <w:t>на учете СОП нет</w:t>
      </w:r>
      <w:r>
        <w:rPr>
          <w:rFonts w:ascii="Times New Roman" w:eastAsia="Times New Roman" w:hAnsi="Times New Roman" w:cs="Times New Roman"/>
          <w:sz w:val="24"/>
          <w:szCs w:val="24"/>
          <w:shd w:val="clear" w:color="auto" w:fill="FFFFFF"/>
          <w:lang w:eastAsia="ru-RU"/>
        </w:rPr>
        <w:t xml:space="preserve">, </w:t>
      </w:r>
      <w:r w:rsidRPr="004D4C6B">
        <w:rPr>
          <w:rFonts w:ascii="Times New Roman" w:hAnsi="Times New Roman" w:cs="Times New Roman"/>
          <w:sz w:val="24"/>
          <w:szCs w:val="24"/>
        </w:rPr>
        <w:t xml:space="preserve"> </w:t>
      </w:r>
      <w:r>
        <w:rPr>
          <w:rFonts w:ascii="Times New Roman" w:eastAsia="Times New Roman" w:hAnsi="Times New Roman" w:cs="Times New Roman"/>
          <w:sz w:val="24"/>
          <w:szCs w:val="24"/>
          <w:shd w:val="clear" w:color="auto" w:fill="FFFFFF"/>
          <w:lang w:eastAsia="ru-RU"/>
        </w:rPr>
        <w:t xml:space="preserve">на учете ПДН состоят 2 семьи, </w:t>
      </w:r>
      <w:r w:rsidRPr="004D4C6B">
        <w:rPr>
          <w:rFonts w:ascii="Times New Roman" w:hAnsi="Times New Roman" w:cs="Times New Roman"/>
          <w:sz w:val="24"/>
          <w:szCs w:val="24"/>
        </w:rPr>
        <w:t xml:space="preserve"> количество неблагополучных семей</w:t>
      </w:r>
      <w:r>
        <w:rPr>
          <w:rFonts w:ascii="Times New Roman" w:hAnsi="Times New Roman" w:cs="Times New Roman"/>
          <w:sz w:val="24"/>
          <w:szCs w:val="24"/>
        </w:rPr>
        <w:t xml:space="preserve"> (детей)</w:t>
      </w:r>
      <w:r w:rsidRPr="004D4C6B">
        <w:rPr>
          <w:rFonts w:ascii="Times New Roman" w:hAnsi="Times New Roman" w:cs="Times New Roman"/>
          <w:sz w:val="24"/>
          <w:szCs w:val="24"/>
        </w:rPr>
        <w:t xml:space="preserve"> уменьшилось. </w:t>
      </w:r>
      <w:r>
        <w:rPr>
          <w:rFonts w:ascii="Times New Roman" w:hAnsi="Times New Roman" w:cs="Times New Roman"/>
          <w:sz w:val="24"/>
          <w:szCs w:val="24"/>
        </w:rPr>
        <w:t>В школе в</w:t>
      </w:r>
      <w:r w:rsidRPr="004D4C6B">
        <w:rPr>
          <w:rFonts w:ascii="Times New Roman" w:hAnsi="Times New Roman" w:cs="Times New Roman"/>
          <w:sz w:val="24"/>
          <w:szCs w:val="24"/>
        </w:rPr>
        <w:t xml:space="preserve">едется строгий учет пропусков уроков, по результатам проводится </w:t>
      </w:r>
      <w:r>
        <w:rPr>
          <w:rFonts w:ascii="Times New Roman" w:hAnsi="Times New Roman" w:cs="Times New Roman"/>
          <w:sz w:val="24"/>
          <w:szCs w:val="24"/>
        </w:rPr>
        <w:t xml:space="preserve">индивидуальная работа с детьми </w:t>
      </w:r>
      <w:r w:rsidRPr="004D4C6B">
        <w:rPr>
          <w:rFonts w:ascii="Times New Roman" w:hAnsi="Times New Roman" w:cs="Times New Roman"/>
          <w:sz w:val="24"/>
          <w:szCs w:val="24"/>
        </w:rPr>
        <w:t>и родителями. Родителей вызываем на заседание совета по профилактики школы.</w:t>
      </w:r>
    </w:p>
    <w:p w:rsidR="00E362C5" w:rsidRPr="00D40608" w:rsidRDefault="00E362C5" w:rsidP="00E362C5">
      <w:pPr>
        <w:spacing w:after="0" w:line="240" w:lineRule="auto"/>
        <w:ind w:firstLine="709"/>
        <w:jc w:val="both"/>
        <w:rPr>
          <w:rFonts w:ascii="Times New Roman" w:hAnsi="Times New Roman" w:cs="Times New Roman"/>
          <w:b/>
          <w:sz w:val="24"/>
          <w:szCs w:val="24"/>
        </w:rPr>
      </w:pPr>
      <w:r w:rsidRPr="00D40608">
        <w:rPr>
          <w:rFonts w:ascii="Times New Roman" w:hAnsi="Times New Roman" w:cs="Times New Roman"/>
          <w:b/>
          <w:sz w:val="24"/>
          <w:szCs w:val="24"/>
        </w:rPr>
        <w:t>Недостатки:</w:t>
      </w:r>
    </w:p>
    <w:p w:rsidR="00E362C5" w:rsidRDefault="00E362C5" w:rsidP="00E362C5">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занятость родителей, материальные трудности в семьях;</w:t>
      </w:r>
    </w:p>
    <w:p w:rsidR="00E362C5" w:rsidRDefault="00E362C5" w:rsidP="00E362C5">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нарушение правил поведения на уроке, перемене.</w:t>
      </w:r>
    </w:p>
    <w:p w:rsidR="00E362C5" w:rsidRPr="00CF09AE" w:rsidRDefault="00E362C5" w:rsidP="00E362C5">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Пути решения:</w:t>
      </w:r>
    </w:p>
    <w:p w:rsidR="00E362C5" w:rsidRDefault="00E362C5" w:rsidP="00E362C5">
      <w:pPr>
        <w:pStyle w:val="af"/>
        <w:numPr>
          <w:ilvl w:val="0"/>
          <w:numId w:val="42"/>
        </w:numPr>
        <w:tabs>
          <w:tab w:val="left" w:pos="993"/>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Усилить работу   коллективов по профилактике асоциального поведения учащихся. </w:t>
      </w:r>
    </w:p>
    <w:p w:rsidR="00E362C5" w:rsidRPr="00D408F8" w:rsidRDefault="00E362C5" w:rsidP="00E362C5">
      <w:pPr>
        <w:pStyle w:val="af"/>
        <w:numPr>
          <w:ilvl w:val="0"/>
          <w:numId w:val="42"/>
        </w:numPr>
        <w:tabs>
          <w:tab w:val="left" w:pos="993"/>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Совершенствовать систему взаимодействия с родителями, более активно их привлекать к участию в учебно-воспитательном процессе.</w:t>
      </w:r>
    </w:p>
    <w:p w:rsidR="00E362C5" w:rsidRDefault="00E362C5" w:rsidP="00E362C5">
      <w:pPr>
        <w:tabs>
          <w:tab w:val="left" w:pos="993"/>
        </w:tabs>
        <w:spacing w:after="0" w:line="240" w:lineRule="auto"/>
        <w:ind w:firstLine="567"/>
        <w:rPr>
          <w:rFonts w:ascii="Times New Roman" w:eastAsia="Times New Roman" w:hAnsi="Times New Roman"/>
          <w:sz w:val="24"/>
          <w:szCs w:val="24"/>
          <w:lang w:eastAsia="ru-RU"/>
        </w:rPr>
      </w:pPr>
    </w:p>
    <w:p w:rsidR="00E362C5" w:rsidRDefault="00E362C5" w:rsidP="00E362C5">
      <w:pPr>
        <w:tabs>
          <w:tab w:val="left" w:pos="993"/>
        </w:tabs>
        <w:spacing w:after="0" w:line="240" w:lineRule="auto"/>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lastRenderedPageBreak/>
        <w:drawing>
          <wp:inline distT="0" distB="0" distL="0" distR="0" wp14:anchorId="5BB07ACC" wp14:editId="1C63BC14">
            <wp:extent cx="6001173" cy="45008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04560" cy="4503420"/>
                    </a:xfrm>
                    <a:prstGeom prst="rect">
                      <a:avLst/>
                    </a:prstGeom>
                    <a:noFill/>
                  </pic:spPr>
                </pic:pic>
              </a:graphicData>
            </a:graphic>
          </wp:inline>
        </w:drawing>
      </w:r>
    </w:p>
    <w:p w:rsidR="00E362C5" w:rsidRPr="0071234A" w:rsidRDefault="00E362C5" w:rsidP="00E362C5">
      <w:pPr>
        <w:tabs>
          <w:tab w:val="left" w:pos="993"/>
        </w:tabs>
        <w:spacing w:after="0" w:line="240" w:lineRule="auto"/>
        <w:rPr>
          <w:rFonts w:ascii="Times New Roman" w:eastAsia="Times New Roman" w:hAnsi="Times New Roman"/>
          <w:sz w:val="24"/>
          <w:szCs w:val="24"/>
          <w:lang w:eastAsia="ru-RU"/>
        </w:rPr>
      </w:pPr>
    </w:p>
    <w:p w:rsidR="00E362C5" w:rsidRPr="0041582A" w:rsidRDefault="00E362C5" w:rsidP="0041582A">
      <w:pPr>
        <w:spacing w:after="0" w:line="240" w:lineRule="auto"/>
        <w:jc w:val="center"/>
        <w:rPr>
          <w:rFonts w:ascii="Times New Roman" w:eastAsia="Times New Roman" w:hAnsi="Times New Roman" w:cs="Times New Roman"/>
          <w:sz w:val="24"/>
          <w:szCs w:val="24"/>
        </w:rPr>
      </w:pPr>
      <w:r w:rsidRPr="0041582A">
        <w:rPr>
          <w:rFonts w:ascii="Times New Roman" w:eastAsia="Times New Roman" w:hAnsi="Times New Roman" w:cs="Times New Roman"/>
          <w:b/>
          <w:bCs/>
          <w:sz w:val="24"/>
          <w:szCs w:val="24"/>
        </w:rPr>
        <w:t>Воспитательная работа</w:t>
      </w:r>
    </w:p>
    <w:p w:rsidR="0041582A" w:rsidRPr="0041582A" w:rsidRDefault="0041582A" w:rsidP="0041582A">
      <w:pPr>
        <w:spacing w:after="0" w:line="240" w:lineRule="auto"/>
        <w:ind w:firstLine="709"/>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В течение 2020 года воспитательная деятельность реализовывалась в трех сферах: в процессе обучения, во внеклассной образовательной сфере, во внеурочной деятельности.</w:t>
      </w:r>
    </w:p>
    <w:p w:rsidR="0041582A" w:rsidRPr="0041582A" w:rsidRDefault="0041582A" w:rsidP="0041582A">
      <w:pPr>
        <w:spacing w:after="0" w:line="240" w:lineRule="auto"/>
        <w:ind w:firstLine="709"/>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Вся</w:t>
      </w:r>
      <w:r w:rsidRPr="0041582A">
        <w:rPr>
          <w:rFonts w:ascii="Times New Roman" w:eastAsia="Times New Roman" w:hAnsi="Times New Roman" w:cs="Times New Roman"/>
          <w:sz w:val="24"/>
          <w:szCs w:val="24"/>
        </w:rPr>
        <w:tab/>
        <w:t>деятельность</w:t>
      </w:r>
      <w:r w:rsidRPr="0041582A">
        <w:rPr>
          <w:rFonts w:ascii="Times New Roman" w:eastAsia="Times New Roman" w:hAnsi="Times New Roman" w:cs="Times New Roman"/>
          <w:sz w:val="24"/>
          <w:szCs w:val="24"/>
        </w:rPr>
        <w:tab/>
        <w:t>была</w:t>
      </w:r>
      <w:r w:rsidRPr="0041582A">
        <w:rPr>
          <w:rFonts w:ascii="Times New Roman" w:eastAsia="Times New Roman" w:hAnsi="Times New Roman" w:cs="Times New Roman"/>
          <w:sz w:val="24"/>
          <w:szCs w:val="24"/>
        </w:rPr>
        <w:tab/>
        <w:t>направлена</w:t>
      </w:r>
      <w:r w:rsidRPr="0041582A">
        <w:rPr>
          <w:rFonts w:ascii="Times New Roman" w:eastAsia="Times New Roman" w:hAnsi="Times New Roman" w:cs="Times New Roman"/>
          <w:sz w:val="24"/>
          <w:szCs w:val="24"/>
        </w:rPr>
        <w:tab/>
        <w:t>на</w:t>
      </w:r>
      <w:r w:rsidRPr="0041582A">
        <w:rPr>
          <w:rFonts w:ascii="Times New Roman" w:eastAsia="Times New Roman" w:hAnsi="Times New Roman" w:cs="Times New Roman"/>
          <w:sz w:val="24"/>
          <w:szCs w:val="24"/>
        </w:rPr>
        <w:tab/>
        <w:t>достижение</w:t>
      </w:r>
      <w:r w:rsidRPr="0041582A">
        <w:rPr>
          <w:rFonts w:ascii="Times New Roman" w:eastAsia="Times New Roman" w:hAnsi="Times New Roman" w:cs="Times New Roman"/>
          <w:sz w:val="24"/>
          <w:szCs w:val="24"/>
        </w:rPr>
        <w:tab/>
        <w:t>поставленной</w:t>
      </w:r>
    </w:p>
    <w:p w:rsidR="0041582A" w:rsidRPr="0041582A" w:rsidRDefault="0041582A" w:rsidP="0041582A">
      <w:pPr>
        <w:spacing w:after="0" w:line="240" w:lineRule="auto"/>
        <w:ind w:firstLine="709"/>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Создание условий для духовно-нравственного и патриотического воспитания, развития творческих способностей учащихся-кадетов, овладения ими духовной культурой с учётом субъективных возможностей (желания воспитанников) и объективных возможностей корпуса  и окружающего социума.</w:t>
      </w:r>
    </w:p>
    <w:p w:rsidR="0041582A" w:rsidRPr="0041582A" w:rsidRDefault="0041582A" w:rsidP="0041582A">
      <w:pPr>
        <w:spacing w:after="0" w:line="240" w:lineRule="auto"/>
        <w:ind w:firstLine="709"/>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 xml:space="preserve">Задачи: </w:t>
      </w:r>
    </w:p>
    <w:p w:rsidR="0041582A" w:rsidRPr="0041582A" w:rsidRDefault="0041582A" w:rsidP="0041582A">
      <w:pPr>
        <w:spacing w:after="0" w:line="240" w:lineRule="auto"/>
        <w:ind w:firstLine="709"/>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1. Воспитание патриота своего Отечества, духовно-нравственного, физически здорового, культурно развитого, умеющего сделать правильный профессиональный выбор для последующей реализации себя на военном или гражданском поприще.</w:t>
      </w:r>
    </w:p>
    <w:p w:rsidR="0041582A" w:rsidRPr="0041582A" w:rsidRDefault="0041582A" w:rsidP="0041582A">
      <w:pPr>
        <w:spacing w:after="0" w:line="240" w:lineRule="auto"/>
        <w:ind w:firstLine="709"/>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2. Повышение роста инициативы, самостоятельности, чувства ответственности через развитие системы кадетского самоуправления.</w:t>
      </w:r>
    </w:p>
    <w:p w:rsidR="0041582A" w:rsidRPr="0041582A" w:rsidRDefault="0041582A" w:rsidP="0041582A">
      <w:pPr>
        <w:spacing w:after="0" w:line="240" w:lineRule="auto"/>
        <w:ind w:firstLine="709"/>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3. Создание необходимых условий для проявления и развития индивидуальности учащегося-кадета через внеурочную воспитательную деятельность и систему дополнительного образования, педагогического сопровождения воспитанника.</w:t>
      </w:r>
    </w:p>
    <w:p w:rsidR="0041582A" w:rsidRPr="0041582A" w:rsidRDefault="0041582A" w:rsidP="0041582A">
      <w:pPr>
        <w:spacing w:after="0" w:line="240" w:lineRule="auto"/>
        <w:ind w:firstLine="709"/>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4. Воспитание потребности в здоровом образе жизни и сохранении здоровья воспитанников.</w:t>
      </w:r>
    </w:p>
    <w:p w:rsidR="0041582A" w:rsidRPr="0041582A" w:rsidRDefault="0041582A" w:rsidP="0041582A">
      <w:pPr>
        <w:spacing w:after="0" w:line="240" w:lineRule="auto"/>
        <w:ind w:firstLine="709"/>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5. Утверждение в сознании и чувствах учащихся-катетов духовно-нравственных и патриотических ценностей, взглядов и убеждений, воспитание уважения к культурному и историческому прошлому России, к традициям родного края;</w:t>
      </w:r>
    </w:p>
    <w:p w:rsidR="0041582A" w:rsidRPr="0041582A" w:rsidRDefault="0041582A" w:rsidP="0041582A">
      <w:pPr>
        <w:spacing w:after="0" w:line="240" w:lineRule="auto"/>
        <w:ind w:firstLine="709"/>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6. Обновление содержания дополнительного образования, повышение уровня профессионального мастерства педагогических работников сферы воспитания и дополнительного образования, выявление и распространение передового и инновационного опыта, эффективных форм и методов работы.</w:t>
      </w:r>
    </w:p>
    <w:p w:rsidR="0041582A" w:rsidRPr="0041582A" w:rsidRDefault="0041582A" w:rsidP="0041582A">
      <w:pPr>
        <w:spacing w:after="0" w:line="240" w:lineRule="auto"/>
        <w:ind w:firstLine="709"/>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lastRenderedPageBreak/>
        <w:t>7.  Обновление содержания деятельности по поддержке семейного воспитания, расширение просветительской деятельности среди родителей и общественности, объединение детей и родителей в едином образовательно-воспитательном пространстве.Были организованы:</w:t>
      </w:r>
    </w:p>
    <w:p w:rsidR="0041582A" w:rsidRPr="0041582A" w:rsidRDefault="0041582A" w:rsidP="0041582A">
      <w:pPr>
        <w:pStyle w:val="ac"/>
        <w:spacing w:before="0" w:beforeAutospacing="0" w:after="0" w:afterAutospacing="0"/>
        <w:ind w:firstLine="709"/>
        <w:jc w:val="both"/>
        <w:rPr>
          <w:rFonts w:eastAsiaTheme="minorEastAsia"/>
        </w:rPr>
      </w:pPr>
      <w:r w:rsidRPr="0041582A">
        <w:rPr>
          <w:rFonts w:eastAsiaTheme="minorEastAsia"/>
        </w:rPr>
        <w:t>В воспитательной работе школы сформирована система социально- значимых традиций, определены направления деятельности:</w:t>
      </w:r>
    </w:p>
    <w:p w:rsidR="0041582A" w:rsidRPr="0041582A" w:rsidRDefault="0041582A" w:rsidP="0041582A">
      <w:pPr>
        <w:pStyle w:val="ac"/>
        <w:spacing w:before="0" w:beforeAutospacing="0" w:after="0" w:afterAutospacing="0"/>
        <w:ind w:firstLine="709"/>
        <w:jc w:val="both"/>
        <w:rPr>
          <w:rFonts w:eastAsiaTheme="minorEastAsia"/>
        </w:rPr>
      </w:pPr>
      <w:r w:rsidRPr="0041582A">
        <w:rPr>
          <w:rFonts w:eastAsiaTheme="minorEastAsia"/>
        </w:rPr>
        <w:t>-</w:t>
      </w:r>
      <w:r w:rsidRPr="0041582A">
        <w:rPr>
          <w:rFonts w:eastAsiaTheme="minorEastAsia"/>
        </w:rPr>
        <w:tab/>
        <w:t>гражданско- патриотическое;</w:t>
      </w:r>
    </w:p>
    <w:p w:rsidR="0041582A" w:rsidRPr="0041582A" w:rsidRDefault="0041582A" w:rsidP="0041582A">
      <w:pPr>
        <w:pStyle w:val="ac"/>
        <w:spacing w:before="0" w:beforeAutospacing="0" w:after="0" w:afterAutospacing="0"/>
        <w:ind w:firstLine="709"/>
        <w:jc w:val="both"/>
        <w:rPr>
          <w:rFonts w:eastAsiaTheme="minorEastAsia"/>
        </w:rPr>
      </w:pPr>
      <w:r w:rsidRPr="0041582A">
        <w:rPr>
          <w:rFonts w:eastAsiaTheme="minorEastAsia"/>
        </w:rPr>
        <w:t>-</w:t>
      </w:r>
      <w:r w:rsidRPr="0041582A">
        <w:rPr>
          <w:rFonts w:eastAsiaTheme="minorEastAsia"/>
        </w:rPr>
        <w:tab/>
        <w:t>нравственное и духовное воспитание;</w:t>
      </w:r>
    </w:p>
    <w:p w:rsidR="0041582A" w:rsidRPr="0041582A" w:rsidRDefault="0041582A" w:rsidP="0041582A">
      <w:pPr>
        <w:pStyle w:val="ac"/>
        <w:spacing w:before="0" w:beforeAutospacing="0" w:after="0" w:afterAutospacing="0"/>
        <w:ind w:firstLine="709"/>
        <w:jc w:val="both"/>
        <w:rPr>
          <w:rFonts w:eastAsiaTheme="minorEastAsia"/>
        </w:rPr>
      </w:pPr>
      <w:r w:rsidRPr="0041582A">
        <w:rPr>
          <w:rFonts w:eastAsiaTheme="minorEastAsia"/>
        </w:rPr>
        <w:t>-</w:t>
      </w:r>
      <w:r w:rsidRPr="0041582A">
        <w:rPr>
          <w:rFonts w:eastAsiaTheme="minorEastAsia"/>
        </w:rPr>
        <w:tab/>
        <w:t>интеллектуальное воспитание;</w:t>
      </w:r>
    </w:p>
    <w:p w:rsidR="0041582A" w:rsidRPr="0041582A" w:rsidRDefault="0041582A" w:rsidP="0041582A">
      <w:pPr>
        <w:pStyle w:val="ac"/>
        <w:spacing w:before="0" w:beforeAutospacing="0" w:after="0" w:afterAutospacing="0"/>
        <w:ind w:firstLine="709"/>
        <w:jc w:val="both"/>
        <w:rPr>
          <w:rFonts w:eastAsiaTheme="minorEastAsia"/>
        </w:rPr>
      </w:pPr>
      <w:r w:rsidRPr="0041582A">
        <w:rPr>
          <w:rFonts w:eastAsiaTheme="minorEastAsia"/>
        </w:rPr>
        <w:t>-</w:t>
      </w:r>
      <w:r w:rsidRPr="0041582A">
        <w:rPr>
          <w:rFonts w:eastAsiaTheme="minorEastAsia"/>
        </w:rPr>
        <w:tab/>
        <w:t>здоровьесберегающее воспитание;</w:t>
      </w:r>
    </w:p>
    <w:p w:rsidR="0041582A" w:rsidRPr="0041582A" w:rsidRDefault="0041582A" w:rsidP="0041582A">
      <w:pPr>
        <w:pStyle w:val="ac"/>
        <w:spacing w:before="0" w:beforeAutospacing="0" w:after="0" w:afterAutospacing="0"/>
        <w:ind w:firstLine="709"/>
        <w:jc w:val="both"/>
        <w:rPr>
          <w:rFonts w:eastAsiaTheme="minorEastAsia"/>
        </w:rPr>
      </w:pPr>
      <w:r w:rsidRPr="0041582A">
        <w:rPr>
          <w:rFonts w:eastAsiaTheme="minorEastAsia"/>
        </w:rPr>
        <w:t>-</w:t>
      </w:r>
      <w:r w:rsidRPr="0041582A">
        <w:rPr>
          <w:rFonts w:eastAsiaTheme="minorEastAsia"/>
        </w:rPr>
        <w:tab/>
        <w:t>культуротворческое и эстетическое воспитание;</w:t>
      </w:r>
    </w:p>
    <w:p w:rsidR="0041582A" w:rsidRPr="0041582A" w:rsidRDefault="0041582A" w:rsidP="0041582A">
      <w:pPr>
        <w:pStyle w:val="ac"/>
        <w:spacing w:before="0" w:beforeAutospacing="0" w:after="0" w:afterAutospacing="0"/>
        <w:ind w:firstLine="709"/>
        <w:jc w:val="both"/>
        <w:rPr>
          <w:rFonts w:eastAsiaTheme="minorEastAsia"/>
        </w:rPr>
      </w:pPr>
      <w:r w:rsidRPr="0041582A">
        <w:rPr>
          <w:rFonts w:eastAsiaTheme="minorEastAsia"/>
        </w:rPr>
        <w:t>-</w:t>
      </w:r>
      <w:r w:rsidRPr="0041582A">
        <w:rPr>
          <w:rFonts w:eastAsiaTheme="minorEastAsia"/>
        </w:rPr>
        <w:tab/>
        <w:t>правовое воспитание;</w:t>
      </w:r>
    </w:p>
    <w:p w:rsidR="0041582A" w:rsidRPr="0041582A" w:rsidRDefault="0041582A" w:rsidP="0041582A">
      <w:pPr>
        <w:pStyle w:val="ac"/>
        <w:spacing w:before="0" w:beforeAutospacing="0" w:after="0" w:afterAutospacing="0"/>
        <w:ind w:firstLine="709"/>
        <w:jc w:val="both"/>
        <w:rPr>
          <w:rFonts w:eastAsiaTheme="minorEastAsia"/>
        </w:rPr>
      </w:pPr>
      <w:r w:rsidRPr="0041582A">
        <w:rPr>
          <w:rFonts w:eastAsiaTheme="minorEastAsia"/>
        </w:rPr>
        <w:t>-</w:t>
      </w:r>
      <w:r w:rsidRPr="0041582A">
        <w:rPr>
          <w:rFonts w:eastAsiaTheme="minorEastAsia"/>
        </w:rPr>
        <w:tab/>
        <w:t>воспитание семейных ценностей;</w:t>
      </w:r>
    </w:p>
    <w:p w:rsidR="0041582A" w:rsidRPr="0041582A" w:rsidRDefault="0041582A" w:rsidP="0041582A">
      <w:pPr>
        <w:pStyle w:val="ac"/>
        <w:spacing w:before="0" w:beforeAutospacing="0" w:after="0" w:afterAutospacing="0"/>
        <w:ind w:firstLine="709"/>
        <w:jc w:val="both"/>
        <w:rPr>
          <w:rFonts w:eastAsiaTheme="minorEastAsia"/>
        </w:rPr>
      </w:pPr>
      <w:r w:rsidRPr="0041582A">
        <w:rPr>
          <w:rFonts w:eastAsiaTheme="minorEastAsia"/>
        </w:rPr>
        <w:t>-</w:t>
      </w:r>
      <w:r w:rsidRPr="0041582A">
        <w:rPr>
          <w:rFonts w:eastAsiaTheme="minorEastAsia"/>
        </w:rPr>
        <w:tab/>
        <w:t>формирование коммуникативной культуры;</w:t>
      </w:r>
    </w:p>
    <w:p w:rsidR="0041582A" w:rsidRPr="0041582A" w:rsidRDefault="0041582A" w:rsidP="0041582A">
      <w:pPr>
        <w:pStyle w:val="ac"/>
        <w:spacing w:before="0" w:beforeAutospacing="0" w:after="0" w:afterAutospacing="0"/>
        <w:ind w:firstLine="709"/>
        <w:jc w:val="both"/>
        <w:rPr>
          <w:rFonts w:eastAsiaTheme="minorEastAsia"/>
        </w:rPr>
      </w:pPr>
      <w:r w:rsidRPr="0041582A">
        <w:rPr>
          <w:rFonts w:eastAsiaTheme="minorEastAsia"/>
        </w:rPr>
        <w:t>-</w:t>
      </w:r>
      <w:r w:rsidRPr="0041582A">
        <w:rPr>
          <w:rFonts w:eastAsiaTheme="minorEastAsia"/>
        </w:rPr>
        <w:tab/>
        <w:t>экологическое воспитание.</w:t>
      </w:r>
    </w:p>
    <w:p w:rsidR="0041582A" w:rsidRPr="0041582A" w:rsidRDefault="0041582A" w:rsidP="0041582A">
      <w:pPr>
        <w:spacing w:after="0" w:line="240" w:lineRule="auto"/>
        <w:ind w:firstLine="709"/>
        <w:jc w:val="both"/>
        <w:rPr>
          <w:rFonts w:ascii="Times New Roman" w:hAnsi="Times New Roman" w:cs="Times New Roman"/>
          <w:sz w:val="24"/>
          <w:szCs w:val="24"/>
        </w:rPr>
      </w:pP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sz w:val="24"/>
          <w:szCs w:val="24"/>
        </w:rPr>
        <w:t xml:space="preserve">Задачи воспитательной работы позволяли  охватить всех учащихся школы, исходя из их склонностей и интересов, способствовали  всестороннему развитию личности каждого ребенка. </w:t>
      </w: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sz w:val="24"/>
          <w:szCs w:val="24"/>
        </w:rPr>
        <w:t>В течение 2020 года было проведено достаточное количество школьных мероприятий, в которых приняли участие большое количество обучающихся 1-11 классов.</w:t>
      </w:r>
    </w:p>
    <w:p w:rsidR="0041582A" w:rsidRPr="0041582A" w:rsidRDefault="0041582A" w:rsidP="0041582A">
      <w:pPr>
        <w:spacing w:after="0" w:line="240" w:lineRule="auto"/>
        <w:ind w:firstLine="709"/>
        <w:jc w:val="both"/>
        <w:rPr>
          <w:rFonts w:ascii="Times New Roman" w:hAnsi="Times New Roman" w:cs="Times New Roman"/>
          <w:b/>
          <w:sz w:val="24"/>
          <w:szCs w:val="24"/>
          <w:u w:val="single"/>
        </w:rPr>
      </w:pPr>
    </w:p>
    <w:p w:rsidR="0041582A" w:rsidRPr="0041582A" w:rsidRDefault="0041582A" w:rsidP="0041582A">
      <w:pPr>
        <w:spacing w:after="0" w:line="240" w:lineRule="auto"/>
        <w:ind w:firstLine="709"/>
        <w:jc w:val="both"/>
        <w:rPr>
          <w:rFonts w:ascii="Times New Roman" w:hAnsi="Times New Roman" w:cs="Times New Roman"/>
          <w:b/>
          <w:sz w:val="24"/>
          <w:szCs w:val="24"/>
          <w:u w:val="single"/>
        </w:rPr>
      </w:pPr>
      <w:r w:rsidRPr="0041582A">
        <w:rPr>
          <w:rFonts w:ascii="Times New Roman" w:hAnsi="Times New Roman" w:cs="Times New Roman"/>
          <w:b/>
          <w:sz w:val="24"/>
          <w:szCs w:val="24"/>
          <w:u w:val="single"/>
        </w:rPr>
        <w:t xml:space="preserve">Гражданско - патриотическое направление. </w:t>
      </w: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sz w:val="24"/>
          <w:szCs w:val="24"/>
        </w:rPr>
        <w:t>По данному направлению в 2020  году проводились следующие мероприятия.</w:t>
      </w: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sz w:val="24"/>
          <w:szCs w:val="24"/>
        </w:rPr>
        <w:t xml:space="preserve">- День героев Отчества; </w:t>
      </w: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sz w:val="24"/>
          <w:szCs w:val="24"/>
        </w:rPr>
        <w:t xml:space="preserve">- День Неизвестного солдата; </w:t>
      </w: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sz w:val="24"/>
          <w:szCs w:val="24"/>
        </w:rPr>
        <w:t>- Акции «Блокадный хлеб», «Вахта памяти» и др.;</w:t>
      </w: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sz w:val="24"/>
          <w:szCs w:val="24"/>
        </w:rPr>
        <w:t xml:space="preserve">- День Памяти воинов- интернационалиста.,   </w:t>
      </w: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sz w:val="24"/>
          <w:szCs w:val="24"/>
        </w:rPr>
        <w:t>- Онлайнмитинг и шествие «Бессмертного полка»  9 мая на День победы</w:t>
      </w: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sz w:val="24"/>
          <w:szCs w:val="24"/>
        </w:rPr>
        <w:t>- Уроки Мужества, библиотечные уроки по истории села.</w:t>
      </w:r>
    </w:p>
    <w:p w:rsidR="0041582A" w:rsidRPr="0041582A" w:rsidRDefault="0041582A" w:rsidP="0041582A">
      <w:pPr>
        <w:spacing w:after="0" w:line="240" w:lineRule="auto"/>
        <w:ind w:firstLine="709"/>
        <w:jc w:val="both"/>
        <w:rPr>
          <w:rFonts w:ascii="Times New Roman" w:hAnsi="Times New Roman" w:cs="Times New Roman"/>
          <w:sz w:val="24"/>
          <w:szCs w:val="24"/>
        </w:rPr>
      </w:pPr>
    </w:p>
    <w:p w:rsidR="0041582A" w:rsidRPr="0041582A" w:rsidRDefault="0041582A" w:rsidP="0041582A">
      <w:pPr>
        <w:spacing w:after="0" w:line="240" w:lineRule="auto"/>
        <w:ind w:firstLine="709"/>
        <w:jc w:val="both"/>
        <w:rPr>
          <w:rFonts w:ascii="Times New Roman" w:hAnsi="Times New Roman" w:cs="Times New Roman"/>
          <w:b/>
          <w:sz w:val="24"/>
          <w:szCs w:val="24"/>
          <w:u w:val="single"/>
        </w:rPr>
      </w:pPr>
      <w:r w:rsidRPr="0041582A">
        <w:rPr>
          <w:rFonts w:ascii="Times New Roman" w:hAnsi="Times New Roman" w:cs="Times New Roman"/>
          <w:b/>
          <w:sz w:val="24"/>
          <w:szCs w:val="24"/>
          <w:u w:val="single"/>
        </w:rPr>
        <w:t xml:space="preserve">Мероприятия спротивно-оздоровительной направленности: </w:t>
      </w: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sz w:val="24"/>
          <w:szCs w:val="24"/>
        </w:rPr>
        <w:t>- Недели здоровья ;</w:t>
      </w: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sz w:val="24"/>
          <w:szCs w:val="24"/>
        </w:rPr>
        <w:t xml:space="preserve">- Сдача норм ГТО; </w:t>
      </w: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sz w:val="24"/>
          <w:szCs w:val="24"/>
        </w:rPr>
        <w:t>- Участие в  районных соревнованиях  в зачет спартакиады (легкая атлетика, теннис, лыжи, малые олимпийские игры и др.);</w:t>
      </w: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sz w:val="24"/>
          <w:szCs w:val="24"/>
        </w:rPr>
        <w:t>- Конкурсы рисунков, беседы, классные часы, викторины по ЗОЖ;</w:t>
      </w: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sz w:val="24"/>
          <w:szCs w:val="24"/>
        </w:rPr>
        <w:t xml:space="preserve">- Товарищеские встречи по пионерболу, волейболу, лапте, игре «Лазертаг»; </w:t>
      </w: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sz w:val="24"/>
          <w:szCs w:val="24"/>
        </w:rPr>
        <w:t>- Участие в районной и областной  акции  «За здоровый образ жизни»;</w:t>
      </w:r>
    </w:p>
    <w:p w:rsidR="0041582A" w:rsidRPr="0041582A" w:rsidRDefault="0041582A" w:rsidP="0041582A">
      <w:pPr>
        <w:spacing w:after="0" w:line="240" w:lineRule="auto"/>
        <w:ind w:firstLine="709"/>
        <w:jc w:val="both"/>
        <w:rPr>
          <w:rFonts w:ascii="Times New Roman" w:hAnsi="Times New Roman" w:cs="Times New Roman"/>
          <w:sz w:val="24"/>
          <w:szCs w:val="24"/>
        </w:rPr>
      </w:pPr>
    </w:p>
    <w:p w:rsidR="0041582A" w:rsidRPr="0041582A" w:rsidRDefault="0041582A" w:rsidP="0041582A">
      <w:pPr>
        <w:spacing w:after="0" w:line="240" w:lineRule="auto"/>
        <w:ind w:firstLine="709"/>
        <w:jc w:val="both"/>
        <w:rPr>
          <w:rFonts w:ascii="Times New Roman" w:hAnsi="Times New Roman" w:cs="Times New Roman"/>
          <w:b/>
          <w:sz w:val="24"/>
          <w:szCs w:val="24"/>
          <w:u w:val="single"/>
        </w:rPr>
      </w:pPr>
      <w:r w:rsidRPr="0041582A">
        <w:rPr>
          <w:rFonts w:ascii="Times New Roman" w:hAnsi="Times New Roman" w:cs="Times New Roman"/>
          <w:b/>
          <w:sz w:val="24"/>
          <w:szCs w:val="24"/>
          <w:u w:val="single"/>
        </w:rPr>
        <w:t>Мероприятия профилактической направленности:</w:t>
      </w: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sz w:val="24"/>
          <w:szCs w:val="24"/>
        </w:rPr>
        <w:t xml:space="preserve"> Осуществляется ежедневный контроль посещаемости и успеваемости учащихся всей школы, в том числе из неблагополучных семей, анализируется на совещаниях при директоре, по результатам принимаются необходимые меры: выявляются причины отсутствия учащихся, проводятся индивидуальные беседы с учащимися, их родителями, классными руководителями, медиком  ФАП. </w:t>
      </w: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sz w:val="24"/>
          <w:szCs w:val="24"/>
        </w:rPr>
        <w:t xml:space="preserve">В  школе  действует Совет профилактики, в состав которого  входят представитиели администрации школы, представители родительской общественности, участковый инспектор.  Профилактическая работа с учащимися из неблагополучных семей проводится совместно с  администрацией школы, классными руководителями это: </w:t>
      </w: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sz w:val="24"/>
          <w:szCs w:val="24"/>
        </w:rPr>
        <w:t xml:space="preserve">-  профилактические беседы с родителями, учащимися; </w:t>
      </w: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sz w:val="24"/>
          <w:szCs w:val="24"/>
        </w:rPr>
        <w:t>- рейды в неблагополучные семьи с целью выявления микроклимата в семье, взаимоотношений членов семьи.</w:t>
      </w: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sz w:val="24"/>
          <w:szCs w:val="24"/>
        </w:rPr>
        <w:lastRenderedPageBreak/>
        <w:t xml:space="preserve">Учащиеся, над которыми установлена опека, находятся в постоянном внимании со стороны администрации, классных руководителей. Осуществляется постоянный контроль за посещаемостью и успеваемостью опекаемых детей, контроль за состоянием их здоровья. Поддерживается тесная связь с органами опеки и попечительства </w:t>
      </w: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sz w:val="24"/>
          <w:szCs w:val="24"/>
        </w:rPr>
        <w:t xml:space="preserve">В 2020  году было проведено 12 заседаний Совета профилактики в ходе которых рассматривались вопросы по оптимизации воспитательной профилактической работы, велась индивидуальная профилактическая работа с обучающимися и их родителями. Со всеми обучающимися, допустившими нарушение Закона и их родителями, Совет профилактики проводит оперативные мероприятия, направленные на изучение причин отклоняющегося поведения, условий  проживания и воспитания ребенка в семье, разрабатывается индивидуальный план работы, направленный на коррекцию поведения обучающимися, оказание психолого-педагогической поддержки. </w:t>
      </w:r>
    </w:p>
    <w:p w:rsidR="0041582A" w:rsidRPr="0041582A" w:rsidRDefault="0041582A" w:rsidP="0041582A">
      <w:pPr>
        <w:spacing w:after="0" w:line="240" w:lineRule="auto"/>
        <w:ind w:firstLine="709"/>
        <w:jc w:val="both"/>
        <w:rPr>
          <w:rFonts w:ascii="Times New Roman" w:hAnsi="Times New Roman" w:cs="Times New Roman"/>
          <w:sz w:val="24"/>
          <w:szCs w:val="24"/>
        </w:rPr>
      </w:pP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sz w:val="24"/>
          <w:szCs w:val="24"/>
        </w:rPr>
        <w:t>Так же в школе  прошли следующие мероприятия профилактической направленности:</w:t>
      </w:r>
      <w:r w:rsidRPr="0041582A">
        <w:rPr>
          <w:rFonts w:ascii="Times New Roman" w:hAnsi="Times New Roman" w:cs="Times New Roman"/>
          <w:sz w:val="24"/>
          <w:szCs w:val="24"/>
        </w:rPr>
        <w:tab/>
      </w: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sz w:val="24"/>
          <w:szCs w:val="24"/>
        </w:rPr>
        <w:t xml:space="preserve">-   Игра- соревнование «Школа безопасности»;  </w:t>
      </w: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sz w:val="24"/>
          <w:szCs w:val="24"/>
        </w:rPr>
        <w:t xml:space="preserve">- Круглый  стол для учащихся среднего звена  « Мои права - мои обязанности» с сотрудниками ПДН ОМВД и прокуратуры; </w:t>
      </w: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sz w:val="24"/>
          <w:szCs w:val="24"/>
        </w:rPr>
        <w:t xml:space="preserve">- Профилактическая игра «Крестики- нолики»; </w:t>
      </w: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sz w:val="24"/>
          <w:szCs w:val="24"/>
        </w:rPr>
        <w:t>- Инструктажи, тренировки по безопасности, лекции, профилактические беседы и т.д.;</w:t>
      </w: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sz w:val="24"/>
          <w:szCs w:val="24"/>
        </w:rPr>
        <w:t>- День правовых знаний;</w:t>
      </w: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sz w:val="24"/>
          <w:szCs w:val="24"/>
        </w:rPr>
        <w:t>- Участие в районных  профилактических акциях: «Внимание – дети!», «Образование всем детям»,  «Дети улиц», «Защита»  и др;</w:t>
      </w:r>
    </w:p>
    <w:p w:rsidR="0041582A" w:rsidRPr="0041582A" w:rsidRDefault="0041582A" w:rsidP="0041582A">
      <w:pPr>
        <w:pStyle w:val="af"/>
        <w:spacing w:after="0" w:line="240" w:lineRule="auto"/>
        <w:ind w:left="0" w:firstLine="709"/>
        <w:rPr>
          <w:rFonts w:ascii="Times New Roman" w:hAnsi="Times New Roman"/>
          <w:sz w:val="24"/>
          <w:szCs w:val="24"/>
        </w:rPr>
      </w:pPr>
      <w:r w:rsidRPr="0041582A">
        <w:rPr>
          <w:rFonts w:ascii="Times New Roman" w:hAnsi="Times New Roman"/>
          <w:sz w:val="24"/>
          <w:szCs w:val="24"/>
        </w:rPr>
        <w:t>- Организация летней занятости обучающихся.</w:t>
      </w:r>
    </w:p>
    <w:p w:rsidR="0041582A" w:rsidRPr="0041582A" w:rsidRDefault="0041582A" w:rsidP="0041582A">
      <w:pPr>
        <w:spacing w:after="0" w:line="240" w:lineRule="auto"/>
        <w:ind w:firstLine="709"/>
        <w:jc w:val="both"/>
        <w:rPr>
          <w:rFonts w:ascii="Times New Roman" w:hAnsi="Times New Roman" w:cs="Times New Roman"/>
          <w:b/>
          <w:sz w:val="24"/>
          <w:szCs w:val="24"/>
          <w:u w:val="single"/>
        </w:rPr>
      </w:pP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b/>
          <w:sz w:val="24"/>
          <w:szCs w:val="24"/>
          <w:u w:val="single"/>
        </w:rPr>
        <w:t>Профориентационные мероприятия:</w:t>
      </w:r>
      <w:r w:rsidRPr="0041582A">
        <w:rPr>
          <w:rFonts w:ascii="Times New Roman" w:hAnsi="Times New Roman" w:cs="Times New Roman"/>
          <w:sz w:val="24"/>
          <w:szCs w:val="24"/>
        </w:rPr>
        <w:t xml:space="preserve">  Учащиеся и педагоги школы приняли участие в ряде мероприятий, направленных на профессиональное самоопределение школьников :</w:t>
      </w:r>
    </w:p>
    <w:p w:rsidR="0041582A" w:rsidRPr="0041582A" w:rsidRDefault="0041582A" w:rsidP="0041582A">
      <w:pPr>
        <w:pStyle w:val="ac"/>
        <w:spacing w:before="0" w:beforeAutospacing="0" w:after="0" w:afterAutospacing="0"/>
        <w:ind w:firstLine="709"/>
        <w:jc w:val="both"/>
        <w:rPr>
          <w:rFonts w:eastAsiaTheme="minorEastAsia"/>
        </w:rPr>
      </w:pPr>
      <w:r w:rsidRPr="0041582A">
        <w:rPr>
          <w:rFonts w:eastAsiaTheme="minorEastAsia"/>
        </w:rPr>
        <w:t>-  Класные часы «Мир моих интересов», «Путь в профессию начинается в школе»;</w:t>
      </w:r>
    </w:p>
    <w:p w:rsidR="0041582A" w:rsidRPr="005433AA" w:rsidRDefault="0041582A" w:rsidP="0041582A">
      <w:pPr>
        <w:spacing w:after="0" w:line="240" w:lineRule="auto"/>
        <w:jc w:val="both"/>
        <w:rPr>
          <w:rFonts w:ascii="Times New Roman" w:hAnsi="Times New Roman" w:cs="Times New Roman"/>
          <w:sz w:val="24"/>
          <w:szCs w:val="24"/>
        </w:rPr>
      </w:pPr>
    </w:p>
    <w:p w:rsidR="0041582A" w:rsidRPr="0041582A" w:rsidRDefault="0041582A" w:rsidP="0041582A">
      <w:pPr>
        <w:spacing w:after="0" w:line="240" w:lineRule="auto"/>
        <w:ind w:firstLine="709"/>
        <w:jc w:val="both"/>
        <w:rPr>
          <w:rFonts w:ascii="Times New Roman" w:hAnsi="Times New Roman" w:cs="Times New Roman"/>
          <w:sz w:val="24"/>
          <w:szCs w:val="24"/>
        </w:rPr>
      </w:pPr>
      <w:r w:rsidRPr="0041582A">
        <w:rPr>
          <w:rFonts w:ascii="Times New Roman" w:hAnsi="Times New Roman" w:cs="Times New Roman"/>
          <w:sz w:val="24"/>
          <w:szCs w:val="24"/>
        </w:rPr>
        <w:t xml:space="preserve">Из вышесказанного можно сделать вывод, что  все  обучающиеся школы активно включены в жизнедеятельность ученического коллектива, принимают участие в общешкольных мероприятиях, мероприятиях районного и областного значения. </w:t>
      </w:r>
    </w:p>
    <w:p w:rsidR="0041582A" w:rsidRPr="0041582A" w:rsidRDefault="0041582A" w:rsidP="0041582A">
      <w:pPr>
        <w:spacing w:after="0" w:line="240" w:lineRule="auto"/>
        <w:ind w:firstLine="709"/>
        <w:rPr>
          <w:rFonts w:ascii="Times New Roman" w:eastAsia="Times New Roman" w:hAnsi="Times New Roman" w:cs="Times New Roman"/>
          <w:sz w:val="24"/>
          <w:szCs w:val="24"/>
        </w:rPr>
      </w:pPr>
      <w:r w:rsidRPr="0041582A">
        <w:rPr>
          <w:rFonts w:ascii="Times New Roman" w:eastAsia="Times New Roman" w:hAnsi="Times New Roman" w:cs="Times New Roman"/>
          <w:b/>
          <w:bCs/>
          <w:sz w:val="24"/>
          <w:szCs w:val="24"/>
        </w:rPr>
        <w:t>Дополнительное образование</w:t>
      </w:r>
    </w:p>
    <w:p w:rsidR="0041582A" w:rsidRPr="0041582A" w:rsidRDefault="0041582A" w:rsidP="0041582A">
      <w:pPr>
        <w:spacing w:after="0" w:line="240" w:lineRule="auto"/>
        <w:ind w:firstLine="709"/>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Дополнительное образование ведется по программам следующей направленности:</w:t>
      </w:r>
    </w:p>
    <w:p w:rsidR="0041582A" w:rsidRPr="0041582A" w:rsidRDefault="0041582A" w:rsidP="0041582A">
      <w:pPr>
        <w:spacing w:after="0" w:line="240" w:lineRule="auto"/>
        <w:ind w:firstLine="709"/>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Физкультурно-спортивной;</w:t>
      </w:r>
    </w:p>
    <w:p w:rsidR="0041582A" w:rsidRPr="0041582A" w:rsidRDefault="0041582A" w:rsidP="0041582A">
      <w:pPr>
        <w:spacing w:after="0" w:line="240" w:lineRule="auto"/>
        <w:ind w:firstLine="709"/>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 Военно-патриотической;</w:t>
      </w:r>
    </w:p>
    <w:p w:rsidR="0041582A" w:rsidRPr="0041582A" w:rsidRDefault="0041582A" w:rsidP="0041582A">
      <w:pPr>
        <w:spacing w:after="0" w:line="240" w:lineRule="auto"/>
        <w:ind w:firstLine="709"/>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-Туристско-краеведческой;</w:t>
      </w:r>
    </w:p>
    <w:p w:rsidR="0041582A" w:rsidRPr="0041582A" w:rsidRDefault="0041582A" w:rsidP="0041582A">
      <w:pPr>
        <w:spacing w:after="0" w:line="240" w:lineRule="auto"/>
        <w:ind w:firstLine="709"/>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 Технической;</w:t>
      </w:r>
    </w:p>
    <w:p w:rsidR="0041582A" w:rsidRPr="0041582A" w:rsidRDefault="0041582A" w:rsidP="0041582A">
      <w:pPr>
        <w:spacing w:after="0" w:line="240" w:lineRule="auto"/>
        <w:ind w:firstLine="709"/>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 Естественно-научной;</w:t>
      </w:r>
    </w:p>
    <w:p w:rsidR="0041582A" w:rsidRPr="0041582A" w:rsidRDefault="0041582A" w:rsidP="0041582A">
      <w:pPr>
        <w:spacing w:after="0" w:line="240" w:lineRule="auto"/>
        <w:ind w:firstLine="709"/>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 Художественной;</w:t>
      </w:r>
    </w:p>
    <w:p w:rsidR="0041582A" w:rsidRPr="0041582A" w:rsidRDefault="0041582A" w:rsidP="0041582A">
      <w:pPr>
        <w:spacing w:after="0" w:line="240" w:lineRule="auto"/>
        <w:ind w:firstLine="709"/>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Выбор направлений осуществлен на основании опроса обучающихся и родителей, который провели в сентябре 2020 года. По итогам опроса 113 обучающихся и 68 родителей выявили, что естественно-научное направление выбрало 57 процентов, туристско-краеведческое – 45 процентов, техническое – 37 процентов, художественное – 35 процентов, физкультурно-спортивное – 28 процентов.</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b/>
          <w:bCs/>
          <w:sz w:val="24"/>
          <w:szCs w:val="24"/>
        </w:rPr>
        <w:t>Основные направления воспитательной работы: в</w:t>
      </w:r>
      <w:r w:rsidRPr="0041582A">
        <w:rPr>
          <w:rFonts w:ascii="Times New Roman" w:hAnsi="Times New Roman" w:cs="Times New Roman"/>
          <w:sz w:val="24"/>
          <w:szCs w:val="24"/>
        </w:rPr>
        <w:t>оенно – патриотическое, спортивно – оздоровительное, художественно – эстетическое, научно – познавательное, общественно – полезная деятельность, проектная деятельность.</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Одним из основных механизмов реализации модели воспитательной системы является разработанная на базе существующих </w:t>
      </w:r>
      <w:r w:rsidRPr="0041582A">
        <w:rPr>
          <w:rFonts w:ascii="Times New Roman" w:hAnsi="Times New Roman" w:cs="Times New Roman"/>
          <w:b/>
          <w:bCs/>
          <w:sz w:val="24"/>
          <w:szCs w:val="24"/>
        </w:rPr>
        <w:t>программа «Развитие кадетского образования»,</w:t>
      </w:r>
      <w:r w:rsidRPr="0041582A">
        <w:rPr>
          <w:rFonts w:ascii="Times New Roman" w:hAnsi="Times New Roman" w:cs="Times New Roman"/>
          <w:sz w:val="24"/>
          <w:szCs w:val="24"/>
        </w:rPr>
        <w:t> которая состоит из взаимосвязанных, но имеющих специфические задачи блоков, предполагающие следующие формы работы и виды деятельности кадет:</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lastRenderedPageBreak/>
        <w:t>- «Час воспитателя» - история кадетского движения, этика поведения, общевоинские уставы, строевая подготовка, радиационная  химическая и бактериологическая защита, тактическая подготовка,  огневая подготовка, противопожарная безопасность, разведывательная подготовка, физическая подготовка,  (по программе внеурочной деятельности);</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 «Юные таланты» - творческие конкурсы, выставки, презентации проектов;</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 «За здоровый образ жизни» - участие в спортивных соревнованиях различного уровня, в акциях, пропагандирующих здоровый образ жизни;</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 «Статен в строю, силен в бою» - проведение смотров взводов, рот, проведение кадетских балов, коллективных творческих дел, праздников, дней открытых дверей, участие в парадах;</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 «Музейное дело» - краеведческая работа, результатом которой явится создание собственного краеведческого музея – тематического систематизированного собрания материалов и документов по истории края. Возможности для проведения такой работы есть. Результатами краеведческой работы должны стать практические дела: проведение экскурсий для кадет и учащихся других образовательных учреждений, установка памятных знаков, организация передвижных выставок.</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b/>
          <w:bCs/>
          <w:sz w:val="24"/>
          <w:szCs w:val="24"/>
        </w:rPr>
        <w:t>Этапы становления кадета:</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b/>
          <w:bCs/>
          <w:sz w:val="24"/>
          <w:szCs w:val="24"/>
          <w:u w:val="single"/>
        </w:rPr>
        <w:t>1 этап</w:t>
      </w:r>
      <w:r w:rsidRPr="0041582A">
        <w:rPr>
          <w:rFonts w:ascii="Times New Roman" w:hAnsi="Times New Roman" w:cs="Times New Roman"/>
          <w:sz w:val="24"/>
          <w:szCs w:val="24"/>
        </w:rPr>
        <w:t> – «Рождение и становление кадета» (5 класс):</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 рождение кадета;</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 становление кадета;</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 становление и развитие кадета.</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b/>
          <w:bCs/>
          <w:sz w:val="24"/>
          <w:szCs w:val="24"/>
          <w:u w:val="single"/>
        </w:rPr>
        <w:t>2 этап</w:t>
      </w:r>
      <w:r w:rsidRPr="0041582A">
        <w:rPr>
          <w:rFonts w:ascii="Times New Roman" w:hAnsi="Times New Roman" w:cs="Times New Roman"/>
          <w:sz w:val="24"/>
          <w:szCs w:val="24"/>
        </w:rPr>
        <w:t> – «Развитие и совершенствование кадета» (5 – 8 классы)</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b/>
          <w:bCs/>
          <w:sz w:val="24"/>
          <w:szCs w:val="24"/>
          <w:u w:val="single"/>
        </w:rPr>
        <w:t>3 этап</w:t>
      </w:r>
      <w:r w:rsidRPr="0041582A">
        <w:rPr>
          <w:rFonts w:ascii="Times New Roman" w:hAnsi="Times New Roman" w:cs="Times New Roman"/>
          <w:sz w:val="24"/>
          <w:szCs w:val="24"/>
        </w:rPr>
        <w:t> – «Самоопределение кадета» (9 – 11 классы)</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Данные этапы реализуются последовательно и могут варьироваться в зависимости от прибытия воспитанника в ряды кадетской школы-интерната.</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В реализации поставленных целей и задач велика роль классных руководителей и офицеров-воспитателей, которые используют новые подходы в планировании работы с классом, основанные на анализе воспитательной деятельности в классе с позиции личностно ориентированного подхода. Педагоги последовательно привлекают свои классные коллективы в творческую работу как в классе, так и в коллективную творческую деятельность ГБОУ КШИ.</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Воспитательная работа ведется в соответствии с планом работы со структурным подразделением или классом. План работы составляется на месяц (четверть) и включает в себя такие формы работы с классом, как классные часы; КТД (коллективно-творческие дела);  мероприятия, предусмотренные распорядком школы - интерната (утреннее информирование, занятия строевой подготовкой, уборка территории, самоподготовка, несение службы полусуточного наряда);  работа с родителями; индивидуальная работа с учащимися.</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Классные часы планируются из расчета один раз в неделю – 34 часа. Тематическое планирование классных часов составляется в соответствии с рекомендуемым соотношением в течение месяца (4 часа):</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1 час – кадетский компонент (история кадетского движения, кадетского корпуса, кадетская символика и традиции);</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1 час – духовно – нравственная тематика (воспитание нравственных ценностей, личностных качеств кадета или воспитанника, как личности);</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1 час – вопросы безопасности жизни (ПДД, противопожарная безопасность, личная безопасность);</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1 час – интеллектуальное развитие (исторические викторины, Дни боевой славы, героические страницы прошлого, военная история и т.д.)</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Планирование деятельности структурного подразделения и класса проходит в тесной взаимосвязи с общим планированием воспитательной работы школы - интерната.</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В школе – интернате использует различные </w:t>
      </w:r>
      <w:r w:rsidRPr="0041582A">
        <w:rPr>
          <w:rFonts w:ascii="Times New Roman" w:hAnsi="Times New Roman" w:cs="Times New Roman"/>
          <w:b/>
          <w:bCs/>
          <w:sz w:val="24"/>
          <w:szCs w:val="24"/>
        </w:rPr>
        <w:t>формы поощрения</w:t>
      </w:r>
      <w:r w:rsidRPr="0041582A">
        <w:rPr>
          <w:rFonts w:ascii="Times New Roman" w:hAnsi="Times New Roman" w:cs="Times New Roman"/>
          <w:sz w:val="24"/>
          <w:szCs w:val="24"/>
        </w:rPr>
        <w:t xml:space="preserve"> за достижения в учебе и внеурочной деятельности учащихся. Разработана своя наградная система. Кадеты могут быть </w:t>
      </w:r>
      <w:r w:rsidRPr="0041582A">
        <w:rPr>
          <w:rFonts w:ascii="Times New Roman" w:hAnsi="Times New Roman" w:cs="Times New Roman"/>
          <w:sz w:val="24"/>
          <w:szCs w:val="24"/>
        </w:rPr>
        <w:lastRenderedPageBreak/>
        <w:t>поощрены Благодарственным письмом, Грамотой. За спортивные и учебные успехи вручаются дипломы.</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Образование и воспитание в кадетской школе - интернате основано на формировании и развитии патриотизма, </w:t>
      </w:r>
      <w:r w:rsidRPr="0041582A">
        <w:rPr>
          <w:rFonts w:ascii="Times New Roman" w:hAnsi="Times New Roman" w:cs="Times New Roman"/>
          <w:b/>
          <w:bCs/>
          <w:sz w:val="24"/>
          <w:szCs w:val="24"/>
        </w:rPr>
        <w:t>на уважении</w:t>
      </w:r>
      <w:r w:rsidRPr="0041582A">
        <w:rPr>
          <w:rFonts w:ascii="Times New Roman" w:hAnsi="Times New Roman" w:cs="Times New Roman"/>
          <w:sz w:val="24"/>
          <w:szCs w:val="24"/>
        </w:rPr>
        <w:t> </w:t>
      </w:r>
      <w:r w:rsidRPr="0041582A">
        <w:rPr>
          <w:rFonts w:ascii="Times New Roman" w:hAnsi="Times New Roman" w:cs="Times New Roman"/>
          <w:b/>
          <w:bCs/>
          <w:sz w:val="24"/>
          <w:szCs w:val="24"/>
        </w:rPr>
        <w:t>традиций</w:t>
      </w:r>
      <w:r w:rsidRPr="0041582A">
        <w:rPr>
          <w:rFonts w:ascii="Times New Roman" w:hAnsi="Times New Roman" w:cs="Times New Roman"/>
          <w:sz w:val="24"/>
          <w:szCs w:val="24"/>
        </w:rPr>
        <w:t>. Развитие и формирование патриотических начал у воспитанников школы – интерната не возможно без изучения ратной истории войсковых частей, высших военных училищ. Образовательная деятельность в школе – интернате предусматривает продолжение, сохранение и преумножение наследия и славных традиций военных учебных заведений.</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b/>
          <w:bCs/>
          <w:sz w:val="24"/>
          <w:szCs w:val="24"/>
        </w:rPr>
        <w:t>Наши традиционные мероприятия:</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 День знаний;</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 День учителя;</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 День матери;</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 уроки мужества;</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 участие в Параде Памяти в г. Мензелинск в честь парада 1941 года;</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 Республиканские соревнования военно – патриотических клубов;</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 соревнования кадетских школ;</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 школьные первенства по рукопашному бою,- общефизической подготовке;</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 смотр – конкурс «Статен в строю, силен в бою»;</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 лыжный переход в честь Дня защитника Отечества;</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 торжественная церемония принесения Клятвы кадета;</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 Сдача нормативов на право ношения черного берета;</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 День защитника отечества;</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 военное – полевые сборы для обучающихся 10 классов;</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 военно – патриотические соревнования «Зарница»;</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 Участие в Параде Победы Великой Отечественной войне, прохождение торжественным маршем по улицам города в честь Дня Победы;</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 Последний звонок;</w:t>
      </w:r>
    </w:p>
    <w:p w:rsidR="0041582A" w:rsidRPr="0041582A" w:rsidRDefault="0041582A" w:rsidP="0041582A">
      <w:pPr>
        <w:spacing w:after="0" w:line="240" w:lineRule="auto"/>
        <w:ind w:right="359" w:firstLine="709"/>
        <w:jc w:val="both"/>
        <w:rPr>
          <w:rFonts w:ascii="Times New Roman" w:hAnsi="Times New Roman" w:cs="Times New Roman"/>
          <w:sz w:val="24"/>
          <w:szCs w:val="24"/>
        </w:rPr>
      </w:pPr>
      <w:r w:rsidRPr="0041582A">
        <w:rPr>
          <w:rFonts w:ascii="Times New Roman" w:hAnsi="Times New Roman" w:cs="Times New Roman"/>
          <w:sz w:val="24"/>
          <w:szCs w:val="24"/>
        </w:rPr>
        <w:t>- Выпускной 9 и 11 классов.</w:t>
      </w:r>
    </w:p>
    <w:p w:rsidR="0041582A" w:rsidRPr="0041582A" w:rsidRDefault="0041582A" w:rsidP="0041582A">
      <w:pPr>
        <w:spacing w:after="0" w:line="240" w:lineRule="auto"/>
        <w:ind w:right="359" w:firstLine="709"/>
        <w:contextualSpacing/>
        <w:jc w:val="both"/>
        <w:rPr>
          <w:rFonts w:ascii="Times New Roman" w:eastAsia="Times New Roman" w:hAnsi="Times New Roman" w:cs="Times New Roman"/>
          <w:b/>
          <w:sz w:val="24"/>
          <w:szCs w:val="24"/>
          <w:lang w:eastAsia="ru-RU"/>
        </w:rPr>
      </w:pPr>
      <w:r w:rsidRPr="0041582A">
        <w:rPr>
          <w:rFonts w:ascii="Times New Roman" w:eastAsia="Times New Roman" w:hAnsi="Times New Roman" w:cs="Times New Roman"/>
          <w:b/>
          <w:sz w:val="24"/>
          <w:szCs w:val="24"/>
          <w:lang w:eastAsia="ru-RU"/>
        </w:rPr>
        <w:t>Научные сообщества, творческие объединения, кружки, секции.</w:t>
      </w:r>
    </w:p>
    <w:p w:rsidR="0041582A" w:rsidRPr="0041582A" w:rsidRDefault="0041582A" w:rsidP="0041582A">
      <w:pPr>
        <w:widowControl w:val="0"/>
        <w:shd w:val="clear" w:color="auto" w:fill="FFFFFF"/>
        <w:autoSpaceDE w:val="0"/>
        <w:autoSpaceDN w:val="0"/>
        <w:adjustRightInd w:val="0"/>
        <w:spacing w:after="0" w:line="240" w:lineRule="auto"/>
        <w:ind w:right="359" w:firstLine="709"/>
        <w:jc w:val="both"/>
        <w:rPr>
          <w:rFonts w:ascii="Times New Roman" w:eastAsia="Times New Roman" w:hAnsi="Times New Roman" w:cs="Times New Roman"/>
          <w:sz w:val="24"/>
          <w:szCs w:val="24"/>
          <w:lang w:eastAsia="ru-RU"/>
        </w:rPr>
      </w:pPr>
      <w:r w:rsidRPr="0041582A">
        <w:rPr>
          <w:rFonts w:ascii="Times New Roman" w:eastAsia="Times New Roman" w:hAnsi="Times New Roman" w:cs="Times New Roman"/>
          <w:spacing w:val="-3"/>
          <w:sz w:val="24"/>
          <w:szCs w:val="24"/>
          <w:lang w:eastAsia="ru-RU"/>
        </w:rPr>
        <w:t xml:space="preserve">Важнейший   аспект   воспитательной   системы       максимальное   снижение   негативного </w:t>
      </w:r>
      <w:r w:rsidRPr="0041582A">
        <w:rPr>
          <w:rFonts w:ascii="Times New Roman" w:eastAsia="Times New Roman" w:hAnsi="Times New Roman" w:cs="Times New Roman"/>
          <w:spacing w:val="1"/>
          <w:sz w:val="24"/>
          <w:szCs w:val="24"/>
          <w:lang w:eastAsia="ru-RU"/>
        </w:rPr>
        <w:t xml:space="preserve">влияния  социума  на личность ученика.  Система  внеклассной  и  внешкольной  работы обеспечивает разнообразные потребности учеников.   В школе организованы следующие </w:t>
      </w:r>
      <w:r w:rsidRPr="0041582A">
        <w:rPr>
          <w:rFonts w:ascii="Times New Roman" w:eastAsia="Times New Roman" w:hAnsi="Times New Roman" w:cs="Times New Roman"/>
          <w:sz w:val="24"/>
          <w:szCs w:val="24"/>
          <w:lang w:eastAsia="ru-RU"/>
        </w:rPr>
        <w:t>кружки: гиревой спорт, духовой оркестр, хореография, рукопашный бой.</w:t>
      </w:r>
    </w:p>
    <w:p w:rsidR="0041582A" w:rsidRPr="0041582A" w:rsidRDefault="0041582A" w:rsidP="0041582A">
      <w:pPr>
        <w:spacing w:after="0" w:line="240" w:lineRule="auto"/>
        <w:ind w:right="359" w:firstLine="709"/>
        <w:jc w:val="both"/>
        <w:rPr>
          <w:rFonts w:ascii="Times New Roman" w:eastAsia="Times New Roman" w:hAnsi="Times New Roman" w:cs="Times New Roman"/>
          <w:sz w:val="24"/>
          <w:szCs w:val="24"/>
          <w:lang w:eastAsia="ru-RU"/>
        </w:rPr>
      </w:pPr>
      <w:r w:rsidRPr="0041582A">
        <w:rPr>
          <w:rFonts w:ascii="Times New Roman" w:eastAsia="Times New Roman" w:hAnsi="Times New Roman" w:cs="Times New Roman"/>
          <w:sz w:val="24"/>
          <w:szCs w:val="24"/>
          <w:lang w:eastAsia="ru-RU"/>
        </w:rPr>
        <w:t xml:space="preserve">С   расширением   списка   спортивных   секций   и    кружков   в   системе   внешкольных </w:t>
      </w:r>
      <w:r w:rsidRPr="0041582A">
        <w:rPr>
          <w:rFonts w:ascii="Times New Roman" w:eastAsia="Times New Roman" w:hAnsi="Times New Roman" w:cs="Times New Roman"/>
          <w:spacing w:val="3"/>
          <w:sz w:val="24"/>
          <w:szCs w:val="24"/>
          <w:lang w:eastAsia="ru-RU"/>
        </w:rPr>
        <w:t xml:space="preserve">организаций дополнительного образования у учащихся  школы появилась возможность </w:t>
      </w:r>
      <w:r w:rsidRPr="0041582A">
        <w:rPr>
          <w:rFonts w:ascii="Times New Roman" w:eastAsia="Times New Roman" w:hAnsi="Times New Roman" w:cs="Times New Roman"/>
          <w:spacing w:val="2"/>
          <w:sz w:val="24"/>
          <w:szCs w:val="24"/>
          <w:lang w:eastAsia="ru-RU"/>
        </w:rPr>
        <w:t xml:space="preserve">посещать различные спортивные секции, объединения. </w:t>
      </w:r>
    </w:p>
    <w:p w:rsidR="0041582A" w:rsidRPr="0041582A" w:rsidRDefault="0041582A" w:rsidP="0041582A">
      <w:pPr>
        <w:widowControl w:val="0"/>
        <w:shd w:val="clear" w:color="auto" w:fill="FFFFFF"/>
        <w:tabs>
          <w:tab w:val="left" w:pos="715"/>
        </w:tabs>
        <w:autoSpaceDE w:val="0"/>
        <w:autoSpaceDN w:val="0"/>
        <w:adjustRightInd w:val="0"/>
        <w:spacing w:after="0" w:line="240" w:lineRule="auto"/>
        <w:ind w:right="359" w:firstLine="709"/>
        <w:jc w:val="both"/>
        <w:rPr>
          <w:rFonts w:ascii="Times New Roman" w:eastAsia="Times New Roman" w:hAnsi="Times New Roman" w:cs="Times New Roman"/>
          <w:spacing w:val="-1"/>
          <w:sz w:val="24"/>
          <w:szCs w:val="24"/>
          <w:lang w:eastAsia="ru-RU"/>
        </w:rPr>
      </w:pPr>
      <w:r w:rsidRPr="0041582A">
        <w:rPr>
          <w:rFonts w:ascii="Times New Roman" w:eastAsia="Times New Roman" w:hAnsi="Times New Roman" w:cs="Times New Roman"/>
          <w:spacing w:val="-1"/>
          <w:sz w:val="24"/>
          <w:szCs w:val="24"/>
          <w:lang w:eastAsia="ru-RU"/>
        </w:rPr>
        <w:t>Наша школа сотрудничает с пожарной охраной (мы ездим к ним на экскурсию и они приезжают в нашу школу), аэроклубом (приглашают нас на занятие, дают экипировку и парашюты), следственным изолятором и т.д.</w:t>
      </w:r>
    </w:p>
    <w:p w:rsidR="0041582A" w:rsidRPr="0041582A" w:rsidRDefault="0041582A" w:rsidP="00E362C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41582A" w:rsidRPr="005433AA" w:rsidRDefault="0041582A" w:rsidP="00E362C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41582A" w:rsidRPr="005433AA" w:rsidRDefault="0041582A" w:rsidP="00E362C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41582A" w:rsidRPr="005433AA" w:rsidRDefault="0041582A" w:rsidP="00E362C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41582A" w:rsidRPr="005433AA" w:rsidRDefault="0041582A" w:rsidP="00E362C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41582A" w:rsidRPr="005433AA" w:rsidRDefault="0041582A" w:rsidP="00E362C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41582A" w:rsidRPr="005433AA" w:rsidRDefault="0041582A" w:rsidP="00E362C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41582A" w:rsidRPr="005433AA" w:rsidRDefault="0041582A" w:rsidP="00E362C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41582A" w:rsidRPr="005433AA" w:rsidRDefault="0041582A" w:rsidP="00E362C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41582A" w:rsidRPr="005433AA" w:rsidRDefault="0041582A" w:rsidP="00E362C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41582A" w:rsidRPr="005433AA" w:rsidRDefault="0041582A" w:rsidP="00E362C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41582A" w:rsidRPr="005433AA" w:rsidRDefault="0041582A" w:rsidP="00E362C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41582A" w:rsidRPr="005433AA" w:rsidRDefault="0041582A" w:rsidP="00E362C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41582A" w:rsidRPr="005433AA" w:rsidRDefault="0041582A" w:rsidP="00E362C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E362C5" w:rsidRPr="00E362C5" w:rsidRDefault="00E362C5" w:rsidP="00E362C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r w:rsidRPr="00E362C5">
        <w:rPr>
          <w:rFonts w:ascii="Times New Roman" w:eastAsia="Times New Roman" w:hAnsi="Times New Roman" w:cs="Times New Roman"/>
          <w:b/>
          <w:lang w:eastAsia="ru-RU"/>
        </w:rPr>
        <w:lastRenderedPageBreak/>
        <w:t>Внешние связи школы</w:t>
      </w:r>
    </w:p>
    <w:p w:rsidR="00E362C5" w:rsidRPr="008B4660" w:rsidRDefault="00E362C5" w:rsidP="00E362C5">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b/>
          <w:color w:val="FF0000"/>
          <w:lang w:eastAsia="ru-RU"/>
        </w:rPr>
      </w:pPr>
    </w:p>
    <w:p w:rsidR="00E362C5" w:rsidRPr="008B4660" w:rsidRDefault="00E362C5" w:rsidP="00E362C5">
      <w:pPr>
        <w:spacing w:after="0" w:line="240" w:lineRule="auto"/>
        <w:ind w:left="426"/>
        <w:jc w:val="both"/>
        <w:rPr>
          <w:rFonts w:ascii="Times New Roman" w:eastAsia="Times New Roman" w:hAnsi="Times New Roman" w:cs="Times New Roman"/>
          <w:color w:val="FF0000"/>
          <w:lang w:eastAsia="ar-SA"/>
        </w:rPr>
      </w:pPr>
      <w:r w:rsidRPr="008B4660">
        <w:rPr>
          <w:rFonts w:ascii="Times New Roman" w:eastAsia="Times New Roman" w:hAnsi="Times New Roman" w:cs="Times New Roman"/>
          <w:noProof/>
          <w:color w:val="FF0000"/>
          <w:lang w:eastAsia="ru-RU"/>
        </w:rPr>
        <mc:AlternateContent>
          <mc:Choice Requires="wpc">
            <w:drawing>
              <wp:inline distT="0" distB="0" distL="0" distR="0" wp14:anchorId="3933082F" wp14:editId="75CDC066">
                <wp:extent cx="5676900" cy="4046220"/>
                <wp:effectExtent l="0" t="0" r="0" b="11430"/>
                <wp:docPr id="94" name="Полотно 9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7" name="Rectangle 5"/>
                        <wps:cNvSpPr>
                          <a:spLocks noChangeArrowheads="1"/>
                        </wps:cNvSpPr>
                        <wps:spPr bwMode="auto">
                          <a:xfrm>
                            <a:off x="4343400" y="973259"/>
                            <a:ext cx="1257300" cy="457835"/>
                          </a:xfrm>
                          <a:prstGeom prst="rect">
                            <a:avLst/>
                          </a:prstGeom>
                          <a:solidFill>
                            <a:srgbClr val="FFFFFF"/>
                          </a:solidFill>
                          <a:ln w="25400">
                            <a:solidFill>
                              <a:srgbClr val="000000"/>
                            </a:solidFill>
                            <a:miter lim="800000"/>
                            <a:headEnd/>
                            <a:tailEnd/>
                          </a:ln>
                        </wps:spPr>
                        <wps:txbx>
                          <w:txbxContent>
                            <w:p w:rsidR="0041582A" w:rsidRDefault="0041582A" w:rsidP="00E362C5">
                              <w:pPr>
                                <w:jc w:val="center"/>
                              </w:pPr>
                              <w:r>
                                <w:rPr>
                                  <w:sz w:val="20"/>
                                  <w:szCs w:val="20"/>
                                </w:rPr>
                                <w:t>Автошкола</w:t>
                              </w:r>
                            </w:p>
                          </w:txbxContent>
                        </wps:txbx>
                        <wps:bodyPr rot="0" vert="horz" wrap="square" lIns="91440" tIns="45720" rIns="91440" bIns="45720" anchor="t" anchorCtr="0" upright="1">
                          <a:noAutofit/>
                        </wps:bodyPr>
                      </wps:wsp>
                      <wps:wsp>
                        <wps:cNvPr id="18" name="Rectangle 9"/>
                        <wps:cNvSpPr>
                          <a:spLocks noChangeArrowheads="1"/>
                        </wps:cNvSpPr>
                        <wps:spPr bwMode="auto">
                          <a:xfrm>
                            <a:off x="2162175" y="1755579"/>
                            <a:ext cx="1766570" cy="1086485"/>
                          </a:xfrm>
                          <a:prstGeom prst="rect">
                            <a:avLst/>
                          </a:prstGeom>
                          <a:solidFill>
                            <a:srgbClr val="FFFFFF"/>
                          </a:solidFill>
                          <a:ln w="25400">
                            <a:solidFill>
                              <a:srgbClr val="000000"/>
                            </a:solidFill>
                            <a:miter lim="800000"/>
                            <a:headEnd/>
                            <a:tailEnd/>
                          </a:ln>
                        </wps:spPr>
                        <wps:txbx>
                          <w:txbxContent>
                            <w:p w:rsidR="0041582A" w:rsidRDefault="0041582A" w:rsidP="00E362C5">
                              <w:pPr>
                                <w:jc w:val="center"/>
                                <w:rPr>
                                  <w:b/>
                                </w:rPr>
                              </w:pPr>
                              <w:r>
                                <w:rPr>
                                  <w:b/>
                                </w:rPr>
                                <w:t>ГБОУ</w:t>
                              </w:r>
                            </w:p>
                            <w:p w:rsidR="0041582A" w:rsidRPr="00FE2DEE" w:rsidRDefault="0041582A" w:rsidP="00E362C5">
                              <w:pPr>
                                <w:jc w:val="center"/>
                                <w:rPr>
                                  <w:b/>
                                </w:rPr>
                              </w:pPr>
                              <w:r>
                                <w:rPr>
                                  <w:b/>
                                </w:rPr>
                                <w:t>« Мензелинская кадетская школа-интернат»</w:t>
                              </w:r>
                            </w:p>
                          </w:txbxContent>
                        </wps:txbx>
                        <wps:bodyPr rot="0" vert="horz" wrap="square" lIns="91440" tIns="45720" rIns="91440" bIns="45720" anchor="t" anchorCtr="0" upright="1">
                          <a:noAutofit/>
                        </wps:bodyPr>
                      </wps:wsp>
                      <wps:wsp>
                        <wps:cNvPr id="19" name="Rectangle 10"/>
                        <wps:cNvSpPr>
                          <a:spLocks noChangeArrowheads="1"/>
                        </wps:cNvSpPr>
                        <wps:spPr bwMode="auto">
                          <a:xfrm>
                            <a:off x="0" y="845624"/>
                            <a:ext cx="1697990" cy="617220"/>
                          </a:xfrm>
                          <a:prstGeom prst="rect">
                            <a:avLst/>
                          </a:prstGeom>
                          <a:solidFill>
                            <a:srgbClr val="FFFFFF"/>
                          </a:solidFill>
                          <a:ln w="25400">
                            <a:solidFill>
                              <a:srgbClr val="000000"/>
                            </a:solidFill>
                            <a:miter lim="800000"/>
                            <a:headEnd/>
                            <a:tailEnd/>
                          </a:ln>
                        </wps:spPr>
                        <wps:txbx>
                          <w:txbxContent>
                            <w:p w:rsidR="0041582A" w:rsidRPr="008B4601" w:rsidRDefault="0041582A" w:rsidP="00E362C5">
                              <w:pPr>
                                <w:jc w:val="center"/>
                                <w:rPr>
                                  <w:sz w:val="20"/>
                                  <w:szCs w:val="18"/>
                                </w:rPr>
                              </w:pPr>
                              <w:r>
                                <w:rPr>
                                  <w:sz w:val="20"/>
                                  <w:szCs w:val="18"/>
                                </w:rPr>
                                <w:t>Спортшкола</w:t>
                              </w:r>
                            </w:p>
                          </w:txbxContent>
                        </wps:txbx>
                        <wps:bodyPr rot="0" vert="horz" wrap="square" lIns="91440" tIns="45720" rIns="91440" bIns="45720" anchor="t" anchorCtr="0" upright="1">
                          <a:noAutofit/>
                        </wps:bodyPr>
                      </wps:wsp>
                      <wps:wsp>
                        <wps:cNvPr id="20" name="Rectangle 11"/>
                        <wps:cNvSpPr>
                          <a:spLocks noChangeArrowheads="1"/>
                        </wps:cNvSpPr>
                        <wps:spPr bwMode="auto">
                          <a:xfrm>
                            <a:off x="3747770" y="2993194"/>
                            <a:ext cx="1852930" cy="711835"/>
                          </a:xfrm>
                          <a:prstGeom prst="rect">
                            <a:avLst/>
                          </a:prstGeom>
                          <a:solidFill>
                            <a:srgbClr val="FFFFFF"/>
                          </a:solidFill>
                          <a:ln w="25400">
                            <a:solidFill>
                              <a:srgbClr val="000000"/>
                            </a:solidFill>
                            <a:miter lim="800000"/>
                            <a:headEnd/>
                            <a:tailEnd/>
                          </a:ln>
                        </wps:spPr>
                        <wps:txbx>
                          <w:txbxContent>
                            <w:p w:rsidR="0041582A" w:rsidRPr="008B4601" w:rsidRDefault="0041582A" w:rsidP="00E362C5">
                              <w:pPr>
                                <w:jc w:val="center"/>
                              </w:pPr>
                              <w:r>
                                <w:rPr>
                                  <w:sz w:val="20"/>
                                  <w:szCs w:val="18"/>
                                </w:rPr>
                                <w:t>Аэроклуб (посещение занятий совершение прыжков)</w:t>
                              </w:r>
                            </w:p>
                          </w:txbxContent>
                        </wps:txbx>
                        <wps:bodyPr rot="0" vert="horz" wrap="square" lIns="91440" tIns="45720" rIns="91440" bIns="45720" anchor="t" anchorCtr="0" upright="1">
                          <a:noAutofit/>
                        </wps:bodyPr>
                      </wps:wsp>
                      <wps:wsp>
                        <wps:cNvPr id="21" name="Rectangle 13"/>
                        <wps:cNvSpPr>
                          <a:spLocks noChangeArrowheads="1"/>
                        </wps:cNvSpPr>
                        <wps:spPr bwMode="auto">
                          <a:xfrm>
                            <a:off x="24132" y="1355529"/>
                            <a:ext cx="1649730" cy="842011"/>
                          </a:xfrm>
                          <a:prstGeom prst="rect">
                            <a:avLst/>
                          </a:prstGeom>
                          <a:solidFill>
                            <a:srgbClr val="FFFFFF"/>
                          </a:solidFill>
                          <a:ln w="25400">
                            <a:solidFill>
                              <a:srgbClr val="000000"/>
                            </a:solidFill>
                            <a:miter lim="800000"/>
                            <a:headEnd/>
                            <a:tailEnd/>
                          </a:ln>
                        </wps:spPr>
                        <wps:txbx>
                          <w:txbxContent>
                            <w:p w:rsidR="0041582A" w:rsidRPr="008B4601" w:rsidRDefault="0041582A" w:rsidP="00E362C5">
                              <w:pPr>
                                <w:jc w:val="center"/>
                                <w:rPr>
                                  <w:sz w:val="20"/>
                                  <w:szCs w:val="18"/>
                                </w:rPr>
                              </w:pPr>
                              <w:r w:rsidRPr="008B4601">
                                <w:rPr>
                                  <w:sz w:val="20"/>
                                  <w:szCs w:val="18"/>
                                </w:rPr>
                                <w:t>Спортивный» комплекс «Юбилейный» (посещение секций учащимися и учителями)</w:t>
                              </w:r>
                            </w:p>
                          </w:txbxContent>
                        </wps:txbx>
                        <wps:bodyPr rot="0" vert="horz" wrap="square" lIns="91440" tIns="45720" rIns="91440" bIns="45720" anchor="t" anchorCtr="0" upright="1">
                          <a:noAutofit/>
                        </wps:bodyPr>
                      </wps:wsp>
                      <wps:wsp>
                        <wps:cNvPr id="22" name="Rectangle 15"/>
                        <wps:cNvSpPr>
                          <a:spLocks noChangeArrowheads="1"/>
                        </wps:cNvSpPr>
                        <wps:spPr bwMode="auto">
                          <a:xfrm>
                            <a:off x="0" y="2403913"/>
                            <a:ext cx="1697990" cy="1199515"/>
                          </a:xfrm>
                          <a:prstGeom prst="rect">
                            <a:avLst/>
                          </a:prstGeom>
                          <a:solidFill>
                            <a:srgbClr val="FFFFFF"/>
                          </a:solidFill>
                          <a:ln w="25400">
                            <a:solidFill>
                              <a:srgbClr val="000000"/>
                            </a:solidFill>
                            <a:miter lim="800000"/>
                            <a:headEnd/>
                            <a:tailEnd/>
                          </a:ln>
                        </wps:spPr>
                        <wps:txbx>
                          <w:txbxContent>
                            <w:p w:rsidR="0041582A" w:rsidRPr="008B4601" w:rsidRDefault="0041582A" w:rsidP="00E362C5">
                              <w:pPr>
                                <w:rPr>
                                  <w:sz w:val="20"/>
                                  <w:szCs w:val="18"/>
                                </w:rPr>
                              </w:pPr>
                              <w:r w:rsidRPr="008B4601">
                                <w:rPr>
                                  <w:sz w:val="20"/>
                                  <w:szCs w:val="18"/>
                                </w:rPr>
                                <w:t>Правоохранительные органы (рейды, проведение профилактических бесед, выступление перед родителями)</w:t>
                              </w:r>
                            </w:p>
                          </w:txbxContent>
                        </wps:txbx>
                        <wps:bodyPr rot="0" vert="horz" wrap="square" lIns="91440" tIns="45720" rIns="91440" bIns="45720" anchor="t" anchorCtr="0" upright="1">
                          <a:noAutofit/>
                        </wps:bodyPr>
                      </wps:wsp>
                      <wps:wsp>
                        <wps:cNvPr id="23" name="Rectangle 16"/>
                        <wps:cNvSpPr>
                          <a:spLocks noChangeArrowheads="1"/>
                        </wps:cNvSpPr>
                        <wps:spPr bwMode="auto">
                          <a:xfrm>
                            <a:off x="4208145" y="163634"/>
                            <a:ext cx="1392555" cy="681990"/>
                          </a:xfrm>
                          <a:prstGeom prst="rect">
                            <a:avLst/>
                          </a:prstGeom>
                          <a:solidFill>
                            <a:srgbClr val="FFFFFF"/>
                          </a:solidFill>
                          <a:ln w="25400">
                            <a:solidFill>
                              <a:srgbClr val="000000"/>
                            </a:solidFill>
                            <a:miter lim="800000"/>
                            <a:headEnd/>
                            <a:tailEnd/>
                          </a:ln>
                        </wps:spPr>
                        <wps:txbx>
                          <w:txbxContent>
                            <w:p w:rsidR="0041582A" w:rsidRPr="008B4601" w:rsidRDefault="0041582A" w:rsidP="00E362C5">
                              <w:pPr>
                                <w:jc w:val="center"/>
                                <w:rPr>
                                  <w:sz w:val="20"/>
                                  <w:szCs w:val="18"/>
                                </w:rPr>
                              </w:pPr>
                              <w:r>
                                <w:rPr>
                                  <w:sz w:val="20"/>
                                  <w:szCs w:val="18"/>
                                </w:rPr>
                                <w:t>Совет ветеранов  ВОВ и военной службы города Мензелинска</w:t>
                              </w:r>
                            </w:p>
                          </w:txbxContent>
                        </wps:txbx>
                        <wps:bodyPr rot="0" vert="horz" wrap="square" lIns="91440" tIns="45720" rIns="91440" bIns="45720" anchor="t" anchorCtr="0" upright="1">
                          <a:noAutofit/>
                        </wps:bodyPr>
                      </wps:wsp>
                      <wps:wsp>
                        <wps:cNvPr id="66" name="Rectangle 17"/>
                        <wps:cNvSpPr>
                          <a:spLocks noChangeArrowheads="1"/>
                        </wps:cNvSpPr>
                        <wps:spPr bwMode="auto">
                          <a:xfrm>
                            <a:off x="40637" y="36000"/>
                            <a:ext cx="1828165" cy="809624"/>
                          </a:xfrm>
                          <a:prstGeom prst="rect">
                            <a:avLst/>
                          </a:prstGeom>
                          <a:solidFill>
                            <a:srgbClr val="FFFFFF"/>
                          </a:solidFill>
                          <a:ln w="25400">
                            <a:solidFill>
                              <a:srgbClr val="000000"/>
                            </a:solidFill>
                            <a:miter lim="800000"/>
                            <a:headEnd/>
                            <a:tailEnd/>
                          </a:ln>
                        </wps:spPr>
                        <wps:txbx>
                          <w:txbxContent>
                            <w:p w:rsidR="0041582A" w:rsidRPr="008B4601" w:rsidRDefault="0041582A" w:rsidP="00E362C5">
                              <w:pPr>
                                <w:jc w:val="center"/>
                                <w:rPr>
                                  <w:sz w:val="20"/>
                                  <w:szCs w:val="18"/>
                                </w:rPr>
                              </w:pPr>
                              <w:r w:rsidRPr="008B4601">
                                <w:rPr>
                                  <w:sz w:val="20"/>
                                  <w:szCs w:val="18"/>
                                </w:rPr>
                                <w:t>Дом  Детского творчества (посещение объединений дополнительного образования)</w:t>
                              </w:r>
                            </w:p>
                          </w:txbxContent>
                        </wps:txbx>
                        <wps:bodyPr rot="0" vert="horz" wrap="square" lIns="91440" tIns="45720" rIns="91440" bIns="45720" anchor="t" anchorCtr="0" upright="1">
                          <a:noAutofit/>
                        </wps:bodyPr>
                      </wps:wsp>
                      <wps:wsp>
                        <wps:cNvPr id="67" name="Rectangle 18"/>
                        <wps:cNvSpPr>
                          <a:spLocks noChangeArrowheads="1"/>
                        </wps:cNvSpPr>
                        <wps:spPr bwMode="auto">
                          <a:xfrm>
                            <a:off x="1645666" y="3279579"/>
                            <a:ext cx="1965325" cy="762000"/>
                          </a:xfrm>
                          <a:prstGeom prst="rect">
                            <a:avLst/>
                          </a:prstGeom>
                          <a:solidFill>
                            <a:srgbClr val="FFFFFF"/>
                          </a:solidFill>
                          <a:ln w="25400">
                            <a:solidFill>
                              <a:srgbClr val="000000"/>
                            </a:solidFill>
                            <a:miter lim="800000"/>
                            <a:headEnd/>
                            <a:tailEnd/>
                          </a:ln>
                        </wps:spPr>
                        <wps:txbx>
                          <w:txbxContent>
                            <w:p w:rsidR="0041582A" w:rsidRPr="008B4601" w:rsidRDefault="0041582A" w:rsidP="00E362C5">
                              <w:pPr>
                                <w:jc w:val="center"/>
                                <w:rPr>
                                  <w:sz w:val="20"/>
                                  <w:szCs w:val="18"/>
                                </w:rPr>
                              </w:pPr>
                              <w:r w:rsidRPr="008B4601">
                                <w:rPr>
                                  <w:sz w:val="20"/>
                                  <w:szCs w:val="18"/>
                                </w:rPr>
                                <w:t>ГАИ (проведение профилакти</w:t>
                              </w:r>
                              <w:r>
                                <w:rPr>
                                  <w:sz w:val="20"/>
                                  <w:szCs w:val="18"/>
                                </w:rPr>
                                <w:t>ческих бесед с учащимися.</w:t>
                              </w:r>
                            </w:p>
                          </w:txbxContent>
                        </wps:txbx>
                        <wps:bodyPr rot="0" vert="horz" wrap="square" lIns="91440" tIns="45720" rIns="91440" bIns="45720" anchor="t" anchorCtr="0" upright="1">
                          <a:noAutofit/>
                        </wps:bodyPr>
                      </wps:wsp>
                      <wps:wsp>
                        <wps:cNvPr id="68" name="Rectangle 19"/>
                        <wps:cNvSpPr>
                          <a:spLocks noChangeArrowheads="1"/>
                        </wps:cNvSpPr>
                        <wps:spPr bwMode="auto">
                          <a:xfrm>
                            <a:off x="4343400" y="1551109"/>
                            <a:ext cx="1302385" cy="1149985"/>
                          </a:xfrm>
                          <a:prstGeom prst="rect">
                            <a:avLst/>
                          </a:prstGeom>
                          <a:solidFill>
                            <a:srgbClr val="FFFFFF"/>
                          </a:solidFill>
                          <a:ln w="25400">
                            <a:solidFill>
                              <a:srgbClr val="000000"/>
                            </a:solidFill>
                            <a:miter lim="800000"/>
                            <a:headEnd/>
                            <a:tailEnd/>
                          </a:ln>
                        </wps:spPr>
                        <wps:txbx>
                          <w:txbxContent>
                            <w:p w:rsidR="0041582A" w:rsidRPr="00293B68" w:rsidRDefault="0041582A" w:rsidP="00E362C5">
                              <w:pPr>
                                <w:jc w:val="center"/>
                                <w:rPr>
                                  <w:sz w:val="20"/>
                                  <w:szCs w:val="18"/>
                                </w:rPr>
                              </w:pPr>
                              <w:r>
                                <w:rPr>
                                  <w:sz w:val="20"/>
                                  <w:szCs w:val="18"/>
                                </w:rPr>
                                <w:t>Военный комиссариат</w:t>
                              </w:r>
                            </w:p>
                          </w:txbxContent>
                        </wps:txbx>
                        <wps:bodyPr rot="0" vert="horz" wrap="square" lIns="91440" tIns="45720" rIns="91440" bIns="45720" anchor="t" anchorCtr="0" upright="1">
                          <a:noAutofit/>
                        </wps:bodyPr>
                      </wps:wsp>
                      <wps:wsp>
                        <wps:cNvPr id="69" name="Line 21"/>
                        <wps:cNvCnPr/>
                        <wps:spPr bwMode="auto">
                          <a:xfrm flipV="1">
                            <a:off x="3928745" y="1431095"/>
                            <a:ext cx="414655" cy="3244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22"/>
                        <wps:cNvCnPr/>
                        <wps:spPr bwMode="auto">
                          <a:xfrm flipV="1">
                            <a:off x="3542665" y="836735"/>
                            <a:ext cx="800735" cy="9188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25"/>
                        <wps:cNvCnPr/>
                        <wps:spPr bwMode="auto">
                          <a:xfrm>
                            <a:off x="3928745" y="2110544"/>
                            <a:ext cx="414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28"/>
                        <wps:cNvCnPr/>
                        <wps:spPr bwMode="auto">
                          <a:xfrm>
                            <a:off x="3542665" y="2993194"/>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30"/>
                        <wps:cNvCnPr/>
                        <wps:spPr bwMode="auto">
                          <a:xfrm>
                            <a:off x="2759075" y="2842064"/>
                            <a:ext cx="1" cy="495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Line 31"/>
                        <wps:cNvCnPr/>
                        <wps:spPr bwMode="auto">
                          <a:xfrm flipH="1" flipV="1">
                            <a:off x="1856741" y="735769"/>
                            <a:ext cx="501014" cy="1019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Line 32"/>
                        <wps:cNvCnPr/>
                        <wps:spPr bwMode="auto">
                          <a:xfrm flipH="1" flipV="1">
                            <a:off x="1697991" y="1462845"/>
                            <a:ext cx="462279" cy="2927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33"/>
                        <wps:cNvCnPr/>
                        <wps:spPr bwMode="auto">
                          <a:xfrm flipH="1" flipV="1">
                            <a:off x="1697992" y="1965130"/>
                            <a:ext cx="462278" cy="294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34"/>
                        <wps:cNvCnPr/>
                        <wps:spPr bwMode="auto">
                          <a:xfrm flipH="1">
                            <a:off x="1673863" y="2842064"/>
                            <a:ext cx="488312" cy="375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Line 38"/>
                        <wps:cNvCnPr/>
                        <wps:spPr bwMode="auto">
                          <a:xfrm flipV="1">
                            <a:off x="2971800" y="953575"/>
                            <a:ext cx="0" cy="8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Line 40"/>
                        <wps:cNvCnPr/>
                        <wps:spPr bwMode="auto">
                          <a:xfrm>
                            <a:off x="3952875" y="2393754"/>
                            <a:ext cx="514985" cy="595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Прямоугольник 24"/>
                        <wps:cNvSpPr>
                          <a:spLocks noChangeArrowheads="1"/>
                        </wps:cNvSpPr>
                        <wps:spPr bwMode="auto">
                          <a:xfrm>
                            <a:off x="2160270" y="35999"/>
                            <a:ext cx="1697990" cy="902335"/>
                          </a:xfrm>
                          <a:prstGeom prst="rect">
                            <a:avLst/>
                          </a:prstGeom>
                          <a:solidFill>
                            <a:srgbClr val="FFFFFF"/>
                          </a:solidFill>
                          <a:ln w="25400">
                            <a:solidFill>
                              <a:srgbClr val="000000"/>
                            </a:solidFill>
                            <a:miter lim="800000"/>
                            <a:headEnd/>
                            <a:tailEnd/>
                          </a:ln>
                        </wps:spPr>
                        <wps:txbx>
                          <w:txbxContent>
                            <w:p w:rsidR="0041582A" w:rsidRPr="00FE2DEE" w:rsidRDefault="0041582A" w:rsidP="00E362C5">
                              <w:pPr>
                                <w:rPr>
                                  <w:sz w:val="20"/>
                                  <w:szCs w:val="20"/>
                                </w:rPr>
                              </w:pPr>
                              <w:r>
                                <w:rPr>
                                  <w:sz w:val="20"/>
                                  <w:szCs w:val="20"/>
                                </w:rPr>
                                <w:t>Спорткомплексы «Юность» и «Олимп» (посещение спортивных секций, участие в соревнованиях)</w:t>
                              </w:r>
                            </w:p>
                          </w:txbxContent>
                        </wps:txbx>
                        <wps:bodyPr rot="0" vert="horz" wrap="square" lIns="91440" tIns="45720" rIns="91440" bIns="45720" anchor="t" anchorCtr="0" upright="1">
                          <a:noAutofit/>
                        </wps:bodyPr>
                      </wps:wsp>
                    </wpc:wpc>
                  </a:graphicData>
                </a:graphic>
              </wp:inline>
            </w:drawing>
          </mc:Choice>
          <mc:Fallback>
            <w:pict>
              <v:group w14:anchorId="3933082F" id="Полотно 94" o:spid="_x0000_s1026" editas="canvas" style="width:447pt;height:318.6pt;mso-position-horizontal-relative:char;mso-position-vertical-relative:line" coordsize="56769,40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769;height:40462;visibility:visible;mso-wrap-style:square">
                  <v:fill o:detectmouseclick="t"/>
                  <v:path o:connecttype="none"/>
                </v:shape>
                <v:rect id="Rectangle 5" o:spid="_x0000_s1028" style="position:absolute;left:43434;top:9732;width:12573;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QYG8EA&#10;AADbAAAADwAAAGRycy9kb3ducmV2LnhtbERP32vCMBB+F/wfwgm+abrCpnTGMgRxIAPntvejubVl&#10;zaUmqcb99Ysw8O0+vp+3KqPpxJmcby0reJhnIIgrq1uuFXx+bGdLED4ga+wsk4IreSjX49EKC20v&#10;/E7nY6hFCmFfoIImhL6Q0lcNGfRz2xMn7ts6gyFBV0vt8JLCTSfzLHuSBltODQ32tGmo+jkORkH/&#10;9jjsFqe9+/1aDocK99GGPCo1ncSXZxCBYriL/92vOs1fwO2XdIB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k0GBvBAAAA2wAAAA8AAAAAAAAAAAAAAAAAmAIAAGRycy9kb3du&#10;cmV2LnhtbFBLBQYAAAAABAAEAPUAAACGAwAAAAA=&#10;" strokeweight="2pt">
                  <v:textbox>
                    <w:txbxContent>
                      <w:p w:rsidR="0041582A" w:rsidRDefault="0041582A" w:rsidP="00E362C5">
                        <w:pPr>
                          <w:jc w:val="center"/>
                        </w:pPr>
                        <w:r>
                          <w:rPr>
                            <w:sz w:val="20"/>
                            <w:szCs w:val="20"/>
                          </w:rPr>
                          <w:t>Автошкола</w:t>
                        </w:r>
                      </w:p>
                    </w:txbxContent>
                  </v:textbox>
                </v:rect>
                <v:rect id="Rectangle 9" o:spid="_x0000_s1029" style="position:absolute;left:21621;top:17555;width:17666;height:10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uMacQA&#10;AADbAAAADwAAAGRycy9kb3ducmV2LnhtbESPT2vDMAzF74N9B6NCb6vTQreS1i1lMDYog61/7iJW&#10;k9BYzmyn9fbpp8NgN4n39N5Pq012nbpSiK1nA9NJAYq48rbl2sDx8PKwABUTssXOMxn4pgib9f3d&#10;Ckvrb/xJ132qlYRwLNFAk1Jfah2rhhzGie+JRTv74DDJGmptA94k3HV6VhSP2mHL0tBgT88NVZf9&#10;4Az07/Ph9elrF35Oi+Gjwl32aZaNGY/ydgkqUU7/5r/rNyv4Aiu/yAB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rjGnEAAAA2wAAAA8AAAAAAAAAAAAAAAAAmAIAAGRycy9k&#10;b3ducmV2LnhtbFBLBQYAAAAABAAEAPUAAACJAwAAAAA=&#10;" strokeweight="2pt">
                  <v:textbox>
                    <w:txbxContent>
                      <w:p w:rsidR="0041582A" w:rsidRDefault="0041582A" w:rsidP="00E362C5">
                        <w:pPr>
                          <w:jc w:val="center"/>
                          <w:rPr>
                            <w:b/>
                          </w:rPr>
                        </w:pPr>
                        <w:r>
                          <w:rPr>
                            <w:b/>
                          </w:rPr>
                          <w:t>ГБОУ</w:t>
                        </w:r>
                      </w:p>
                      <w:p w:rsidR="0041582A" w:rsidRPr="00FE2DEE" w:rsidRDefault="0041582A" w:rsidP="00E362C5">
                        <w:pPr>
                          <w:jc w:val="center"/>
                          <w:rPr>
                            <w:b/>
                          </w:rPr>
                        </w:pPr>
                        <w:r>
                          <w:rPr>
                            <w:b/>
                          </w:rPr>
                          <w:t>« Мензелинская кадетская школа-интернат»</w:t>
                        </w:r>
                      </w:p>
                    </w:txbxContent>
                  </v:textbox>
                </v:rect>
                <v:rect id="Rectangle 10" o:spid="_x0000_s1030" style="position:absolute;top:8456;width:16979;height:6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p8sEA&#10;AADbAAAADwAAAGRycy9kb3ducmV2LnhtbERP32vCMBB+H/g/hBv4NtMJOleNIgNxIMKs8/1obm1Z&#10;c+mSVDP/ejMY+HYf389brKJpxZmcbywreB5lIIhLqxuuFHweN08zED4ga2wtk4Jf8rBaDh4WmGt7&#10;4QOdi1CJFMI+RwV1CF0upS9rMuhHtiNO3Jd1BkOCrpLa4SWFm1aOs2wqDTacGmrs6K2m8rvojYJu&#10;P+m3Lz87dz3N+o8Sd9GGcVRq+BjXcxCBYriL/93vOs1/hb9f0gFy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nKfLBAAAA2wAAAA8AAAAAAAAAAAAAAAAAmAIAAGRycy9kb3du&#10;cmV2LnhtbFBLBQYAAAAABAAEAPUAAACGAwAAAAA=&#10;" strokeweight="2pt">
                  <v:textbox>
                    <w:txbxContent>
                      <w:p w:rsidR="0041582A" w:rsidRPr="008B4601" w:rsidRDefault="0041582A" w:rsidP="00E362C5">
                        <w:pPr>
                          <w:jc w:val="center"/>
                          <w:rPr>
                            <w:sz w:val="20"/>
                            <w:szCs w:val="18"/>
                          </w:rPr>
                        </w:pPr>
                        <w:r>
                          <w:rPr>
                            <w:sz w:val="20"/>
                            <w:szCs w:val="18"/>
                          </w:rPr>
                          <w:t>Спортшкола</w:t>
                        </w:r>
                      </w:p>
                    </w:txbxContent>
                  </v:textbox>
                </v:rect>
                <v:rect id="Rectangle 11" o:spid="_x0000_s1031" style="position:absolute;left:37477;top:29931;width:18530;height:7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FK0sEA&#10;AADbAAAADwAAAGRycy9kb3ducmV2LnhtbERPW2vCMBR+F/wP4Qh709TCpnSmZQhjAxnM2/uhOWvL&#10;mpMuSTXbr18eBB8/vvumiqYXF3K+s6xguchAENdWd9woOB1f52sQPiBr7C2Tgl/yUJXTyQYLba+8&#10;p8shNCKFsC9QQRvCUEjp65YM+oUdiBP3ZZ3BkKBrpHZ4TeGml3mWPUmDHaeGFgfatlR/H0ajYPh4&#10;HN9WPzv3d16PnzXuog15VOphFl+eQQSK4S6+ud+1gjytT1/SD5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ixStLBAAAA2wAAAA8AAAAAAAAAAAAAAAAAmAIAAGRycy9kb3du&#10;cmV2LnhtbFBLBQYAAAAABAAEAPUAAACGAwAAAAA=&#10;" strokeweight="2pt">
                  <v:textbox>
                    <w:txbxContent>
                      <w:p w:rsidR="0041582A" w:rsidRPr="008B4601" w:rsidRDefault="0041582A" w:rsidP="00E362C5">
                        <w:pPr>
                          <w:jc w:val="center"/>
                        </w:pPr>
                        <w:r>
                          <w:rPr>
                            <w:sz w:val="20"/>
                            <w:szCs w:val="18"/>
                          </w:rPr>
                          <w:t>Аэроклуб (посещение занятий совершение прыжков)</w:t>
                        </w:r>
                      </w:p>
                    </w:txbxContent>
                  </v:textbox>
                </v:rect>
                <v:rect id="Rectangle 13" o:spid="_x0000_s1032" style="position:absolute;left:241;top:13555;width:16497;height:8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vScMA&#10;AADbAAAADwAAAGRycy9kb3ducmV2LnhtbESP3WoCMRSE7wu+QziCdzXrgq2sRhGhKEih9ef+sDnu&#10;Lm5OtklW0z59Uyh4OczMN8xiFU0rbuR8Y1nBZJyBIC6tbrhScDq+Pc9A+ICssbVMCr7Jw2o5eFpg&#10;oe2dP+l2CJVIEPYFKqhD6AopfVmTQT+2HXHyLtYZDEm6SmqH9wQ3rcyz7EUabDgt1NjRpqbyeuiN&#10;gu592m9fv/bu5zzrP0rcRxvyqNRoGNdzEIFieIT/2zutIJ/A35f0A+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3vScMAAADbAAAADwAAAAAAAAAAAAAAAACYAgAAZHJzL2Rv&#10;d25yZXYueG1sUEsFBgAAAAAEAAQA9QAAAIgDAAAAAA==&#10;" strokeweight="2pt">
                  <v:textbox>
                    <w:txbxContent>
                      <w:p w:rsidR="0041582A" w:rsidRPr="008B4601" w:rsidRDefault="0041582A" w:rsidP="00E362C5">
                        <w:pPr>
                          <w:jc w:val="center"/>
                          <w:rPr>
                            <w:sz w:val="20"/>
                            <w:szCs w:val="18"/>
                          </w:rPr>
                        </w:pPr>
                        <w:r w:rsidRPr="008B4601">
                          <w:rPr>
                            <w:sz w:val="20"/>
                            <w:szCs w:val="18"/>
                          </w:rPr>
                          <w:t>Спортивный» комплекс «Юбилейный» (посещение секций учащимися и учителями)</w:t>
                        </w:r>
                      </w:p>
                    </w:txbxContent>
                  </v:textbox>
                </v:rect>
                <v:rect id="Rectangle 15" o:spid="_x0000_s1033" style="position:absolute;top:24039;width:16979;height:11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9xPsMA&#10;AADbAAAADwAAAGRycy9kb3ducmV2LnhtbESPUWvCMBSF3wX/Q7iCb5paUEtnlCGMDUSYTt8vzV1b&#10;1tx0SarZfv0yGOzxcM75Dmezi6YTN3K+taxgMc9AEFdWt1wruLw9zQoQPiBr7CyTgi/ysNuORxss&#10;tb3ziW7nUIsEYV+igiaEvpTSVw0Z9HPbEyfv3TqDIUlXS+3wnuCmk3mWraTBltNCgz3tG6o+zoNR&#10;0B+Xw/P68+C+r8XwWuEh2pBHpaaT+PgAIlAM/+G/9otWkOfw+yX9AL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9xPsMAAADbAAAADwAAAAAAAAAAAAAAAACYAgAAZHJzL2Rv&#10;d25yZXYueG1sUEsFBgAAAAAEAAQA9QAAAIgDAAAAAA==&#10;" strokeweight="2pt">
                  <v:textbox>
                    <w:txbxContent>
                      <w:p w:rsidR="0041582A" w:rsidRPr="008B4601" w:rsidRDefault="0041582A" w:rsidP="00E362C5">
                        <w:pPr>
                          <w:rPr>
                            <w:sz w:val="20"/>
                            <w:szCs w:val="18"/>
                          </w:rPr>
                        </w:pPr>
                        <w:r w:rsidRPr="008B4601">
                          <w:rPr>
                            <w:sz w:val="20"/>
                            <w:szCs w:val="18"/>
                          </w:rPr>
                          <w:t>Правоохранительные органы (рейды, проведение профилактических бесед, выступление перед родителями)</w:t>
                        </w:r>
                      </w:p>
                    </w:txbxContent>
                  </v:textbox>
                </v:rect>
                <v:rect id="Rectangle 16" o:spid="_x0000_s1034" style="position:absolute;left:42081;top:1636;width:13926;height:6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PUpcQA&#10;AADbAAAADwAAAGRycy9kb3ducmV2LnhtbESP3WoCMRSE7wu+QzhC72rWlVZZjSKFYkEK9e/+sDnu&#10;Lm5O1iSraZ++KRR6OczMN8xiFU0rbuR8Y1nBeJSBIC6tbrhScDy8Pc1A+ICssbVMCr7Iw2o5eFhg&#10;oe2dd3Tbh0okCPsCFdQhdIWUvqzJoB/Zjjh5Z+sMhiRdJbXDe4KbVuZZ9iINNpwWauzotabysu+N&#10;gu7jud9Mr1v3fZr1nyVuow15VOpxGNdzEIFi+A//td+1gnwCv1/SD5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j1KXEAAAA2wAAAA8AAAAAAAAAAAAAAAAAmAIAAGRycy9k&#10;b3ducmV2LnhtbFBLBQYAAAAABAAEAPUAAACJAwAAAAA=&#10;" strokeweight="2pt">
                  <v:textbox>
                    <w:txbxContent>
                      <w:p w:rsidR="0041582A" w:rsidRPr="008B4601" w:rsidRDefault="0041582A" w:rsidP="00E362C5">
                        <w:pPr>
                          <w:jc w:val="center"/>
                          <w:rPr>
                            <w:sz w:val="20"/>
                            <w:szCs w:val="18"/>
                          </w:rPr>
                        </w:pPr>
                        <w:r>
                          <w:rPr>
                            <w:sz w:val="20"/>
                            <w:szCs w:val="18"/>
                          </w:rPr>
                          <w:t>Совет ветеранов  ВОВ и военной службы города Мензелинска</w:t>
                        </w:r>
                      </w:p>
                    </w:txbxContent>
                  </v:textbox>
                </v:rect>
                <v:rect id="Rectangle 17" o:spid="_x0000_s1035" style="position:absolute;left:406;top:360;width:18282;height:8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7O/cMA&#10;AADbAAAADwAAAGRycy9kb3ducmV2LnhtbESP3WoCMRSE7wu+QzhC72pWoVtZjSJCaUGE1p/7w+a4&#10;u7g5WZOspj59Uyh4OczMN8x8GU0rruR8Y1nBeJSBIC6tbrhScNi/v0xB+ICssbVMCn7Iw3IxeJpj&#10;oe2Nv+m6C5VIEPYFKqhD6AopfVmTQT+yHXHyTtYZDEm6SmqHtwQ3rZxkWS4NNpwWauxoXVN53vVG&#10;Qbd97T/eLht3P077rxI30YZJVOp5GFczEIFieIT/259aQZ7D35f0A+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7O/cMAAADbAAAADwAAAAAAAAAAAAAAAACYAgAAZHJzL2Rv&#10;d25yZXYueG1sUEsFBgAAAAAEAAQA9QAAAIgDAAAAAA==&#10;" strokeweight="2pt">
                  <v:textbox>
                    <w:txbxContent>
                      <w:p w:rsidR="0041582A" w:rsidRPr="008B4601" w:rsidRDefault="0041582A" w:rsidP="00E362C5">
                        <w:pPr>
                          <w:jc w:val="center"/>
                          <w:rPr>
                            <w:sz w:val="20"/>
                            <w:szCs w:val="18"/>
                          </w:rPr>
                        </w:pPr>
                        <w:r w:rsidRPr="008B4601">
                          <w:rPr>
                            <w:sz w:val="20"/>
                            <w:szCs w:val="18"/>
                          </w:rPr>
                          <w:t>Дом  Детского творчества (посещение объединений дополнительного образования)</w:t>
                        </w:r>
                      </w:p>
                    </w:txbxContent>
                  </v:textbox>
                </v:rect>
                <v:rect id="Rectangle 18" o:spid="_x0000_s1036" style="position:absolute;left:16456;top:32795;width:19653;height:7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JrZsMA&#10;AADbAAAADwAAAGRycy9kb3ducmV2LnhtbESPQWsCMRSE74L/ITyhN80qVGVrlCKIghSq1ftj87q7&#10;dPOyJlmN/vqmIPQ4zMw3zGIVTSOu5HxtWcF4lIEgLqyuuVRw+toM5yB8QNbYWCYFd/KwWvZ7C8y1&#10;vfGBrsdQigRhn6OCKoQ2l9IXFRn0I9sSJ+/bOoMhSVdK7fCW4KaRkyybSoM1p4UKW1pXVPwcO6Og&#10;/XjttrPL3j3O8+6zwH20YRKVehnE9zcQgWL4Dz/bO61gOoO/L+kH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JrZsMAAADbAAAADwAAAAAAAAAAAAAAAACYAgAAZHJzL2Rv&#10;d25yZXYueG1sUEsFBgAAAAAEAAQA9QAAAIgDAAAAAA==&#10;" strokeweight="2pt">
                  <v:textbox>
                    <w:txbxContent>
                      <w:p w:rsidR="0041582A" w:rsidRPr="008B4601" w:rsidRDefault="0041582A" w:rsidP="00E362C5">
                        <w:pPr>
                          <w:jc w:val="center"/>
                          <w:rPr>
                            <w:sz w:val="20"/>
                            <w:szCs w:val="18"/>
                          </w:rPr>
                        </w:pPr>
                        <w:r w:rsidRPr="008B4601">
                          <w:rPr>
                            <w:sz w:val="20"/>
                            <w:szCs w:val="18"/>
                          </w:rPr>
                          <w:t>ГАИ (проведение профилакти</w:t>
                        </w:r>
                        <w:r>
                          <w:rPr>
                            <w:sz w:val="20"/>
                            <w:szCs w:val="18"/>
                          </w:rPr>
                          <w:t>ческих бесед с учащимися.</w:t>
                        </w:r>
                      </w:p>
                    </w:txbxContent>
                  </v:textbox>
                </v:rect>
                <v:rect id="Rectangle 19" o:spid="_x0000_s1037" style="position:absolute;left:43434;top:15511;width:13023;height:11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3/FMEA&#10;AADbAAAADwAAAGRycy9kb3ducmV2LnhtbERPW2vCMBR+H+w/hDPwbaYreKEzljEQBRnMy94PzbEt&#10;Niddkmrcr18eBB8/vvuijKYTF3K+tazgbZyBIK6sbrlWcDysXucgfEDW2FkmBTfyUC6fnxZYaHvl&#10;HV32oRYphH2BCpoQ+kJKXzVk0I9tT5y4k3UGQ4KultrhNYWbTuZZNpUGW04NDfb02VB13g9GQf81&#10;Gdaz3637+5kP3xVuow15VGr0Ej/eQQSK4SG+uzdawTSNTV/SD5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t/xTBAAAA2wAAAA8AAAAAAAAAAAAAAAAAmAIAAGRycy9kb3du&#10;cmV2LnhtbFBLBQYAAAAABAAEAPUAAACGAwAAAAA=&#10;" strokeweight="2pt">
                  <v:textbox>
                    <w:txbxContent>
                      <w:p w:rsidR="0041582A" w:rsidRPr="00293B68" w:rsidRDefault="0041582A" w:rsidP="00E362C5">
                        <w:pPr>
                          <w:jc w:val="center"/>
                          <w:rPr>
                            <w:sz w:val="20"/>
                            <w:szCs w:val="18"/>
                          </w:rPr>
                        </w:pPr>
                        <w:r>
                          <w:rPr>
                            <w:sz w:val="20"/>
                            <w:szCs w:val="18"/>
                          </w:rPr>
                          <w:t>Военный комиссариат</w:t>
                        </w:r>
                      </w:p>
                    </w:txbxContent>
                  </v:textbox>
                </v:rect>
                <v:line id="Line 21" o:spid="_x0000_s1038" style="position:absolute;flip:y;visibility:visible;mso-wrap-style:square" from="39287,14310" to="43434,17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4g8UAAADbAAAADwAAAGRycy9kb3ducmV2LnhtbESPQWsCMRSE74L/IbxCL6LZiohujSIF&#10;wYMXbVnx9rp53Sy7eVmTqNt/3xQKPQ4z8w2z2vS2FXfyoXas4GWSgSAuna65UvDxvhsvQISIrLF1&#10;TAq+KcBmPRysMNfuwUe6n2IlEoRDjgpMjF0uZSgNWQwT1xEn78t5izFJX0nt8ZHgtpXTLJtLizWn&#10;BYMdvRkqm9PNKpCLw+jqt5+zpmjO56UpyqK7HJR6fuq3ryAi9fE//NfeawXzJ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n/4g8UAAADbAAAADwAAAAAAAAAA&#10;AAAAAAChAgAAZHJzL2Rvd25yZXYueG1sUEsFBgAAAAAEAAQA+QAAAJMDAAAAAA==&#10;"/>
                <v:line id="Line 22" o:spid="_x0000_s1039" style="position:absolute;flip:y;visibility:visible;mso-wrap-style:square" from="35426,8367" to="43434,17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5spk8YAAADbAAAADwAAAGRycy9kb3ducmV2LnhtbESPQWsCMRSE7wX/Q3iCl1KztaWsW6OI&#10;IPTgRS0rvT03r5tlNy/bJNXtvzeFQo/DzHzDLFaD7cSFfGgcK3icZiCIK6cbrhW8H7cPOYgQkTV2&#10;jknBDwVYLUd3Cyy0u/KeLodYiwThUKACE2NfSBkqQxbD1PXEyft03mJM0tdSe7wmuO3kLMtepMWG&#10;04LBnjaGqvbwbRXIfHf/5dfn57ZsT6e5Kauy/9gpNRkP61cQkYb4H/5rv2kF+RP8fkk/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KZPGAAAA2wAAAA8AAAAAAAAA&#10;AAAAAAAAoQIAAGRycy9kb3ducmV2LnhtbFBLBQYAAAAABAAEAPkAAACUAwAAAAA=&#10;"/>
                <v:line id="Line 25" o:spid="_x0000_s1040" style="position:absolute;visibility:visible;mso-wrap-style:square" from="39287,21105" to="43427,21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CYDMYAAADbAAAADwAAAGRycy9kb3ducmV2LnhtbESPQWvCQBSE74L/YXmCN91YS5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QmAzGAAAA2wAAAA8AAAAAAAAA&#10;AAAAAAAAoQIAAGRycy9kb3ducmV2LnhtbFBLBQYAAAAABAAEAPkAAACUAwAAAAA=&#10;"/>
                <v:line id="Line 28" o:spid="_x0000_s1041" style="position:absolute;visibility:visible;mso-wrap-style:square" from="35426,29931" to="35426,29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w9l8YAAADbAAAADwAAAGRycy9kb3ducmV2LnhtbESPQWvCQBSE74L/YXmCN91YaZ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cPZfGAAAA2wAAAA8AAAAAAAAA&#10;AAAAAAAAoQIAAGRycy9kb3ducmV2LnhtbFBLBQYAAAAABAAEAPkAAACUAwAAAAA=&#10;"/>
                <v:line id="Line 30" o:spid="_x0000_s1042" style="position:absolute;visibility:visible;mso-wrap-style:square" from="27590,28420" to="27590,33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6j4MUAAADbAAAADwAAAGRycy9kb3ducmV2LnhtbESPQWvCQBSE74L/YXlCb7qxhSDRVUQp&#10;aA+lWkGPz+wziWbfht1tkv77bqHQ4zAz3zCLVW9q0ZLzlWUF00kCgji3uuJCwenzdTwD4QOyxtoy&#10;KfgmD6vlcLDATNuOD9QeQyEihH2GCsoQmkxKn5dk0E9sQxy9m3UGQ5SukNphF+Gmls9JkkqDFceF&#10;EhvalJQ/jl9GwfvL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46j4MUAAADbAAAADwAAAAAAAAAA&#10;AAAAAAChAgAAZHJzL2Rvd25yZXYueG1sUEsFBgAAAAAEAAQA+QAAAJMDAAAAAA==&#10;"/>
                <v:line id="Line 31" o:spid="_x0000_s1043" style="position:absolute;flip:x y;visibility:visible;mso-wrap-style:square" from="18567,7357" to="23577,17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6Ne8MAAADbAAAADwAAAGRycy9kb3ducmV2LnhtbESPT4vCMBTE7wt+h/AEL4um6qKlGkWE&#10;FU8u/sPro3m2xealNFlb/fRGWNjjMDO/YebL1pTiTrUrLCsYDiIQxKnVBWcKTsfvfgzCeWSNpWVS&#10;8CAHy0XnY46Jtg3v6X7wmQgQdgkqyL2vEildmpNBN7AVcfCutjbog6wzqWtsAtyUchRFE2mw4LCQ&#10;Y0XrnNLb4dcoQN49x3EzpC+5oYsb7X4+V+erUr1uu5qB8NT6//Bfe6sVxFN4fwk/QC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ujXvDAAAA2wAAAA8AAAAAAAAAAAAA&#10;AAAAoQIAAGRycy9kb3ducmV2LnhtbFBLBQYAAAAABAAEAPkAAACRAwAAAAA=&#10;"/>
                <v:line id="Line 32" o:spid="_x0000_s1044" style="position:absolute;flip:x y;visibility:visible;mso-wrap-style:square" from="16979,14628" to="21602,17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EZCb8AAADbAAAADwAAAGRycy9kb3ducmV2LnhtbERPy4rCMBTdC/5DuIIb0VRnkFKNIoLi&#10;ShkfuL0017bY3JQm2jpfbxaCy8N5z5etKcWTaldYVjAeRSCIU6sLzhScT5thDMJ5ZI2lZVLwIgfL&#10;Rbczx0Tbhv/oefSZCCHsElSQe18lUro0J4NuZCviwN1sbdAHWGdS19iEcFPKSRRNpcGCQ0OOFa1z&#10;Su/Hh1GAvP//iZsx/cotXd1kfxisLjel+r12NQPhqfVf8ce90wriMDZ8CT9ALt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TEZCb8AAADbAAAADwAAAAAAAAAAAAAAAACh&#10;AgAAZHJzL2Rvd25yZXYueG1sUEsFBgAAAAAEAAQA+QAAAI0DAAAAAA==&#10;"/>
                <v:line id="Line 33" o:spid="_x0000_s1045" style="position:absolute;flip:x y;visibility:visible;mso-wrap-style:square" from="16979,19651" to="21602,22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28ksMAAADbAAAADwAAAGRycy9kb3ducmV2LnhtbESPT4vCMBTE7wt+h/AEL4um6iK1GkWE&#10;FU8u/sPro3m2xealNFlb/fRGWNjjMDO/YebL1pTiTrUrLCsYDiIQxKnVBWcKTsfvfgzCeWSNpWVS&#10;8CAHy0XnY46Jtg3v6X7wmQgQdgkqyL2vEildmpNBN7AVcfCutjbog6wzqWtsAtyUchRFE2mw4LCQ&#10;Y0XrnNLb4dcoQN49x3EzpC+5oYsb7X4+V+erUr1uu5qB8NT6//Bfe6sVxFN4fwk/QC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59vJLDAAAA2wAAAA8AAAAAAAAAAAAA&#10;AAAAoQIAAGRycy9kb3ducmV2LnhtbFBLBQYAAAAABAAEAPkAAACRAwAAAAA=&#10;"/>
                <v:line id="Line 34" o:spid="_x0000_s1046" style="position:absolute;flip:x;visibility:visible;mso-wrap-style:square" from="16738,28420" to="21621,32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AhOcIAAADbAAAADwAAAGRycy9kb3ducmV2LnhtbERPz2vCMBS+C/sfwhvsIjN1iGg1igjC&#10;Dl6mUvH21jyb0ualJpl2/705DHb8+H4v171txZ18qB0rGI8yEMSl0zVXCk7H3fsMRIjIGlvHpOCX&#10;AqxXL4Ml5to9+Ivuh1iJFMIhRwUmxi6XMpSGLIaR64gTd3XeYkzQV1J7fKRw28qPLJtKizWnBoMd&#10;bQ2VzeHHKpCz/fDmN9+TpmjO57kpyqK77JV6e+03CxCR+vgv/nN/agXztD59ST9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pAhOcIAAADbAAAADwAAAAAAAAAAAAAA&#10;AAChAgAAZHJzL2Rvd25yZXYueG1sUEsFBgAAAAAEAAQA+QAAAJADAAAAAA==&#10;"/>
                <v:line id="Line 38" o:spid="_x0000_s1047" style="position:absolute;flip:y;visibility:visible;mso-wrap-style:square" from="29718,9535" to="29718,17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yEosUAAADbAAAADwAAAGRycy9kb3ducmV2LnhtbESPQWsCMRSE70L/Q3hCL1KzFhFdjSKF&#10;ggcv1bLS23Pz3Cy7edkmUbf/3hQKPQ4z8w2z2vS2FTfyoXasYDLOQBCXTtdcKfg8vr/MQYSIrLF1&#10;TAp+KMBm/TRYYa7dnT/odoiVSBAOOSowMXa5lKE0ZDGMXUecvIvzFmOSvpLa4z3BbStfs2wmLdac&#10;Fgx29GaobA5Xq0DO96Nvvz1Pm6I5nRamKIvua6/U87DfLkFE6uN/+K+90woWE/j9kn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dyEosUAAADbAAAADwAAAAAAAAAA&#10;AAAAAAChAgAAZHJzL2Rvd25yZXYueG1sUEsFBgAAAAAEAAQA+QAAAJMDAAAAAA==&#10;"/>
                <v:line id="Line 40" o:spid="_x0000_s1048" style="position:absolute;visibility:visible;mso-wrap-style:square" from="39528,23937" to="44678,29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wzPsYAAADbAAAADwAAAGRycy9kb3ducmV2LnhtbESPQWvCQBSE7wX/w/IEb3VThdBGVxFL&#10;QT2Uagt6fGafSWr2bdhdk/TfdwtCj8PMfMPMl72pRUvOV5YVPI0TEMS51RUXCr4+3x6fQfiArLG2&#10;TAp+yMNyMXiYY6Ztx3tqD6EQEcI+QwVlCE0mpc9LMujHtiGO3sU6gyFKV0jtsItwU8tJkqTSYMVx&#10;ocSG1iXl18PNKHiffqTtarvb9Mdtes5f9+fTd+eUGg371QxEoD78h+/tjVbwMo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sMz7GAAAA2wAAAA8AAAAAAAAA&#10;AAAAAAAAoQIAAGRycy9kb3ducmV2LnhtbFBLBQYAAAAABAAEAPkAAACUAwAAAAA=&#10;"/>
                <v:rect id="Прямоугольник 24" o:spid="_x0000_s1049" style="position:absolute;left:21602;top:359;width:16980;height:90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wdQsQA&#10;AADbAAAADwAAAGRycy9kb3ducmV2LnhtbESPQWsCMRSE74L/ITzBW82q1NqtUaQgFkRobXt/bJ67&#10;i5uXbZLVtL/eCAWPw8x8wyxW0TTiTM7XlhWMRxkI4sLqmksFX5+bhzkIH5A1NpZJwS95WC37vQXm&#10;2l74g86HUIoEYZ+jgiqENpfSFxUZ9CPbEifvaJ3BkKQrpXZ4SXDTyEmWzaTBmtNChS29VlScDp1R&#10;0O4fu+3Tz879fc+79wJ30YZJVGo4iOsXEIFiuIf/229awfMUbl/SD5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cHULEAAAA2wAAAA8AAAAAAAAAAAAAAAAAmAIAAGRycy9k&#10;b3ducmV2LnhtbFBLBQYAAAAABAAEAPUAAACJAwAAAAA=&#10;" strokeweight="2pt">
                  <v:textbox>
                    <w:txbxContent>
                      <w:p w:rsidR="0041582A" w:rsidRPr="00FE2DEE" w:rsidRDefault="0041582A" w:rsidP="00E362C5">
                        <w:pPr>
                          <w:rPr>
                            <w:sz w:val="20"/>
                            <w:szCs w:val="20"/>
                          </w:rPr>
                        </w:pPr>
                        <w:r>
                          <w:rPr>
                            <w:sz w:val="20"/>
                            <w:szCs w:val="20"/>
                          </w:rPr>
                          <w:t>Спорткомплексы «Юность» и «Олимп» (посещение спортивных секций, участие в соревнованиях)</w:t>
                        </w:r>
                      </w:p>
                    </w:txbxContent>
                  </v:textbox>
                </v:rect>
                <w10:anchorlock/>
              </v:group>
            </w:pict>
          </mc:Fallback>
        </mc:AlternateContent>
      </w:r>
    </w:p>
    <w:p w:rsidR="00E362C5" w:rsidRPr="0041582A" w:rsidRDefault="00E362C5" w:rsidP="0041582A">
      <w:pPr>
        <w:autoSpaceDE w:val="0"/>
        <w:autoSpaceDN w:val="0"/>
        <w:adjustRightInd w:val="0"/>
        <w:spacing w:after="0" w:line="240" w:lineRule="auto"/>
        <w:rPr>
          <w:rFonts w:ascii="Times New Roman" w:hAnsi="Times New Roman" w:cs="Times New Roman"/>
          <w:b/>
          <w:sz w:val="24"/>
          <w:lang w:val="en-US" w:eastAsia="ru-RU"/>
        </w:rPr>
      </w:pPr>
    </w:p>
    <w:p w:rsidR="00E362C5" w:rsidRPr="0071234A" w:rsidRDefault="00E362C5" w:rsidP="00E362C5">
      <w:pPr>
        <w:autoSpaceDE w:val="0"/>
        <w:autoSpaceDN w:val="0"/>
        <w:adjustRightInd w:val="0"/>
        <w:spacing w:after="0" w:line="240" w:lineRule="auto"/>
        <w:ind w:left="284" w:firstLine="567"/>
        <w:jc w:val="center"/>
        <w:rPr>
          <w:rFonts w:ascii="Times New Roman" w:eastAsia="Times New Roman" w:hAnsi="Times New Roman" w:cs="Times New Roman"/>
          <w:b/>
          <w:sz w:val="24"/>
          <w:lang w:eastAsia="ru-RU"/>
        </w:rPr>
      </w:pPr>
      <w:r w:rsidRPr="0071234A">
        <w:rPr>
          <w:rFonts w:ascii="Times New Roman" w:hAnsi="Times New Roman" w:cs="Times New Roman"/>
          <w:b/>
          <w:sz w:val="24"/>
          <w:lang w:eastAsia="ru-RU"/>
        </w:rPr>
        <w:t>Сводная таблица участия учащихся в</w:t>
      </w:r>
      <w:r w:rsidRPr="0071234A">
        <w:rPr>
          <w:rFonts w:ascii="Times New Roman" w:eastAsia="Times New Roman" w:hAnsi="Times New Roman" w:cs="Times New Roman"/>
          <w:b/>
          <w:sz w:val="24"/>
          <w:lang w:eastAsia="ru-RU"/>
        </w:rPr>
        <w:t xml:space="preserve"> соревнованиях,  мероприятиях военно-патриотической и спортивной направленности в 2020 году</w:t>
      </w:r>
    </w:p>
    <w:p w:rsidR="00E362C5" w:rsidRPr="0071234A" w:rsidRDefault="00E362C5" w:rsidP="00E362C5">
      <w:pPr>
        <w:widowControl w:val="0"/>
        <w:autoSpaceDE w:val="0"/>
        <w:autoSpaceDN w:val="0"/>
        <w:adjustRightInd w:val="0"/>
        <w:spacing w:after="0" w:line="240" w:lineRule="auto"/>
        <w:ind w:left="-567" w:firstLine="567"/>
        <w:jc w:val="center"/>
        <w:rPr>
          <w:rFonts w:ascii="Times New Roman" w:eastAsia="Times New Roman" w:hAnsi="Times New Roman" w:cs="Times New Roman"/>
          <w:b/>
          <w:lang w:eastAsia="ru-RU"/>
        </w:rPr>
      </w:pPr>
    </w:p>
    <w:tbl>
      <w:tblPr>
        <w:tblStyle w:val="a4"/>
        <w:tblW w:w="0" w:type="auto"/>
        <w:tblInd w:w="108" w:type="dxa"/>
        <w:tblLook w:val="04A0" w:firstRow="1" w:lastRow="0" w:firstColumn="1" w:lastColumn="0" w:noHBand="0" w:noVBand="1"/>
      </w:tblPr>
      <w:tblGrid>
        <w:gridCol w:w="1864"/>
        <w:gridCol w:w="1013"/>
        <w:gridCol w:w="1659"/>
        <w:gridCol w:w="1749"/>
        <w:gridCol w:w="1831"/>
        <w:gridCol w:w="1665"/>
      </w:tblGrid>
      <w:tr w:rsidR="00E362C5" w:rsidRPr="0071234A" w:rsidTr="0041582A">
        <w:tc>
          <w:tcPr>
            <w:tcW w:w="1864" w:type="dxa"/>
          </w:tcPr>
          <w:p w:rsidR="00E362C5" w:rsidRPr="0071234A" w:rsidRDefault="00E362C5" w:rsidP="0041582A">
            <w:pPr>
              <w:widowControl w:val="0"/>
              <w:autoSpaceDE w:val="0"/>
              <w:autoSpaceDN w:val="0"/>
              <w:adjustRightInd w:val="0"/>
              <w:jc w:val="center"/>
              <w:rPr>
                <w:b/>
                <w:sz w:val="22"/>
              </w:rPr>
            </w:pPr>
            <w:r w:rsidRPr="0071234A">
              <w:rPr>
                <w:b/>
                <w:sz w:val="22"/>
              </w:rPr>
              <w:t>Уровень</w:t>
            </w:r>
          </w:p>
        </w:tc>
        <w:tc>
          <w:tcPr>
            <w:tcW w:w="1013" w:type="dxa"/>
          </w:tcPr>
          <w:p w:rsidR="00E362C5" w:rsidRPr="0071234A" w:rsidRDefault="00E362C5" w:rsidP="0041582A">
            <w:pPr>
              <w:widowControl w:val="0"/>
              <w:autoSpaceDE w:val="0"/>
              <w:autoSpaceDN w:val="0"/>
              <w:adjustRightInd w:val="0"/>
              <w:jc w:val="center"/>
              <w:rPr>
                <w:b/>
                <w:sz w:val="22"/>
              </w:rPr>
            </w:pPr>
            <w:r w:rsidRPr="0071234A">
              <w:rPr>
                <w:b/>
                <w:sz w:val="22"/>
              </w:rPr>
              <w:t xml:space="preserve">Год </w:t>
            </w:r>
          </w:p>
        </w:tc>
        <w:tc>
          <w:tcPr>
            <w:tcW w:w="1659" w:type="dxa"/>
          </w:tcPr>
          <w:p w:rsidR="00E362C5" w:rsidRPr="0071234A" w:rsidRDefault="00E362C5" w:rsidP="0041582A">
            <w:pPr>
              <w:widowControl w:val="0"/>
              <w:autoSpaceDE w:val="0"/>
              <w:autoSpaceDN w:val="0"/>
              <w:adjustRightInd w:val="0"/>
              <w:jc w:val="center"/>
              <w:rPr>
                <w:b/>
                <w:sz w:val="22"/>
              </w:rPr>
            </w:pPr>
            <w:r w:rsidRPr="0071234A">
              <w:rPr>
                <w:b/>
                <w:sz w:val="22"/>
              </w:rPr>
              <w:t>Всего участников</w:t>
            </w:r>
          </w:p>
        </w:tc>
        <w:tc>
          <w:tcPr>
            <w:tcW w:w="1749" w:type="dxa"/>
          </w:tcPr>
          <w:p w:rsidR="00E362C5" w:rsidRPr="0071234A" w:rsidRDefault="00E362C5" w:rsidP="0041582A">
            <w:pPr>
              <w:widowControl w:val="0"/>
              <w:autoSpaceDE w:val="0"/>
              <w:autoSpaceDN w:val="0"/>
              <w:adjustRightInd w:val="0"/>
              <w:jc w:val="center"/>
              <w:rPr>
                <w:b/>
                <w:sz w:val="22"/>
              </w:rPr>
            </w:pPr>
            <w:r w:rsidRPr="0071234A">
              <w:rPr>
                <w:b/>
                <w:sz w:val="22"/>
              </w:rPr>
              <w:t>% от общего числа учащихся</w:t>
            </w:r>
          </w:p>
        </w:tc>
        <w:tc>
          <w:tcPr>
            <w:tcW w:w="1831" w:type="dxa"/>
          </w:tcPr>
          <w:p w:rsidR="00E362C5" w:rsidRPr="0071234A" w:rsidRDefault="00E362C5" w:rsidP="0041582A">
            <w:pPr>
              <w:widowControl w:val="0"/>
              <w:autoSpaceDE w:val="0"/>
              <w:autoSpaceDN w:val="0"/>
              <w:adjustRightInd w:val="0"/>
              <w:jc w:val="center"/>
              <w:rPr>
                <w:b/>
                <w:sz w:val="22"/>
              </w:rPr>
            </w:pPr>
            <w:r w:rsidRPr="0071234A">
              <w:rPr>
                <w:b/>
                <w:sz w:val="22"/>
              </w:rPr>
              <w:t>Всего победителей и призеров</w:t>
            </w:r>
          </w:p>
        </w:tc>
        <w:tc>
          <w:tcPr>
            <w:tcW w:w="1665" w:type="dxa"/>
          </w:tcPr>
          <w:p w:rsidR="00E362C5" w:rsidRPr="0071234A" w:rsidRDefault="00E362C5" w:rsidP="0041582A">
            <w:pPr>
              <w:widowControl w:val="0"/>
              <w:autoSpaceDE w:val="0"/>
              <w:autoSpaceDN w:val="0"/>
              <w:adjustRightInd w:val="0"/>
              <w:jc w:val="center"/>
              <w:rPr>
                <w:b/>
                <w:sz w:val="22"/>
              </w:rPr>
            </w:pPr>
            <w:r w:rsidRPr="0071234A">
              <w:rPr>
                <w:b/>
                <w:sz w:val="22"/>
              </w:rPr>
              <w:t>% от общего числа учащихся</w:t>
            </w:r>
          </w:p>
        </w:tc>
      </w:tr>
      <w:tr w:rsidR="00E362C5" w:rsidRPr="0071234A" w:rsidTr="0041582A">
        <w:tc>
          <w:tcPr>
            <w:tcW w:w="1864" w:type="dxa"/>
            <w:vMerge w:val="restart"/>
          </w:tcPr>
          <w:p w:rsidR="00E362C5" w:rsidRPr="0071234A" w:rsidRDefault="00E362C5" w:rsidP="0041582A">
            <w:pPr>
              <w:widowControl w:val="0"/>
              <w:autoSpaceDE w:val="0"/>
              <w:autoSpaceDN w:val="0"/>
              <w:adjustRightInd w:val="0"/>
              <w:rPr>
                <w:sz w:val="22"/>
              </w:rPr>
            </w:pPr>
            <w:r w:rsidRPr="0071234A">
              <w:rPr>
                <w:sz w:val="22"/>
              </w:rPr>
              <w:t>Республиканский</w:t>
            </w:r>
          </w:p>
        </w:tc>
        <w:tc>
          <w:tcPr>
            <w:tcW w:w="1013" w:type="dxa"/>
          </w:tcPr>
          <w:p w:rsidR="00E362C5" w:rsidRPr="0071234A" w:rsidRDefault="00E362C5" w:rsidP="0041582A">
            <w:pPr>
              <w:widowControl w:val="0"/>
              <w:autoSpaceDE w:val="0"/>
              <w:autoSpaceDN w:val="0"/>
              <w:adjustRightInd w:val="0"/>
              <w:jc w:val="center"/>
              <w:rPr>
                <w:sz w:val="22"/>
              </w:rPr>
            </w:pPr>
            <w:r w:rsidRPr="0071234A">
              <w:rPr>
                <w:sz w:val="22"/>
              </w:rPr>
              <w:t>2017</w:t>
            </w:r>
          </w:p>
        </w:tc>
        <w:tc>
          <w:tcPr>
            <w:tcW w:w="1659" w:type="dxa"/>
          </w:tcPr>
          <w:p w:rsidR="00E362C5" w:rsidRPr="0071234A" w:rsidRDefault="00E362C5" w:rsidP="0041582A">
            <w:pPr>
              <w:widowControl w:val="0"/>
              <w:autoSpaceDE w:val="0"/>
              <w:autoSpaceDN w:val="0"/>
              <w:adjustRightInd w:val="0"/>
              <w:jc w:val="center"/>
              <w:rPr>
                <w:sz w:val="22"/>
              </w:rPr>
            </w:pPr>
            <w:r w:rsidRPr="0071234A">
              <w:rPr>
                <w:sz w:val="22"/>
              </w:rPr>
              <w:t>36</w:t>
            </w:r>
          </w:p>
        </w:tc>
        <w:tc>
          <w:tcPr>
            <w:tcW w:w="1749" w:type="dxa"/>
          </w:tcPr>
          <w:p w:rsidR="00E362C5" w:rsidRPr="0071234A" w:rsidRDefault="00E362C5" w:rsidP="0041582A">
            <w:pPr>
              <w:widowControl w:val="0"/>
              <w:autoSpaceDE w:val="0"/>
              <w:autoSpaceDN w:val="0"/>
              <w:adjustRightInd w:val="0"/>
              <w:jc w:val="center"/>
              <w:rPr>
                <w:sz w:val="22"/>
              </w:rPr>
            </w:pPr>
            <w:r w:rsidRPr="0071234A">
              <w:rPr>
                <w:sz w:val="22"/>
              </w:rPr>
              <w:t>27</w:t>
            </w:r>
          </w:p>
        </w:tc>
        <w:tc>
          <w:tcPr>
            <w:tcW w:w="1831" w:type="dxa"/>
          </w:tcPr>
          <w:p w:rsidR="00E362C5" w:rsidRPr="0071234A" w:rsidRDefault="00E362C5" w:rsidP="0041582A">
            <w:pPr>
              <w:widowControl w:val="0"/>
              <w:autoSpaceDE w:val="0"/>
              <w:autoSpaceDN w:val="0"/>
              <w:adjustRightInd w:val="0"/>
              <w:jc w:val="center"/>
              <w:rPr>
                <w:sz w:val="22"/>
              </w:rPr>
            </w:pPr>
            <w:r w:rsidRPr="0071234A">
              <w:rPr>
                <w:sz w:val="22"/>
              </w:rPr>
              <w:t>30</w:t>
            </w:r>
          </w:p>
        </w:tc>
        <w:tc>
          <w:tcPr>
            <w:tcW w:w="1665" w:type="dxa"/>
          </w:tcPr>
          <w:p w:rsidR="00E362C5" w:rsidRPr="0071234A" w:rsidRDefault="00E362C5" w:rsidP="0041582A">
            <w:pPr>
              <w:widowControl w:val="0"/>
              <w:autoSpaceDE w:val="0"/>
              <w:autoSpaceDN w:val="0"/>
              <w:adjustRightInd w:val="0"/>
              <w:jc w:val="center"/>
              <w:rPr>
                <w:sz w:val="22"/>
              </w:rPr>
            </w:pPr>
            <w:r w:rsidRPr="0071234A">
              <w:rPr>
                <w:sz w:val="22"/>
              </w:rPr>
              <w:t>22</w:t>
            </w:r>
          </w:p>
        </w:tc>
      </w:tr>
      <w:tr w:rsidR="00E362C5" w:rsidRPr="0071234A" w:rsidTr="0041582A">
        <w:tc>
          <w:tcPr>
            <w:tcW w:w="1864" w:type="dxa"/>
            <w:vMerge/>
          </w:tcPr>
          <w:p w:rsidR="00E362C5" w:rsidRPr="0071234A" w:rsidRDefault="00E362C5" w:rsidP="0041582A">
            <w:pPr>
              <w:widowControl w:val="0"/>
              <w:autoSpaceDE w:val="0"/>
              <w:autoSpaceDN w:val="0"/>
              <w:adjustRightInd w:val="0"/>
              <w:rPr>
                <w:sz w:val="22"/>
              </w:rPr>
            </w:pPr>
          </w:p>
        </w:tc>
        <w:tc>
          <w:tcPr>
            <w:tcW w:w="1013" w:type="dxa"/>
            <w:shd w:val="clear" w:color="auto" w:fill="C6D9F1" w:themeFill="text2" w:themeFillTint="33"/>
          </w:tcPr>
          <w:p w:rsidR="00E362C5" w:rsidRPr="0071234A" w:rsidRDefault="00E362C5" w:rsidP="0041582A">
            <w:pPr>
              <w:widowControl w:val="0"/>
              <w:autoSpaceDE w:val="0"/>
              <w:autoSpaceDN w:val="0"/>
              <w:adjustRightInd w:val="0"/>
              <w:jc w:val="center"/>
              <w:rPr>
                <w:sz w:val="22"/>
              </w:rPr>
            </w:pPr>
            <w:r w:rsidRPr="0071234A">
              <w:rPr>
                <w:sz w:val="22"/>
              </w:rPr>
              <w:t>2018</w:t>
            </w:r>
          </w:p>
        </w:tc>
        <w:tc>
          <w:tcPr>
            <w:tcW w:w="1659" w:type="dxa"/>
            <w:shd w:val="clear" w:color="auto" w:fill="C6D9F1" w:themeFill="text2" w:themeFillTint="33"/>
          </w:tcPr>
          <w:p w:rsidR="00E362C5" w:rsidRPr="0071234A" w:rsidRDefault="00E362C5" w:rsidP="0041582A">
            <w:pPr>
              <w:widowControl w:val="0"/>
              <w:autoSpaceDE w:val="0"/>
              <w:autoSpaceDN w:val="0"/>
              <w:adjustRightInd w:val="0"/>
              <w:jc w:val="center"/>
              <w:rPr>
                <w:sz w:val="22"/>
              </w:rPr>
            </w:pPr>
            <w:r w:rsidRPr="0071234A">
              <w:rPr>
                <w:sz w:val="22"/>
              </w:rPr>
              <w:t>7</w:t>
            </w:r>
          </w:p>
        </w:tc>
        <w:tc>
          <w:tcPr>
            <w:tcW w:w="1749" w:type="dxa"/>
            <w:shd w:val="clear" w:color="auto" w:fill="C6D9F1" w:themeFill="text2" w:themeFillTint="33"/>
          </w:tcPr>
          <w:p w:rsidR="00E362C5" w:rsidRPr="0071234A" w:rsidRDefault="00E362C5" w:rsidP="0041582A">
            <w:pPr>
              <w:widowControl w:val="0"/>
              <w:autoSpaceDE w:val="0"/>
              <w:autoSpaceDN w:val="0"/>
              <w:adjustRightInd w:val="0"/>
              <w:jc w:val="center"/>
              <w:rPr>
                <w:sz w:val="22"/>
              </w:rPr>
            </w:pPr>
            <w:r w:rsidRPr="0071234A">
              <w:rPr>
                <w:sz w:val="22"/>
              </w:rPr>
              <w:t>6</w:t>
            </w:r>
          </w:p>
        </w:tc>
        <w:tc>
          <w:tcPr>
            <w:tcW w:w="1831" w:type="dxa"/>
            <w:shd w:val="clear" w:color="auto" w:fill="C6D9F1" w:themeFill="text2" w:themeFillTint="33"/>
          </w:tcPr>
          <w:p w:rsidR="00E362C5" w:rsidRPr="0071234A" w:rsidRDefault="00E362C5" w:rsidP="0041582A">
            <w:pPr>
              <w:widowControl w:val="0"/>
              <w:autoSpaceDE w:val="0"/>
              <w:autoSpaceDN w:val="0"/>
              <w:adjustRightInd w:val="0"/>
              <w:jc w:val="center"/>
              <w:rPr>
                <w:sz w:val="22"/>
              </w:rPr>
            </w:pPr>
            <w:r w:rsidRPr="0071234A">
              <w:rPr>
                <w:sz w:val="22"/>
              </w:rPr>
              <w:t>7</w:t>
            </w:r>
          </w:p>
        </w:tc>
        <w:tc>
          <w:tcPr>
            <w:tcW w:w="1665" w:type="dxa"/>
            <w:shd w:val="clear" w:color="auto" w:fill="C6D9F1" w:themeFill="text2" w:themeFillTint="33"/>
          </w:tcPr>
          <w:p w:rsidR="00E362C5" w:rsidRPr="0071234A" w:rsidRDefault="00E362C5" w:rsidP="0041582A">
            <w:pPr>
              <w:widowControl w:val="0"/>
              <w:autoSpaceDE w:val="0"/>
              <w:autoSpaceDN w:val="0"/>
              <w:adjustRightInd w:val="0"/>
              <w:jc w:val="center"/>
              <w:rPr>
                <w:sz w:val="22"/>
              </w:rPr>
            </w:pPr>
            <w:r w:rsidRPr="0071234A">
              <w:rPr>
                <w:sz w:val="22"/>
              </w:rPr>
              <w:t>6</w:t>
            </w:r>
          </w:p>
        </w:tc>
      </w:tr>
      <w:tr w:rsidR="00E362C5" w:rsidRPr="0071234A" w:rsidTr="0041582A">
        <w:tc>
          <w:tcPr>
            <w:tcW w:w="1864" w:type="dxa"/>
            <w:vMerge/>
            <w:shd w:val="clear" w:color="auto" w:fill="auto"/>
          </w:tcPr>
          <w:p w:rsidR="00E362C5" w:rsidRPr="0071234A" w:rsidRDefault="00E362C5" w:rsidP="0041582A">
            <w:pPr>
              <w:widowControl w:val="0"/>
              <w:autoSpaceDE w:val="0"/>
              <w:autoSpaceDN w:val="0"/>
              <w:adjustRightInd w:val="0"/>
            </w:pPr>
          </w:p>
        </w:tc>
        <w:tc>
          <w:tcPr>
            <w:tcW w:w="1013" w:type="dxa"/>
            <w:shd w:val="clear" w:color="auto" w:fill="auto"/>
          </w:tcPr>
          <w:p w:rsidR="00E362C5" w:rsidRPr="0071234A" w:rsidRDefault="00E362C5" w:rsidP="0041582A">
            <w:pPr>
              <w:widowControl w:val="0"/>
              <w:autoSpaceDE w:val="0"/>
              <w:autoSpaceDN w:val="0"/>
              <w:adjustRightInd w:val="0"/>
              <w:jc w:val="center"/>
            </w:pPr>
            <w:r w:rsidRPr="0071234A">
              <w:t>2019</w:t>
            </w:r>
          </w:p>
        </w:tc>
        <w:tc>
          <w:tcPr>
            <w:tcW w:w="1659" w:type="dxa"/>
            <w:shd w:val="clear" w:color="auto" w:fill="C6D9F1" w:themeFill="text2" w:themeFillTint="33"/>
          </w:tcPr>
          <w:p w:rsidR="00E362C5" w:rsidRPr="0071234A" w:rsidRDefault="00E362C5" w:rsidP="0041582A">
            <w:pPr>
              <w:widowControl w:val="0"/>
              <w:autoSpaceDE w:val="0"/>
              <w:autoSpaceDN w:val="0"/>
              <w:adjustRightInd w:val="0"/>
              <w:jc w:val="center"/>
              <w:rPr>
                <w:sz w:val="22"/>
              </w:rPr>
            </w:pPr>
            <w:r w:rsidRPr="0071234A">
              <w:rPr>
                <w:sz w:val="22"/>
              </w:rPr>
              <w:t>12</w:t>
            </w:r>
          </w:p>
        </w:tc>
        <w:tc>
          <w:tcPr>
            <w:tcW w:w="1749" w:type="dxa"/>
            <w:shd w:val="clear" w:color="auto" w:fill="C6D9F1" w:themeFill="text2" w:themeFillTint="33"/>
          </w:tcPr>
          <w:p w:rsidR="00E362C5" w:rsidRPr="0071234A" w:rsidRDefault="00E362C5" w:rsidP="0041582A">
            <w:pPr>
              <w:widowControl w:val="0"/>
              <w:autoSpaceDE w:val="0"/>
              <w:autoSpaceDN w:val="0"/>
              <w:adjustRightInd w:val="0"/>
              <w:jc w:val="center"/>
              <w:rPr>
                <w:sz w:val="22"/>
              </w:rPr>
            </w:pPr>
            <w:r w:rsidRPr="0071234A">
              <w:rPr>
                <w:sz w:val="22"/>
              </w:rPr>
              <w:t>9,5</w:t>
            </w:r>
          </w:p>
        </w:tc>
        <w:tc>
          <w:tcPr>
            <w:tcW w:w="1831" w:type="dxa"/>
            <w:shd w:val="clear" w:color="auto" w:fill="C6D9F1" w:themeFill="text2" w:themeFillTint="33"/>
          </w:tcPr>
          <w:p w:rsidR="00E362C5" w:rsidRPr="0071234A" w:rsidRDefault="00E362C5" w:rsidP="0041582A">
            <w:pPr>
              <w:widowControl w:val="0"/>
              <w:autoSpaceDE w:val="0"/>
              <w:autoSpaceDN w:val="0"/>
              <w:adjustRightInd w:val="0"/>
              <w:jc w:val="center"/>
              <w:rPr>
                <w:sz w:val="22"/>
              </w:rPr>
            </w:pPr>
            <w:r w:rsidRPr="0071234A">
              <w:rPr>
                <w:sz w:val="22"/>
              </w:rPr>
              <w:t>8</w:t>
            </w:r>
          </w:p>
        </w:tc>
        <w:tc>
          <w:tcPr>
            <w:tcW w:w="1665" w:type="dxa"/>
            <w:shd w:val="clear" w:color="auto" w:fill="C6D9F1" w:themeFill="text2" w:themeFillTint="33"/>
          </w:tcPr>
          <w:p w:rsidR="00E362C5" w:rsidRPr="0071234A" w:rsidRDefault="00E362C5" w:rsidP="0041582A">
            <w:pPr>
              <w:widowControl w:val="0"/>
              <w:autoSpaceDE w:val="0"/>
              <w:autoSpaceDN w:val="0"/>
              <w:adjustRightInd w:val="0"/>
              <w:jc w:val="center"/>
              <w:rPr>
                <w:sz w:val="22"/>
              </w:rPr>
            </w:pPr>
            <w:r w:rsidRPr="0071234A">
              <w:rPr>
                <w:sz w:val="22"/>
              </w:rPr>
              <w:t>6</w:t>
            </w:r>
          </w:p>
        </w:tc>
      </w:tr>
      <w:tr w:rsidR="00E362C5" w:rsidRPr="0071234A" w:rsidTr="0041582A">
        <w:tc>
          <w:tcPr>
            <w:tcW w:w="1864" w:type="dxa"/>
            <w:vMerge/>
            <w:shd w:val="clear" w:color="auto" w:fill="auto"/>
          </w:tcPr>
          <w:p w:rsidR="00E362C5" w:rsidRPr="0071234A" w:rsidRDefault="00E362C5" w:rsidP="0041582A">
            <w:pPr>
              <w:widowControl w:val="0"/>
              <w:autoSpaceDE w:val="0"/>
              <w:autoSpaceDN w:val="0"/>
              <w:adjustRightInd w:val="0"/>
            </w:pPr>
          </w:p>
        </w:tc>
        <w:tc>
          <w:tcPr>
            <w:tcW w:w="1013" w:type="dxa"/>
            <w:shd w:val="clear" w:color="auto" w:fill="auto"/>
          </w:tcPr>
          <w:p w:rsidR="00E362C5" w:rsidRPr="0071234A" w:rsidRDefault="00E362C5" w:rsidP="0041582A">
            <w:pPr>
              <w:widowControl w:val="0"/>
              <w:autoSpaceDE w:val="0"/>
              <w:autoSpaceDN w:val="0"/>
              <w:adjustRightInd w:val="0"/>
              <w:jc w:val="center"/>
            </w:pPr>
            <w:r w:rsidRPr="0071234A">
              <w:t>2020</w:t>
            </w:r>
          </w:p>
        </w:tc>
        <w:tc>
          <w:tcPr>
            <w:tcW w:w="1659" w:type="dxa"/>
            <w:shd w:val="clear" w:color="auto" w:fill="C6D9F1" w:themeFill="text2" w:themeFillTint="33"/>
          </w:tcPr>
          <w:p w:rsidR="00E362C5" w:rsidRPr="0071234A" w:rsidRDefault="00E362C5" w:rsidP="0041582A">
            <w:pPr>
              <w:widowControl w:val="0"/>
              <w:autoSpaceDE w:val="0"/>
              <w:autoSpaceDN w:val="0"/>
              <w:adjustRightInd w:val="0"/>
              <w:jc w:val="center"/>
            </w:pPr>
            <w:r>
              <w:t>0</w:t>
            </w:r>
          </w:p>
        </w:tc>
        <w:tc>
          <w:tcPr>
            <w:tcW w:w="1749" w:type="dxa"/>
            <w:shd w:val="clear" w:color="auto" w:fill="C6D9F1" w:themeFill="text2" w:themeFillTint="33"/>
          </w:tcPr>
          <w:p w:rsidR="00E362C5" w:rsidRPr="0071234A" w:rsidRDefault="00E362C5" w:rsidP="0041582A">
            <w:pPr>
              <w:widowControl w:val="0"/>
              <w:autoSpaceDE w:val="0"/>
              <w:autoSpaceDN w:val="0"/>
              <w:adjustRightInd w:val="0"/>
              <w:jc w:val="center"/>
            </w:pPr>
            <w:r>
              <w:t>0</w:t>
            </w:r>
          </w:p>
        </w:tc>
        <w:tc>
          <w:tcPr>
            <w:tcW w:w="1831" w:type="dxa"/>
            <w:shd w:val="clear" w:color="auto" w:fill="C6D9F1" w:themeFill="text2" w:themeFillTint="33"/>
          </w:tcPr>
          <w:p w:rsidR="00E362C5" w:rsidRPr="0071234A" w:rsidRDefault="00E362C5" w:rsidP="0041582A">
            <w:pPr>
              <w:widowControl w:val="0"/>
              <w:autoSpaceDE w:val="0"/>
              <w:autoSpaceDN w:val="0"/>
              <w:adjustRightInd w:val="0"/>
              <w:jc w:val="center"/>
            </w:pPr>
            <w:r>
              <w:t>0</w:t>
            </w:r>
          </w:p>
        </w:tc>
        <w:tc>
          <w:tcPr>
            <w:tcW w:w="1665" w:type="dxa"/>
            <w:shd w:val="clear" w:color="auto" w:fill="C6D9F1" w:themeFill="text2" w:themeFillTint="33"/>
          </w:tcPr>
          <w:p w:rsidR="00E362C5" w:rsidRPr="0071234A" w:rsidRDefault="00E362C5" w:rsidP="0041582A">
            <w:pPr>
              <w:widowControl w:val="0"/>
              <w:autoSpaceDE w:val="0"/>
              <w:autoSpaceDN w:val="0"/>
              <w:adjustRightInd w:val="0"/>
              <w:jc w:val="center"/>
            </w:pPr>
            <w:r>
              <w:t>0</w:t>
            </w:r>
          </w:p>
        </w:tc>
      </w:tr>
      <w:tr w:rsidR="00E362C5" w:rsidRPr="0071234A" w:rsidTr="0041582A">
        <w:tc>
          <w:tcPr>
            <w:tcW w:w="1864" w:type="dxa"/>
            <w:vMerge w:val="restart"/>
          </w:tcPr>
          <w:p w:rsidR="00E362C5" w:rsidRPr="0071234A" w:rsidRDefault="00E362C5" w:rsidP="0041582A">
            <w:pPr>
              <w:widowControl w:val="0"/>
              <w:autoSpaceDE w:val="0"/>
              <w:autoSpaceDN w:val="0"/>
              <w:adjustRightInd w:val="0"/>
              <w:rPr>
                <w:sz w:val="22"/>
              </w:rPr>
            </w:pPr>
            <w:r w:rsidRPr="0071234A">
              <w:rPr>
                <w:sz w:val="22"/>
              </w:rPr>
              <w:t>Муниципальный</w:t>
            </w:r>
          </w:p>
        </w:tc>
        <w:tc>
          <w:tcPr>
            <w:tcW w:w="1013" w:type="dxa"/>
          </w:tcPr>
          <w:p w:rsidR="00E362C5" w:rsidRPr="0071234A" w:rsidRDefault="00E362C5" w:rsidP="0041582A">
            <w:pPr>
              <w:widowControl w:val="0"/>
              <w:autoSpaceDE w:val="0"/>
              <w:autoSpaceDN w:val="0"/>
              <w:adjustRightInd w:val="0"/>
              <w:jc w:val="center"/>
              <w:rPr>
                <w:sz w:val="22"/>
              </w:rPr>
            </w:pPr>
            <w:r w:rsidRPr="0071234A">
              <w:rPr>
                <w:sz w:val="22"/>
              </w:rPr>
              <w:t>2017</w:t>
            </w:r>
          </w:p>
        </w:tc>
        <w:tc>
          <w:tcPr>
            <w:tcW w:w="1659" w:type="dxa"/>
          </w:tcPr>
          <w:p w:rsidR="00E362C5" w:rsidRPr="0071234A" w:rsidRDefault="00E362C5" w:rsidP="0041582A">
            <w:pPr>
              <w:widowControl w:val="0"/>
              <w:autoSpaceDE w:val="0"/>
              <w:autoSpaceDN w:val="0"/>
              <w:adjustRightInd w:val="0"/>
              <w:jc w:val="center"/>
              <w:rPr>
                <w:sz w:val="22"/>
              </w:rPr>
            </w:pPr>
            <w:r w:rsidRPr="0071234A">
              <w:rPr>
                <w:sz w:val="22"/>
              </w:rPr>
              <w:t>41</w:t>
            </w:r>
          </w:p>
        </w:tc>
        <w:tc>
          <w:tcPr>
            <w:tcW w:w="1749" w:type="dxa"/>
          </w:tcPr>
          <w:p w:rsidR="00E362C5" w:rsidRPr="0071234A" w:rsidRDefault="00E362C5" w:rsidP="0041582A">
            <w:pPr>
              <w:widowControl w:val="0"/>
              <w:autoSpaceDE w:val="0"/>
              <w:autoSpaceDN w:val="0"/>
              <w:adjustRightInd w:val="0"/>
              <w:jc w:val="center"/>
              <w:rPr>
                <w:sz w:val="22"/>
              </w:rPr>
            </w:pPr>
            <w:r w:rsidRPr="0071234A">
              <w:rPr>
                <w:sz w:val="22"/>
              </w:rPr>
              <w:t>30</w:t>
            </w:r>
          </w:p>
        </w:tc>
        <w:tc>
          <w:tcPr>
            <w:tcW w:w="1831" w:type="dxa"/>
          </w:tcPr>
          <w:p w:rsidR="00E362C5" w:rsidRPr="0071234A" w:rsidRDefault="00E362C5" w:rsidP="0041582A">
            <w:pPr>
              <w:widowControl w:val="0"/>
              <w:autoSpaceDE w:val="0"/>
              <w:autoSpaceDN w:val="0"/>
              <w:adjustRightInd w:val="0"/>
              <w:jc w:val="center"/>
              <w:rPr>
                <w:sz w:val="22"/>
              </w:rPr>
            </w:pPr>
            <w:r w:rsidRPr="0071234A">
              <w:rPr>
                <w:sz w:val="22"/>
              </w:rPr>
              <w:t>29</w:t>
            </w:r>
          </w:p>
        </w:tc>
        <w:tc>
          <w:tcPr>
            <w:tcW w:w="1665" w:type="dxa"/>
          </w:tcPr>
          <w:p w:rsidR="00E362C5" w:rsidRPr="0071234A" w:rsidRDefault="00E362C5" w:rsidP="0041582A">
            <w:pPr>
              <w:widowControl w:val="0"/>
              <w:autoSpaceDE w:val="0"/>
              <w:autoSpaceDN w:val="0"/>
              <w:adjustRightInd w:val="0"/>
              <w:jc w:val="center"/>
              <w:rPr>
                <w:sz w:val="22"/>
              </w:rPr>
            </w:pPr>
            <w:r w:rsidRPr="0071234A">
              <w:rPr>
                <w:sz w:val="22"/>
              </w:rPr>
              <w:t>21</w:t>
            </w:r>
          </w:p>
        </w:tc>
      </w:tr>
      <w:tr w:rsidR="00E362C5" w:rsidRPr="0071234A" w:rsidTr="0041582A">
        <w:tc>
          <w:tcPr>
            <w:tcW w:w="1864" w:type="dxa"/>
            <w:vMerge/>
          </w:tcPr>
          <w:p w:rsidR="00E362C5" w:rsidRPr="0071234A" w:rsidRDefault="00E362C5" w:rsidP="0041582A">
            <w:pPr>
              <w:widowControl w:val="0"/>
              <w:autoSpaceDE w:val="0"/>
              <w:autoSpaceDN w:val="0"/>
              <w:adjustRightInd w:val="0"/>
              <w:rPr>
                <w:sz w:val="22"/>
              </w:rPr>
            </w:pPr>
          </w:p>
        </w:tc>
        <w:tc>
          <w:tcPr>
            <w:tcW w:w="1013" w:type="dxa"/>
            <w:shd w:val="clear" w:color="auto" w:fill="C6D9F1" w:themeFill="text2" w:themeFillTint="33"/>
          </w:tcPr>
          <w:p w:rsidR="00E362C5" w:rsidRPr="0071234A" w:rsidRDefault="00E362C5" w:rsidP="0041582A">
            <w:pPr>
              <w:widowControl w:val="0"/>
              <w:autoSpaceDE w:val="0"/>
              <w:autoSpaceDN w:val="0"/>
              <w:adjustRightInd w:val="0"/>
              <w:jc w:val="center"/>
              <w:rPr>
                <w:sz w:val="22"/>
              </w:rPr>
            </w:pPr>
            <w:r w:rsidRPr="0071234A">
              <w:rPr>
                <w:sz w:val="22"/>
              </w:rPr>
              <w:t>2018</w:t>
            </w:r>
          </w:p>
        </w:tc>
        <w:tc>
          <w:tcPr>
            <w:tcW w:w="1659" w:type="dxa"/>
            <w:shd w:val="clear" w:color="auto" w:fill="C6D9F1" w:themeFill="text2" w:themeFillTint="33"/>
          </w:tcPr>
          <w:p w:rsidR="00E362C5" w:rsidRPr="0071234A" w:rsidRDefault="00E362C5" w:rsidP="0041582A">
            <w:pPr>
              <w:widowControl w:val="0"/>
              <w:autoSpaceDE w:val="0"/>
              <w:autoSpaceDN w:val="0"/>
              <w:adjustRightInd w:val="0"/>
              <w:jc w:val="center"/>
              <w:rPr>
                <w:sz w:val="22"/>
              </w:rPr>
            </w:pPr>
            <w:r w:rsidRPr="0071234A">
              <w:rPr>
                <w:sz w:val="22"/>
              </w:rPr>
              <w:t>40</w:t>
            </w:r>
          </w:p>
        </w:tc>
        <w:tc>
          <w:tcPr>
            <w:tcW w:w="1749" w:type="dxa"/>
            <w:shd w:val="clear" w:color="auto" w:fill="C6D9F1" w:themeFill="text2" w:themeFillTint="33"/>
          </w:tcPr>
          <w:p w:rsidR="00E362C5" w:rsidRPr="0071234A" w:rsidRDefault="00E362C5" w:rsidP="0041582A">
            <w:pPr>
              <w:widowControl w:val="0"/>
              <w:autoSpaceDE w:val="0"/>
              <w:autoSpaceDN w:val="0"/>
              <w:adjustRightInd w:val="0"/>
              <w:jc w:val="center"/>
              <w:rPr>
                <w:sz w:val="22"/>
              </w:rPr>
            </w:pPr>
            <w:r w:rsidRPr="0071234A">
              <w:rPr>
                <w:sz w:val="22"/>
              </w:rPr>
              <w:t>32</w:t>
            </w:r>
          </w:p>
        </w:tc>
        <w:tc>
          <w:tcPr>
            <w:tcW w:w="1831" w:type="dxa"/>
            <w:shd w:val="clear" w:color="auto" w:fill="C6D9F1" w:themeFill="text2" w:themeFillTint="33"/>
          </w:tcPr>
          <w:p w:rsidR="00E362C5" w:rsidRPr="0071234A" w:rsidRDefault="00E362C5" w:rsidP="0041582A">
            <w:pPr>
              <w:widowControl w:val="0"/>
              <w:autoSpaceDE w:val="0"/>
              <w:autoSpaceDN w:val="0"/>
              <w:adjustRightInd w:val="0"/>
              <w:jc w:val="center"/>
              <w:rPr>
                <w:sz w:val="22"/>
              </w:rPr>
            </w:pPr>
            <w:r w:rsidRPr="0071234A">
              <w:rPr>
                <w:sz w:val="22"/>
              </w:rPr>
              <w:t>29</w:t>
            </w:r>
          </w:p>
        </w:tc>
        <w:tc>
          <w:tcPr>
            <w:tcW w:w="1665" w:type="dxa"/>
            <w:shd w:val="clear" w:color="auto" w:fill="C6D9F1" w:themeFill="text2" w:themeFillTint="33"/>
          </w:tcPr>
          <w:p w:rsidR="00E362C5" w:rsidRPr="0071234A" w:rsidRDefault="00E362C5" w:rsidP="0041582A">
            <w:pPr>
              <w:widowControl w:val="0"/>
              <w:autoSpaceDE w:val="0"/>
              <w:autoSpaceDN w:val="0"/>
              <w:adjustRightInd w:val="0"/>
              <w:jc w:val="center"/>
              <w:rPr>
                <w:sz w:val="22"/>
              </w:rPr>
            </w:pPr>
            <w:r w:rsidRPr="0071234A">
              <w:rPr>
                <w:sz w:val="22"/>
              </w:rPr>
              <w:t>23</w:t>
            </w:r>
          </w:p>
        </w:tc>
      </w:tr>
      <w:tr w:rsidR="00E362C5" w:rsidRPr="0071234A" w:rsidTr="0041582A">
        <w:tc>
          <w:tcPr>
            <w:tcW w:w="1864" w:type="dxa"/>
            <w:vMerge/>
          </w:tcPr>
          <w:p w:rsidR="00E362C5" w:rsidRPr="0071234A" w:rsidRDefault="00E362C5" w:rsidP="0041582A">
            <w:pPr>
              <w:widowControl w:val="0"/>
              <w:autoSpaceDE w:val="0"/>
              <w:autoSpaceDN w:val="0"/>
              <w:adjustRightInd w:val="0"/>
            </w:pPr>
          </w:p>
        </w:tc>
        <w:tc>
          <w:tcPr>
            <w:tcW w:w="1013" w:type="dxa"/>
            <w:shd w:val="clear" w:color="auto" w:fill="C6D9F1" w:themeFill="text2" w:themeFillTint="33"/>
          </w:tcPr>
          <w:p w:rsidR="00E362C5" w:rsidRPr="0071234A" w:rsidRDefault="00E362C5" w:rsidP="0041582A">
            <w:pPr>
              <w:widowControl w:val="0"/>
              <w:autoSpaceDE w:val="0"/>
              <w:autoSpaceDN w:val="0"/>
              <w:adjustRightInd w:val="0"/>
              <w:jc w:val="center"/>
            </w:pPr>
            <w:r w:rsidRPr="0071234A">
              <w:t>2019</w:t>
            </w:r>
          </w:p>
        </w:tc>
        <w:tc>
          <w:tcPr>
            <w:tcW w:w="1659" w:type="dxa"/>
            <w:shd w:val="clear" w:color="auto" w:fill="C6D9F1" w:themeFill="text2" w:themeFillTint="33"/>
          </w:tcPr>
          <w:p w:rsidR="00E362C5" w:rsidRPr="0071234A" w:rsidRDefault="00E362C5" w:rsidP="0041582A">
            <w:pPr>
              <w:widowControl w:val="0"/>
              <w:autoSpaceDE w:val="0"/>
              <w:autoSpaceDN w:val="0"/>
              <w:adjustRightInd w:val="0"/>
              <w:jc w:val="center"/>
              <w:rPr>
                <w:sz w:val="22"/>
              </w:rPr>
            </w:pPr>
            <w:r w:rsidRPr="0071234A">
              <w:rPr>
                <w:sz w:val="22"/>
              </w:rPr>
              <w:t>48</w:t>
            </w:r>
          </w:p>
        </w:tc>
        <w:tc>
          <w:tcPr>
            <w:tcW w:w="1749" w:type="dxa"/>
            <w:shd w:val="clear" w:color="auto" w:fill="C6D9F1" w:themeFill="text2" w:themeFillTint="33"/>
          </w:tcPr>
          <w:p w:rsidR="00E362C5" w:rsidRPr="0071234A" w:rsidRDefault="00E362C5" w:rsidP="0041582A">
            <w:pPr>
              <w:widowControl w:val="0"/>
              <w:autoSpaceDE w:val="0"/>
              <w:autoSpaceDN w:val="0"/>
              <w:adjustRightInd w:val="0"/>
              <w:jc w:val="center"/>
              <w:rPr>
                <w:sz w:val="22"/>
              </w:rPr>
            </w:pPr>
            <w:r w:rsidRPr="0071234A">
              <w:rPr>
                <w:sz w:val="22"/>
              </w:rPr>
              <w:t>36</w:t>
            </w:r>
          </w:p>
        </w:tc>
        <w:tc>
          <w:tcPr>
            <w:tcW w:w="1831" w:type="dxa"/>
            <w:shd w:val="clear" w:color="auto" w:fill="C6D9F1" w:themeFill="text2" w:themeFillTint="33"/>
          </w:tcPr>
          <w:p w:rsidR="00E362C5" w:rsidRPr="0071234A" w:rsidRDefault="00E362C5" w:rsidP="0041582A">
            <w:pPr>
              <w:widowControl w:val="0"/>
              <w:autoSpaceDE w:val="0"/>
              <w:autoSpaceDN w:val="0"/>
              <w:adjustRightInd w:val="0"/>
              <w:jc w:val="center"/>
              <w:rPr>
                <w:sz w:val="22"/>
              </w:rPr>
            </w:pPr>
            <w:r w:rsidRPr="0071234A">
              <w:rPr>
                <w:sz w:val="22"/>
              </w:rPr>
              <w:t>36</w:t>
            </w:r>
          </w:p>
        </w:tc>
        <w:tc>
          <w:tcPr>
            <w:tcW w:w="1665" w:type="dxa"/>
            <w:shd w:val="clear" w:color="auto" w:fill="C6D9F1" w:themeFill="text2" w:themeFillTint="33"/>
          </w:tcPr>
          <w:p w:rsidR="00E362C5" w:rsidRPr="0071234A" w:rsidRDefault="00E362C5" w:rsidP="0041582A">
            <w:pPr>
              <w:widowControl w:val="0"/>
              <w:autoSpaceDE w:val="0"/>
              <w:autoSpaceDN w:val="0"/>
              <w:adjustRightInd w:val="0"/>
              <w:jc w:val="center"/>
              <w:rPr>
                <w:sz w:val="22"/>
              </w:rPr>
            </w:pPr>
            <w:r w:rsidRPr="0071234A">
              <w:rPr>
                <w:sz w:val="22"/>
              </w:rPr>
              <w:t>24</w:t>
            </w:r>
          </w:p>
        </w:tc>
      </w:tr>
      <w:tr w:rsidR="00E362C5" w:rsidRPr="0071234A" w:rsidTr="0041582A">
        <w:tc>
          <w:tcPr>
            <w:tcW w:w="1864" w:type="dxa"/>
            <w:vMerge/>
          </w:tcPr>
          <w:p w:rsidR="00E362C5" w:rsidRPr="0071234A" w:rsidRDefault="00E362C5" w:rsidP="0041582A">
            <w:pPr>
              <w:widowControl w:val="0"/>
              <w:autoSpaceDE w:val="0"/>
              <w:autoSpaceDN w:val="0"/>
              <w:adjustRightInd w:val="0"/>
            </w:pPr>
          </w:p>
        </w:tc>
        <w:tc>
          <w:tcPr>
            <w:tcW w:w="1013" w:type="dxa"/>
            <w:shd w:val="clear" w:color="auto" w:fill="auto"/>
          </w:tcPr>
          <w:p w:rsidR="00E362C5" w:rsidRPr="0071234A" w:rsidRDefault="00E362C5" w:rsidP="0041582A">
            <w:pPr>
              <w:widowControl w:val="0"/>
              <w:autoSpaceDE w:val="0"/>
              <w:autoSpaceDN w:val="0"/>
              <w:adjustRightInd w:val="0"/>
              <w:jc w:val="center"/>
            </w:pPr>
            <w:r w:rsidRPr="0071234A">
              <w:t>2020</w:t>
            </w:r>
          </w:p>
        </w:tc>
        <w:tc>
          <w:tcPr>
            <w:tcW w:w="1659" w:type="dxa"/>
            <w:shd w:val="clear" w:color="auto" w:fill="C6D9F1" w:themeFill="text2" w:themeFillTint="33"/>
          </w:tcPr>
          <w:p w:rsidR="00E362C5" w:rsidRPr="0071234A" w:rsidRDefault="00E362C5" w:rsidP="0041582A">
            <w:pPr>
              <w:widowControl w:val="0"/>
              <w:autoSpaceDE w:val="0"/>
              <w:autoSpaceDN w:val="0"/>
              <w:adjustRightInd w:val="0"/>
              <w:jc w:val="center"/>
              <w:rPr>
                <w:sz w:val="22"/>
              </w:rPr>
            </w:pPr>
            <w:r>
              <w:rPr>
                <w:sz w:val="22"/>
              </w:rPr>
              <w:t>24</w:t>
            </w:r>
          </w:p>
        </w:tc>
        <w:tc>
          <w:tcPr>
            <w:tcW w:w="1749" w:type="dxa"/>
            <w:shd w:val="clear" w:color="auto" w:fill="C6D9F1" w:themeFill="text2" w:themeFillTint="33"/>
          </w:tcPr>
          <w:p w:rsidR="00E362C5" w:rsidRPr="0071234A" w:rsidRDefault="00E362C5" w:rsidP="0041582A">
            <w:pPr>
              <w:widowControl w:val="0"/>
              <w:autoSpaceDE w:val="0"/>
              <w:autoSpaceDN w:val="0"/>
              <w:adjustRightInd w:val="0"/>
              <w:jc w:val="center"/>
              <w:rPr>
                <w:sz w:val="22"/>
              </w:rPr>
            </w:pPr>
            <w:r>
              <w:rPr>
                <w:sz w:val="22"/>
              </w:rPr>
              <w:t>20</w:t>
            </w:r>
          </w:p>
        </w:tc>
        <w:tc>
          <w:tcPr>
            <w:tcW w:w="1831" w:type="dxa"/>
            <w:shd w:val="clear" w:color="auto" w:fill="C6D9F1" w:themeFill="text2" w:themeFillTint="33"/>
          </w:tcPr>
          <w:p w:rsidR="00E362C5" w:rsidRPr="0071234A" w:rsidRDefault="00E362C5" w:rsidP="0041582A">
            <w:pPr>
              <w:widowControl w:val="0"/>
              <w:autoSpaceDE w:val="0"/>
              <w:autoSpaceDN w:val="0"/>
              <w:adjustRightInd w:val="0"/>
              <w:jc w:val="center"/>
              <w:rPr>
                <w:sz w:val="22"/>
              </w:rPr>
            </w:pPr>
            <w:r>
              <w:rPr>
                <w:sz w:val="22"/>
              </w:rPr>
              <w:t>22</w:t>
            </w:r>
          </w:p>
        </w:tc>
        <w:tc>
          <w:tcPr>
            <w:tcW w:w="1665" w:type="dxa"/>
            <w:shd w:val="clear" w:color="auto" w:fill="C6D9F1" w:themeFill="text2" w:themeFillTint="33"/>
          </w:tcPr>
          <w:p w:rsidR="00E362C5" w:rsidRPr="0071234A" w:rsidRDefault="00E362C5" w:rsidP="0041582A">
            <w:pPr>
              <w:widowControl w:val="0"/>
              <w:autoSpaceDE w:val="0"/>
              <w:autoSpaceDN w:val="0"/>
              <w:adjustRightInd w:val="0"/>
              <w:jc w:val="center"/>
              <w:rPr>
                <w:sz w:val="22"/>
              </w:rPr>
            </w:pPr>
            <w:r>
              <w:rPr>
                <w:sz w:val="22"/>
              </w:rPr>
              <w:t>19</w:t>
            </w:r>
          </w:p>
        </w:tc>
      </w:tr>
    </w:tbl>
    <w:p w:rsidR="00E362C5" w:rsidRDefault="00E362C5" w:rsidP="00E362C5">
      <w:pPr>
        <w:spacing w:after="0" w:line="240" w:lineRule="auto"/>
        <w:jc w:val="both"/>
        <w:rPr>
          <w:rFonts w:ascii="Times New Roman" w:eastAsia="Calibri" w:hAnsi="Times New Roman" w:cs="Times New Roman"/>
          <w:color w:val="FF0000"/>
        </w:rPr>
      </w:pPr>
    </w:p>
    <w:p w:rsidR="00E362C5" w:rsidRPr="0071234A" w:rsidRDefault="00E362C5" w:rsidP="00E362C5">
      <w:pPr>
        <w:tabs>
          <w:tab w:val="left" w:pos="851"/>
          <w:tab w:val="left" w:pos="993"/>
        </w:tabs>
        <w:spacing w:after="0" w:line="240" w:lineRule="auto"/>
        <w:ind w:right="161"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w:t>
      </w:r>
      <w:r w:rsidRPr="00D641BE">
        <w:rPr>
          <w:rFonts w:ascii="Times New Roman" w:eastAsia="Times New Roman" w:hAnsi="Times New Roman" w:cs="Times New Roman"/>
          <w:b/>
          <w:sz w:val="24"/>
          <w:szCs w:val="24"/>
          <w:lang w:eastAsia="ru-RU"/>
        </w:rPr>
        <w:t xml:space="preserve"> 2020 году кадеты школы участвовали в 10 спортивных соревнованиях</w:t>
      </w:r>
      <w:r>
        <w:rPr>
          <w:rFonts w:ascii="Times New Roman" w:eastAsia="Times New Roman" w:hAnsi="Times New Roman" w:cs="Times New Roman"/>
          <w:b/>
          <w:sz w:val="24"/>
          <w:szCs w:val="24"/>
          <w:lang w:eastAsia="ru-RU"/>
        </w:rPr>
        <w:t xml:space="preserve"> </w:t>
      </w:r>
      <w:r w:rsidRPr="00B02BC2">
        <w:rPr>
          <w:rFonts w:ascii="Times New Roman" w:eastAsia="Times New Roman" w:hAnsi="Times New Roman" w:cs="Times New Roman"/>
          <w:sz w:val="24"/>
          <w:szCs w:val="24"/>
          <w:lang w:eastAsia="ru-RU"/>
        </w:rPr>
        <w:t>(по волейболу, шахматам, гиревому спорту, легкоатлетическому кроссу)</w:t>
      </w:r>
      <w:r>
        <w:rPr>
          <w:rFonts w:ascii="Times New Roman" w:eastAsia="Times New Roman" w:hAnsi="Times New Roman" w:cs="Times New Roman"/>
          <w:b/>
          <w:sz w:val="24"/>
          <w:szCs w:val="24"/>
          <w:lang w:eastAsia="ru-RU"/>
        </w:rPr>
        <w:t xml:space="preserve"> и заняли 56 призовых мест. </w:t>
      </w:r>
    </w:p>
    <w:p w:rsidR="00E362C5" w:rsidRPr="0041582A" w:rsidRDefault="00E362C5" w:rsidP="00E362C5">
      <w:pPr>
        <w:tabs>
          <w:tab w:val="left" w:pos="993"/>
        </w:tabs>
        <w:spacing w:after="0" w:line="240" w:lineRule="auto"/>
        <w:ind w:right="359" w:firstLine="709"/>
        <w:jc w:val="both"/>
        <w:rPr>
          <w:rFonts w:ascii="Times New Roman" w:eastAsia="Calibri" w:hAnsi="Times New Roman" w:cs="Times New Roman"/>
          <w:b/>
          <w:sz w:val="24"/>
          <w:szCs w:val="24"/>
        </w:rPr>
      </w:pPr>
      <w:r w:rsidRPr="0041582A">
        <w:rPr>
          <w:rFonts w:ascii="Times New Roman" w:eastAsia="Calibri" w:hAnsi="Times New Roman" w:cs="Times New Roman"/>
          <w:b/>
          <w:sz w:val="24"/>
          <w:szCs w:val="24"/>
        </w:rPr>
        <w:t>Выводы:</w:t>
      </w:r>
    </w:p>
    <w:p w:rsidR="00E362C5" w:rsidRPr="0041582A" w:rsidRDefault="00E362C5" w:rsidP="00E362C5">
      <w:pPr>
        <w:widowControl w:val="0"/>
        <w:numPr>
          <w:ilvl w:val="0"/>
          <w:numId w:val="13"/>
        </w:numPr>
        <w:tabs>
          <w:tab w:val="left" w:pos="709"/>
          <w:tab w:val="left" w:pos="851"/>
          <w:tab w:val="left" w:pos="993"/>
          <w:tab w:val="left" w:pos="1134"/>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Положительный имидж кадетского воспитания. Возможность создания воспитательной системы на базе школы полного дня.</w:t>
      </w:r>
    </w:p>
    <w:p w:rsidR="00E362C5" w:rsidRPr="0041582A" w:rsidRDefault="00E362C5" w:rsidP="00E362C5">
      <w:pPr>
        <w:widowControl w:val="0"/>
        <w:numPr>
          <w:ilvl w:val="0"/>
          <w:numId w:val="13"/>
        </w:numPr>
        <w:tabs>
          <w:tab w:val="left" w:pos="709"/>
          <w:tab w:val="left" w:pos="851"/>
          <w:tab w:val="left" w:pos="993"/>
          <w:tab w:val="left" w:pos="1134"/>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Учащиеся школы принимают участие в районных, республиканских мероприятиях данного направления и занимают призовые</w:t>
      </w:r>
      <w:r w:rsidRPr="0041582A">
        <w:rPr>
          <w:rFonts w:ascii="Times New Roman" w:eastAsia="Times New Roman" w:hAnsi="Times New Roman" w:cs="Times New Roman"/>
          <w:spacing w:val="-5"/>
          <w:sz w:val="24"/>
          <w:szCs w:val="24"/>
        </w:rPr>
        <w:t xml:space="preserve"> </w:t>
      </w:r>
      <w:r w:rsidRPr="0041582A">
        <w:rPr>
          <w:rFonts w:ascii="Times New Roman" w:eastAsia="Times New Roman" w:hAnsi="Times New Roman" w:cs="Times New Roman"/>
          <w:sz w:val="24"/>
          <w:szCs w:val="24"/>
        </w:rPr>
        <w:t>места.</w:t>
      </w:r>
    </w:p>
    <w:p w:rsidR="00E362C5" w:rsidRPr="0041582A" w:rsidRDefault="00E362C5" w:rsidP="00E362C5">
      <w:pPr>
        <w:widowControl w:val="0"/>
        <w:numPr>
          <w:ilvl w:val="0"/>
          <w:numId w:val="13"/>
        </w:numPr>
        <w:tabs>
          <w:tab w:val="left" w:pos="284"/>
          <w:tab w:val="left" w:pos="851"/>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Работа школы ведется в соответствии с Программой развития школы и образовательными программами</w:t>
      </w:r>
    </w:p>
    <w:p w:rsidR="00E362C5" w:rsidRPr="0041582A" w:rsidRDefault="00E362C5" w:rsidP="00E362C5">
      <w:pPr>
        <w:widowControl w:val="0"/>
        <w:numPr>
          <w:ilvl w:val="0"/>
          <w:numId w:val="13"/>
        </w:numPr>
        <w:tabs>
          <w:tab w:val="left" w:pos="284"/>
          <w:tab w:val="left" w:pos="851"/>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Школа реализует очную форму обучения.</w:t>
      </w:r>
    </w:p>
    <w:p w:rsidR="00E362C5" w:rsidRPr="0041582A" w:rsidRDefault="00E362C5" w:rsidP="00E362C5">
      <w:pPr>
        <w:widowControl w:val="0"/>
        <w:numPr>
          <w:ilvl w:val="0"/>
          <w:numId w:val="13"/>
        </w:numPr>
        <w:tabs>
          <w:tab w:val="left" w:pos="284"/>
          <w:tab w:val="left" w:pos="851"/>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lastRenderedPageBreak/>
        <w:t xml:space="preserve">Разработаны в соответствии с ФК ГОС и ФГОС, примерными и   авторскими   </w:t>
      </w:r>
      <w:r w:rsidRPr="0041582A">
        <w:rPr>
          <w:rFonts w:ascii="Times New Roman" w:eastAsia="Times New Roman" w:hAnsi="Times New Roman" w:cs="Times New Roman"/>
          <w:spacing w:val="24"/>
          <w:sz w:val="24"/>
          <w:szCs w:val="24"/>
        </w:rPr>
        <w:t xml:space="preserve"> </w:t>
      </w:r>
      <w:r w:rsidRPr="0041582A">
        <w:rPr>
          <w:rFonts w:ascii="Times New Roman" w:eastAsia="Times New Roman" w:hAnsi="Times New Roman" w:cs="Times New Roman"/>
          <w:sz w:val="24"/>
          <w:szCs w:val="24"/>
        </w:rPr>
        <w:t>программами рабочие программы по всем общеобразовательным предметам и элективным курсам.</w:t>
      </w:r>
    </w:p>
    <w:p w:rsidR="00E362C5" w:rsidRPr="0041582A" w:rsidRDefault="00E362C5" w:rsidP="00E362C5">
      <w:pPr>
        <w:widowControl w:val="0"/>
        <w:numPr>
          <w:ilvl w:val="0"/>
          <w:numId w:val="13"/>
        </w:numPr>
        <w:tabs>
          <w:tab w:val="left" w:pos="284"/>
          <w:tab w:val="left" w:pos="851"/>
          <w:tab w:val="left" w:pos="993"/>
          <w:tab w:val="left" w:pos="1529"/>
          <w:tab w:val="left" w:pos="1530"/>
          <w:tab w:val="left" w:pos="2915"/>
          <w:tab w:val="left" w:pos="4048"/>
          <w:tab w:val="left" w:pos="5876"/>
          <w:tab w:val="left" w:pos="7012"/>
          <w:tab w:val="left" w:pos="8725"/>
          <w:tab w:val="left" w:pos="10205"/>
        </w:tabs>
        <w:spacing w:after="0" w:line="240" w:lineRule="auto"/>
        <w:ind w:left="0" w:right="359" w:firstLine="709"/>
        <w:jc w:val="both"/>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Содержания</w:t>
      </w:r>
      <w:r w:rsidRPr="0041582A">
        <w:rPr>
          <w:rFonts w:ascii="Times New Roman" w:eastAsia="Times New Roman" w:hAnsi="Times New Roman" w:cs="Times New Roman"/>
          <w:sz w:val="24"/>
          <w:szCs w:val="24"/>
        </w:rPr>
        <w:tab/>
        <w:t>основных</w:t>
      </w:r>
      <w:r w:rsidRPr="0041582A">
        <w:rPr>
          <w:rFonts w:ascii="Times New Roman" w:eastAsia="Times New Roman" w:hAnsi="Times New Roman" w:cs="Times New Roman"/>
          <w:sz w:val="24"/>
          <w:szCs w:val="24"/>
        </w:rPr>
        <w:tab/>
        <w:t>образовательных</w:t>
      </w:r>
      <w:r w:rsidRPr="0041582A">
        <w:rPr>
          <w:rFonts w:ascii="Times New Roman" w:eastAsia="Times New Roman" w:hAnsi="Times New Roman" w:cs="Times New Roman"/>
          <w:sz w:val="24"/>
          <w:szCs w:val="24"/>
        </w:rPr>
        <w:tab/>
        <w:t>программ</w:t>
      </w:r>
      <w:r w:rsidRPr="0041582A">
        <w:rPr>
          <w:rFonts w:ascii="Times New Roman" w:eastAsia="Times New Roman" w:hAnsi="Times New Roman" w:cs="Times New Roman"/>
          <w:sz w:val="24"/>
          <w:szCs w:val="24"/>
        </w:rPr>
        <w:tab/>
        <w:t>выдерживаются;</w:t>
      </w:r>
      <w:r w:rsidRPr="0041582A">
        <w:rPr>
          <w:rFonts w:ascii="Times New Roman" w:eastAsia="Times New Roman" w:hAnsi="Times New Roman" w:cs="Times New Roman"/>
          <w:sz w:val="24"/>
          <w:szCs w:val="24"/>
        </w:rPr>
        <w:tab/>
        <w:t xml:space="preserve"> практическая</w:t>
      </w:r>
      <w:r w:rsidRPr="0041582A">
        <w:rPr>
          <w:rFonts w:ascii="Times New Roman" w:eastAsia="Times New Roman" w:hAnsi="Times New Roman" w:cs="Times New Roman"/>
          <w:sz w:val="24"/>
          <w:szCs w:val="24"/>
        </w:rPr>
        <w:tab/>
        <w:t>и теоретическая части программ выполняются, образовательный стандарт реализуется</w:t>
      </w:r>
      <w:r w:rsidRPr="0041582A">
        <w:rPr>
          <w:rFonts w:ascii="Times New Roman" w:eastAsia="Times New Roman" w:hAnsi="Times New Roman" w:cs="Times New Roman"/>
          <w:spacing w:val="-10"/>
          <w:sz w:val="24"/>
          <w:szCs w:val="24"/>
        </w:rPr>
        <w:t xml:space="preserve"> </w:t>
      </w:r>
      <w:r w:rsidRPr="0041582A">
        <w:rPr>
          <w:rFonts w:ascii="Times New Roman" w:eastAsia="Times New Roman" w:hAnsi="Times New Roman" w:cs="Times New Roman"/>
          <w:sz w:val="24"/>
          <w:szCs w:val="24"/>
        </w:rPr>
        <w:t>полностью.</w:t>
      </w:r>
    </w:p>
    <w:p w:rsidR="00E362C5" w:rsidRPr="0041582A" w:rsidRDefault="00E362C5" w:rsidP="00E362C5">
      <w:pPr>
        <w:widowControl w:val="0"/>
        <w:numPr>
          <w:ilvl w:val="0"/>
          <w:numId w:val="13"/>
        </w:numPr>
        <w:tabs>
          <w:tab w:val="left" w:pos="284"/>
          <w:tab w:val="left" w:pos="851"/>
          <w:tab w:val="left" w:pos="993"/>
          <w:tab w:val="left" w:pos="1529"/>
          <w:tab w:val="left" w:pos="1530"/>
          <w:tab w:val="left" w:pos="10205"/>
        </w:tabs>
        <w:spacing w:after="0" w:line="240" w:lineRule="auto"/>
        <w:ind w:left="0" w:right="359" w:firstLine="709"/>
        <w:jc w:val="both"/>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Наличие предметных УМК, в которых собраны необходимые программы и</w:t>
      </w:r>
      <w:r w:rsidRPr="0041582A">
        <w:rPr>
          <w:rFonts w:ascii="Times New Roman" w:eastAsia="Times New Roman" w:hAnsi="Times New Roman" w:cs="Times New Roman"/>
          <w:spacing w:val="-12"/>
          <w:sz w:val="24"/>
          <w:szCs w:val="24"/>
        </w:rPr>
        <w:t xml:space="preserve"> </w:t>
      </w:r>
      <w:r w:rsidRPr="0041582A">
        <w:rPr>
          <w:rFonts w:ascii="Times New Roman" w:eastAsia="Times New Roman" w:hAnsi="Times New Roman" w:cs="Times New Roman"/>
          <w:sz w:val="24"/>
          <w:szCs w:val="24"/>
        </w:rPr>
        <w:t>пособия.</w:t>
      </w:r>
    </w:p>
    <w:p w:rsidR="00E362C5" w:rsidRPr="0041582A" w:rsidRDefault="00E362C5" w:rsidP="00E362C5">
      <w:pPr>
        <w:widowControl w:val="0"/>
        <w:numPr>
          <w:ilvl w:val="0"/>
          <w:numId w:val="13"/>
        </w:numPr>
        <w:tabs>
          <w:tab w:val="left" w:pos="284"/>
          <w:tab w:val="left" w:pos="851"/>
          <w:tab w:val="left" w:pos="993"/>
          <w:tab w:val="left" w:pos="1529"/>
          <w:tab w:val="left" w:pos="1530"/>
          <w:tab w:val="left" w:pos="10205"/>
        </w:tabs>
        <w:spacing w:after="0" w:line="240" w:lineRule="auto"/>
        <w:ind w:left="0" w:right="359" w:firstLine="709"/>
        <w:jc w:val="both"/>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Занятия ведутся строго по</w:t>
      </w:r>
      <w:r w:rsidRPr="0041582A">
        <w:rPr>
          <w:rFonts w:ascii="Times New Roman" w:eastAsia="Times New Roman" w:hAnsi="Times New Roman" w:cs="Times New Roman"/>
          <w:spacing w:val="-7"/>
          <w:sz w:val="24"/>
          <w:szCs w:val="24"/>
        </w:rPr>
        <w:t xml:space="preserve"> </w:t>
      </w:r>
      <w:r w:rsidRPr="0041582A">
        <w:rPr>
          <w:rFonts w:ascii="Times New Roman" w:eastAsia="Times New Roman" w:hAnsi="Times New Roman" w:cs="Times New Roman"/>
          <w:sz w:val="24"/>
          <w:szCs w:val="24"/>
        </w:rPr>
        <w:t>расписанию.</w:t>
      </w:r>
    </w:p>
    <w:p w:rsidR="00E362C5" w:rsidRPr="0041582A" w:rsidRDefault="00E362C5" w:rsidP="00E362C5">
      <w:pPr>
        <w:pStyle w:val="af"/>
        <w:widowControl w:val="0"/>
        <w:numPr>
          <w:ilvl w:val="0"/>
          <w:numId w:val="13"/>
        </w:numPr>
        <w:tabs>
          <w:tab w:val="left" w:pos="851"/>
          <w:tab w:val="left" w:pos="993"/>
          <w:tab w:val="left" w:pos="1529"/>
          <w:tab w:val="left" w:pos="1530"/>
        </w:tabs>
        <w:spacing w:after="0" w:line="240" w:lineRule="auto"/>
        <w:ind w:left="0" w:right="359" w:firstLine="709"/>
        <w:jc w:val="both"/>
        <w:rPr>
          <w:rFonts w:ascii="Times New Roman" w:eastAsia="Times New Roman" w:hAnsi="Times New Roman"/>
          <w:sz w:val="24"/>
          <w:szCs w:val="24"/>
        </w:rPr>
      </w:pPr>
      <w:r w:rsidRPr="0041582A">
        <w:rPr>
          <w:rFonts w:ascii="Times New Roman" w:eastAsia="Times New Roman" w:hAnsi="Times New Roman"/>
          <w:sz w:val="24"/>
          <w:szCs w:val="24"/>
        </w:rPr>
        <w:t>Школа полностью выполняет Закона РФ «Об образовании в Российской Федерации» в плане приема детей на</w:t>
      </w:r>
      <w:r w:rsidRPr="0041582A">
        <w:rPr>
          <w:rFonts w:ascii="Times New Roman" w:eastAsia="Times New Roman" w:hAnsi="Times New Roman"/>
          <w:spacing w:val="-4"/>
          <w:sz w:val="24"/>
          <w:szCs w:val="24"/>
        </w:rPr>
        <w:t xml:space="preserve"> </w:t>
      </w:r>
      <w:r w:rsidRPr="0041582A">
        <w:rPr>
          <w:rFonts w:ascii="Times New Roman" w:eastAsia="Times New Roman" w:hAnsi="Times New Roman"/>
          <w:sz w:val="24"/>
          <w:szCs w:val="24"/>
        </w:rPr>
        <w:t>обучение.</w:t>
      </w:r>
    </w:p>
    <w:p w:rsidR="00E362C5" w:rsidRPr="0041582A" w:rsidRDefault="00E362C5" w:rsidP="00E362C5">
      <w:pPr>
        <w:widowControl w:val="0"/>
        <w:numPr>
          <w:ilvl w:val="0"/>
          <w:numId w:val="13"/>
        </w:numPr>
        <w:tabs>
          <w:tab w:val="left" w:pos="851"/>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lang w:val="en-US"/>
        </w:rPr>
      </w:pPr>
      <w:r w:rsidRPr="0041582A">
        <w:rPr>
          <w:rFonts w:ascii="Times New Roman" w:eastAsia="Times New Roman" w:hAnsi="Times New Roman" w:cs="Times New Roman"/>
          <w:sz w:val="24"/>
          <w:szCs w:val="24"/>
        </w:rPr>
        <w:t xml:space="preserve"> </w:t>
      </w:r>
      <w:r w:rsidRPr="0041582A">
        <w:rPr>
          <w:rFonts w:ascii="Times New Roman" w:eastAsia="Times New Roman" w:hAnsi="Times New Roman" w:cs="Times New Roman"/>
          <w:sz w:val="24"/>
          <w:szCs w:val="24"/>
          <w:lang w:val="en-US"/>
        </w:rPr>
        <w:t>Продолжительность занятий соответствует</w:t>
      </w:r>
      <w:r w:rsidRPr="0041582A">
        <w:rPr>
          <w:rFonts w:ascii="Times New Roman" w:eastAsia="Times New Roman" w:hAnsi="Times New Roman" w:cs="Times New Roman"/>
          <w:spacing w:val="-8"/>
          <w:sz w:val="24"/>
          <w:szCs w:val="24"/>
          <w:lang w:val="en-US"/>
        </w:rPr>
        <w:t xml:space="preserve"> </w:t>
      </w:r>
      <w:r w:rsidRPr="0041582A">
        <w:rPr>
          <w:rFonts w:ascii="Times New Roman" w:eastAsia="Times New Roman" w:hAnsi="Times New Roman" w:cs="Times New Roman"/>
          <w:sz w:val="24"/>
          <w:szCs w:val="24"/>
          <w:lang w:val="en-US"/>
        </w:rPr>
        <w:t>нормативам.</w:t>
      </w:r>
    </w:p>
    <w:p w:rsidR="00E362C5" w:rsidRPr="0041582A" w:rsidRDefault="00E362C5" w:rsidP="00E362C5">
      <w:pPr>
        <w:widowControl w:val="0"/>
        <w:tabs>
          <w:tab w:val="left" w:pos="993"/>
          <w:tab w:val="left" w:pos="1529"/>
          <w:tab w:val="left" w:pos="1530"/>
        </w:tabs>
        <w:spacing w:after="0" w:line="240" w:lineRule="auto"/>
        <w:ind w:right="359" w:firstLine="709"/>
        <w:jc w:val="both"/>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11. Случаи отчисления из школы</w:t>
      </w:r>
      <w:r w:rsidRPr="0041582A">
        <w:rPr>
          <w:rFonts w:ascii="Times New Roman" w:eastAsia="Times New Roman" w:hAnsi="Times New Roman" w:cs="Times New Roman"/>
          <w:spacing w:val="-6"/>
          <w:sz w:val="24"/>
          <w:szCs w:val="24"/>
        </w:rPr>
        <w:t xml:space="preserve"> </w:t>
      </w:r>
      <w:r w:rsidRPr="0041582A">
        <w:rPr>
          <w:rFonts w:ascii="Times New Roman" w:eastAsia="Times New Roman" w:hAnsi="Times New Roman" w:cs="Times New Roman"/>
          <w:sz w:val="24"/>
          <w:szCs w:val="24"/>
        </w:rPr>
        <w:t>отсутствуют.</w:t>
      </w:r>
    </w:p>
    <w:p w:rsidR="00E362C5" w:rsidRPr="0041582A" w:rsidRDefault="00E362C5" w:rsidP="00E362C5">
      <w:pPr>
        <w:widowControl w:val="0"/>
        <w:tabs>
          <w:tab w:val="left" w:pos="993"/>
          <w:tab w:val="left" w:pos="1529"/>
          <w:tab w:val="left" w:pos="1530"/>
        </w:tabs>
        <w:spacing w:after="0" w:line="240" w:lineRule="auto"/>
        <w:ind w:right="359" w:firstLine="709"/>
        <w:jc w:val="both"/>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12. Наличие социальных служб, сложившаяся система дополнительного образования.</w:t>
      </w:r>
    </w:p>
    <w:p w:rsidR="00E362C5" w:rsidRPr="0041582A" w:rsidRDefault="00E362C5" w:rsidP="00E362C5">
      <w:pPr>
        <w:widowControl w:val="0"/>
        <w:tabs>
          <w:tab w:val="left" w:pos="993"/>
          <w:tab w:val="left" w:pos="1529"/>
          <w:tab w:val="left" w:pos="1530"/>
        </w:tabs>
        <w:spacing w:after="0" w:line="240" w:lineRule="auto"/>
        <w:ind w:right="359" w:firstLine="709"/>
        <w:jc w:val="both"/>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13. Продолжительность занятий соответствует нормативам.</w:t>
      </w:r>
    </w:p>
    <w:p w:rsidR="00E362C5" w:rsidRPr="0041582A" w:rsidRDefault="00E362C5" w:rsidP="00E362C5">
      <w:pPr>
        <w:widowControl w:val="0"/>
        <w:tabs>
          <w:tab w:val="left" w:pos="993"/>
        </w:tabs>
        <w:spacing w:after="0" w:line="240" w:lineRule="auto"/>
        <w:ind w:right="359" w:firstLine="709"/>
        <w:jc w:val="both"/>
        <w:outlineLvl w:val="2"/>
        <w:rPr>
          <w:rFonts w:ascii="Times New Roman" w:eastAsia="Times New Roman" w:hAnsi="Times New Roman" w:cs="Times New Roman"/>
          <w:b/>
          <w:bCs/>
          <w:sz w:val="24"/>
          <w:szCs w:val="24"/>
        </w:rPr>
      </w:pPr>
      <w:r w:rsidRPr="0041582A">
        <w:rPr>
          <w:rFonts w:ascii="Times New Roman" w:eastAsia="Times New Roman" w:hAnsi="Times New Roman" w:cs="Times New Roman"/>
          <w:b/>
          <w:bCs/>
          <w:sz w:val="24"/>
          <w:szCs w:val="24"/>
        </w:rPr>
        <w:t>Проблемы:</w:t>
      </w:r>
    </w:p>
    <w:p w:rsidR="00E362C5" w:rsidRPr="0041582A" w:rsidRDefault="00E362C5" w:rsidP="00E362C5">
      <w:pPr>
        <w:widowControl w:val="0"/>
        <w:numPr>
          <w:ilvl w:val="0"/>
          <w:numId w:val="9"/>
        </w:numPr>
        <w:tabs>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Наполняемость отдельных  классов не соответствует нормативным</w:t>
      </w:r>
      <w:r w:rsidRPr="0041582A">
        <w:rPr>
          <w:rFonts w:ascii="Times New Roman" w:eastAsia="Times New Roman" w:hAnsi="Times New Roman" w:cs="Times New Roman"/>
          <w:spacing w:val="-12"/>
          <w:sz w:val="24"/>
          <w:szCs w:val="24"/>
        </w:rPr>
        <w:t xml:space="preserve"> </w:t>
      </w:r>
      <w:r w:rsidRPr="0041582A">
        <w:rPr>
          <w:rFonts w:ascii="Times New Roman" w:eastAsia="Times New Roman" w:hAnsi="Times New Roman" w:cs="Times New Roman"/>
          <w:sz w:val="24"/>
          <w:szCs w:val="24"/>
        </w:rPr>
        <w:t>показателям.</w:t>
      </w:r>
    </w:p>
    <w:p w:rsidR="00E362C5" w:rsidRPr="0041582A" w:rsidRDefault="00E362C5" w:rsidP="00E362C5">
      <w:pPr>
        <w:widowControl w:val="0"/>
        <w:numPr>
          <w:ilvl w:val="0"/>
          <w:numId w:val="9"/>
        </w:numPr>
        <w:tabs>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Уменьшается численность учащихся в школе;</w:t>
      </w:r>
    </w:p>
    <w:p w:rsidR="00E362C5" w:rsidRPr="0041582A" w:rsidRDefault="00E362C5" w:rsidP="00E362C5">
      <w:pPr>
        <w:widowControl w:val="0"/>
        <w:numPr>
          <w:ilvl w:val="0"/>
          <w:numId w:val="9"/>
        </w:numPr>
        <w:tabs>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Большая часть контингента обучающихся из неполных, материально необеспеченных, «неблагополучных» семей.</w:t>
      </w:r>
    </w:p>
    <w:p w:rsidR="00E362C5" w:rsidRPr="0041582A" w:rsidRDefault="00E362C5" w:rsidP="00E362C5">
      <w:pPr>
        <w:widowControl w:val="0"/>
        <w:tabs>
          <w:tab w:val="left" w:pos="993"/>
        </w:tabs>
        <w:spacing w:after="0" w:line="240" w:lineRule="auto"/>
        <w:ind w:right="359" w:firstLine="709"/>
        <w:jc w:val="both"/>
        <w:outlineLvl w:val="2"/>
        <w:rPr>
          <w:rFonts w:ascii="Times New Roman" w:eastAsia="Times New Roman" w:hAnsi="Times New Roman" w:cs="Times New Roman"/>
          <w:b/>
          <w:bCs/>
          <w:sz w:val="24"/>
          <w:szCs w:val="24"/>
          <w:lang w:val="en-US"/>
        </w:rPr>
      </w:pPr>
      <w:r w:rsidRPr="0041582A">
        <w:rPr>
          <w:rFonts w:ascii="Times New Roman" w:eastAsia="Times New Roman" w:hAnsi="Times New Roman" w:cs="Times New Roman"/>
          <w:b/>
          <w:bCs/>
          <w:sz w:val="24"/>
          <w:szCs w:val="24"/>
        </w:rPr>
        <w:t>Пути решения</w:t>
      </w:r>
      <w:r w:rsidRPr="0041582A">
        <w:rPr>
          <w:rFonts w:ascii="Times New Roman" w:eastAsia="Times New Roman" w:hAnsi="Times New Roman" w:cs="Times New Roman"/>
          <w:b/>
          <w:bCs/>
          <w:sz w:val="24"/>
          <w:szCs w:val="24"/>
          <w:lang w:val="en-US"/>
        </w:rPr>
        <w:t>:</w:t>
      </w:r>
    </w:p>
    <w:p w:rsidR="00E362C5" w:rsidRPr="0041582A" w:rsidRDefault="00E362C5" w:rsidP="00E362C5">
      <w:pPr>
        <w:widowControl w:val="0"/>
        <w:numPr>
          <w:ilvl w:val="0"/>
          <w:numId w:val="8"/>
        </w:numPr>
        <w:tabs>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Расширение сферы влияния школы: население и общественность района, привлечение контингента обучающихся</w:t>
      </w:r>
    </w:p>
    <w:p w:rsidR="00E362C5" w:rsidRPr="008B4660" w:rsidRDefault="00E362C5" w:rsidP="00E362C5">
      <w:pPr>
        <w:widowControl w:val="0"/>
        <w:tabs>
          <w:tab w:val="left" w:pos="0"/>
          <w:tab w:val="left" w:pos="851"/>
          <w:tab w:val="left" w:pos="993"/>
        </w:tabs>
        <w:spacing w:after="0" w:line="240" w:lineRule="auto"/>
        <w:rPr>
          <w:rFonts w:ascii="Times New Roman" w:eastAsia="Times New Roman" w:hAnsi="Times New Roman" w:cs="Times New Roman"/>
          <w:b/>
          <w:color w:val="FF0000"/>
          <w:sz w:val="24"/>
          <w:szCs w:val="24"/>
        </w:rPr>
      </w:pPr>
    </w:p>
    <w:p w:rsidR="00E362C5" w:rsidRPr="008B4660" w:rsidRDefault="00E362C5" w:rsidP="00E362C5">
      <w:pPr>
        <w:widowControl w:val="0"/>
        <w:spacing w:after="0" w:line="240" w:lineRule="auto"/>
        <w:ind w:right="359" w:firstLine="709"/>
        <w:jc w:val="both"/>
        <w:rPr>
          <w:rFonts w:ascii="Times New Roman" w:eastAsia="Times New Roman" w:hAnsi="Times New Roman" w:cs="Times New Roman"/>
          <w:color w:val="FF0000"/>
          <w:sz w:val="24"/>
          <w:szCs w:val="24"/>
        </w:rPr>
      </w:pPr>
    </w:p>
    <w:p w:rsidR="00E362C5" w:rsidRPr="008B4660" w:rsidRDefault="00E362C5" w:rsidP="00E362C5">
      <w:pPr>
        <w:widowControl w:val="0"/>
        <w:spacing w:after="0" w:line="240" w:lineRule="auto"/>
        <w:ind w:right="359" w:firstLine="709"/>
        <w:jc w:val="both"/>
        <w:rPr>
          <w:rFonts w:ascii="Times New Roman" w:eastAsia="Times New Roman" w:hAnsi="Times New Roman" w:cs="Times New Roman"/>
          <w:color w:val="FF0000"/>
          <w:sz w:val="24"/>
          <w:szCs w:val="24"/>
        </w:rPr>
      </w:pPr>
    </w:p>
    <w:p w:rsidR="00E362C5" w:rsidRPr="008B4660" w:rsidRDefault="00E362C5" w:rsidP="00E362C5">
      <w:pPr>
        <w:widowControl w:val="0"/>
        <w:spacing w:after="0" w:line="240" w:lineRule="auto"/>
        <w:ind w:right="359" w:firstLine="709"/>
        <w:jc w:val="both"/>
        <w:rPr>
          <w:rFonts w:ascii="Times New Roman" w:eastAsia="Times New Roman" w:hAnsi="Times New Roman" w:cs="Times New Roman"/>
          <w:color w:val="FF0000"/>
          <w:sz w:val="24"/>
          <w:szCs w:val="24"/>
        </w:rPr>
      </w:pPr>
    </w:p>
    <w:p w:rsidR="00E362C5" w:rsidRPr="00563080" w:rsidRDefault="00E362C5" w:rsidP="00E362C5">
      <w:pPr>
        <w:widowControl w:val="0"/>
        <w:spacing w:after="0" w:line="240" w:lineRule="auto"/>
        <w:ind w:right="359" w:firstLine="709"/>
        <w:jc w:val="both"/>
        <w:rPr>
          <w:rFonts w:ascii="Times New Roman" w:eastAsia="Times New Roman" w:hAnsi="Times New Roman" w:cs="Times New Roman"/>
          <w:sz w:val="24"/>
          <w:szCs w:val="24"/>
        </w:rPr>
      </w:pPr>
    </w:p>
    <w:p w:rsidR="00E362C5" w:rsidRPr="00563080" w:rsidRDefault="00E362C5" w:rsidP="00E362C5">
      <w:pPr>
        <w:widowControl w:val="0"/>
        <w:spacing w:after="0" w:line="240" w:lineRule="auto"/>
        <w:ind w:right="359" w:firstLine="709"/>
        <w:jc w:val="both"/>
        <w:rPr>
          <w:rFonts w:ascii="Times New Roman" w:eastAsia="Times New Roman" w:hAnsi="Times New Roman" w:cs="Times New Roman"/>
          <w:sz w:val="24"/>
          <w:szCs w:val="24"/>
        </w:rPr>
      </w:pPr>
    </w:p>
    <w:p w:rsidR="00E362C5" w:rsidRPr="001A19E6" w:rsidRDefault="00E362C5" w:rsidP="00E362C5">
      <w:pPr>
        <w:widowControl w:val="0"/>
        <w:spacing w:after="0" w:line="240" w:lineRule="auto"/>
        <w:ind w:right="359" w:firstLine="709"/>
        <w:jc w:val="both"/>
        <w:rPr>
          <w:rFonts w:ascii="Times New Roman" w:eastAsia="Times New Roman" w:hAnsi="Times New Roman" w:cs="Times New Roman"/>
          <w:sz w:val="24"/>
          <w:szCs w:val="24"/>
        </w:rPr>
      </w:pPr>
    </w:p>
    <w:p w:rsidR="00E362C5" w:rsidRPr="001A19E6" w:rsidRDefault="00E362C5" w:rsidP="00E362C5">
      <w:pPr>
        <w:widowControl w:val="0"/>
        <w:spacing w:after="0" w:line="240" w:lineRule="auto"/>
        <w:ind w:right="359" w:firstLine="709"/>
        <w:jc w:val="both"/>
        <w:rPr>
          <w:rFonts w:ascii="Times New Roman" w:eastAsia="Times New Roman" w:hAnsi="Times New Roman" w:cs="Times New Roman"/>
          <w:sz w:val="24"/>
          <w:szCs w:val="24"/>
        </w:rPr>
      </w:pPr>
    </w:p>
    <w:p w:rsidR="00E362C5" w:rsidRPr="001A19E6" w:rsidRDefault="00E362C5" w:rsidP="00E362C5">
      <w:pPr>
        <w:widowControl w:val="0"/>
        <w:spacing w:after="0" w:line="240" w:lineRule="auto"/>
        <w:ind w:right="359" w:firstLine="709"/>
        <w:jc w:val="both"/>
        <w:rPr>
          <w:rFonts w:ascii="Times New Roman" w:eastAsia="Times New Roman" w:hAnsi="Times New Roman" w:cs="Times New Roman"/>
          <w:sz w:val="24"/>
          <w:szCs w:val="24"/>
        </w:rPr>
      </w:pPr>
    </w:p>
    <w:p w:rsidR="00E362C5" w:rsidRPr="001A19E6" w:rsidRDefault="00E362C5" w:rsidP="00E362C5">
      <w:pPr>
        <w:widowControl w:val="0"/>
        <w:spacing w:after="0" w:line="240" w:lineRule="auto"/>
        <w:ind w:right="359" w:firstLine="709"/>
        <w:jc w:val="both"/>
        <w:rPr>
          <w:rFonts w:ascii="Times New Roman" w:eastAsia="Times New Roman" w:hAnsi="Times New Roman" w:cs="Times New Roman"/>
          <w:sz w:val="24"/>
          <w:szCs w:val="24"/>
        </w:rPr>
      </w:pPr>
    </w:p>
    <w:p w:rsidR="00E362C5" w:rsidRPr="001A19E6" w:rsidRDefault="00E362C5" w:rsidP="00E362C5">
      <w:pPr>
        <w:widowControl w:val="0"/>
        <w:spacing w:after="0" w:line="240" w:lineRule="auto"/>
        <w:ind w:right="359" w:firstLine="709"/>
        <w:jc w:val="both"/>
        <w:rPr>
          <w:rFonts w:ascii="Times New Roman" w:eastAsia="Times New Roman" w:hAnsi="Times New Roman" w:cs="Times New Roman"/>
          <w:sz w:val="24"/>
          <w:szCs w:val="24"/>
        </w:rPr>
      </w:pPr>
    </w:p>
    <w:p w:rsidR="00E362C5" w:rsidRPr="001A19E6" w:rsidRDefault="00E362C5" w:rsidP="00E362C5">
      <w:pPr>
        <w:widowControl w:val="0"/>
        <w:spacing w:after="0" w:line="240" w:lineRule="auto"/>
        <w:ind w:right="359" w:firstLine="709"/>
        <w:jc w:val="both"/>
        <w:rPr>
          <w:rFonts w:ascii="Times New Roman" w:eastAsia="Times New Roman" w:hAnsi="Times New Roman" w:cs="Times New Roman"/>
          <w:sz w:val="24"/>
          <w:szCs w:val="24"/>
        </w:rPr>
      </w:pPr>
    </w:p>
    <w:p w:rsidR="00E362C5" w:rsidRPr="001A19E6" w:rsidRDefault="00E362C5" w:rsidP="00E362C5">
      <w:pPr>
        <w:widowControl w:val="0"/>
        <w:spacing w:after="0" w:line="240" w:lineRule="auto"/>
        <w:ind w:right="359" w:firstLine="709"/>
        <w:jc w:val="both"/>
        <w:rPr>
          <w:rFonts w:ascii="Times New Roman" w:eastAsia="Times New Roman" w:hAnsi="Times New Roman" w:cs="Times New Roman"/>
          <w:sz w:val="24"/>
          <w:szCs w:val="24"/>
        </w:rPr>
      </w:pPr>
    </w:p>
    <w:p w:rsidR="00E362C5" w:rsidRPr="005433AA" w:rsidRDefault="00E362C5" w:rsidP="00E362C5">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E362C5">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E362C5">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E362C5">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E362C5">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E362C5">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E362C5">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E362C5">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E362C5">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E362C5">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E362C5">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E362C5">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E362C5">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E362C5">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E362C5">
      <w:pPr>
        <w:widowControl w:val="0"/>
        <w:spacing w:after="0" w:line="240" w:lineRule="auto"/>
        <w:ind w:right="359" w:firstLine="709"/>
        <w:jc w:val="both"/>
        <w:rPr>
          <w:rFonts w:ascii="Times New Roman" w:eastAsia="Times New Roman" w:hAnsi="Times New Roman" w:cs="Times New Roman"/>
          <w:sz w:val="24"/>
          <w:szCs w:val="24"/>
        </w:rPr>
      </w:pPr>
    </w:p>
    <w:p w:rsidR="00F941BB" w:rsidRDefault="00F941BB" w:rsidP="003074FC">
      <w:pPr>
        <w:spacing w:after="0" w:line="240" w:lineRule="auto"/>
        <w:ind w:right="359"/>
        <w:rPr>
          <w:rFonts w:ascii="Times New Roman" w:eastAsia="Times New Roman" w:hAnsi="Times New Roman" w:cs="Times New Roman"/>
          <w:b/>
          <w:sz w:val="24"/>
          <w:szCs w:val="24"/>
          <w:lang w:eastAsia="ru-RU"/>
        </w:rPr>
      </w:pPr>
    </w:p>
    <w:p w:rsidR="00335766" w:rsidRPr="00C04CD8" w:rsidRDefault="00E362C5" w:rsidP="00335766">
      <w:pPr>
        <w:spacing w:after="0" w:line="240" w:lineRule="auto"/>
        <w:ind w:right="359"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I</w:t>
      </w:r>
      <w:r w:rsidR="00335766">
        <w:rPr>
          <w:rFonts w:ascii="Times New Roman" w:eastAsia="Times New Roman" w:hAnsi="Times New Roman" w:cs="Times New Roman"/>
          <w:b/>
          <w:sz w:val="24"/>
          <w:szCs w:val="24"/>
          <w:lang w:eastAsia="ru-RU"/>
        </w:rPr>
        <w:t>ӀӀ. Оценка системы</w:t>
      </w:r>
      <w:r w:rsidR="00335766" w:rsidRPr="00C04CD8">
        <w:rPr>
          <w:rFonts w:ascii="Times New Roman" w:eastAsia="Times New Roman" w:hAnsi="Times New Roman" w:cs="Times New Roman"/>
          <w:b/>
          <w:sz w:val="24"/>
          <w:szCs w:val="24"/>
          <w:lang w:eastAsia="ru-RU"/>
        </w:rPr>
        <w:t xml:space="preserve"> управления организацией</w:t>
      </w:r>
    </w:p>
    <w:p w:rsidR="00335766" w:rsidRPr="00C04CD8" w:rsidRDefault="00335766" w:rsidP="00335766">
      <w:pPr>
        <w:spacing w:after="0" w:line="240" w:lineRule="auto"/>
        <w:ind w:right="359" w:firstLine="709"/>
        <w:jc w:val="center"/>
        <w:rPr>
          <w:rFonts w:ascii="Times New Roman" w:eastAsia="Times New Roman" w:hAnsi="Times New Roman" w:cs="Times New Roman"/>
          <w:b/>
          <w:sz w:val="24"/>
          <w:szCs w:val="24"/>
          <w:lang w:eastAsia="ru-RU"/>
        </w:rPr>
      </w:pPr>
    </w:p>
    <w:p w:rsidR="00335766" w:rsidRPr="00C04CD8" w:rsidRDefault="00335766" w:rsidP="00335766">
      <w:pPr>
        <w:autoSpaceDE w:val="0"/>
        <w:autoSpaceDN w:val="0"/>
        <w:adjustRightInd w:val="0"/>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Структура управления</w:t>
      </w:r>
    </w:p>
    <w:p w:rsidR="00335766" w:rsidRPr="00C04CD8" w:rsidRDefault="00335766" w:rsidP="00335766">
      <w:pPr>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Управление осуществляют:</w:t>
      </w:r>
    </w:p>
    <w:p w:rsidR="00335766" w:rsidRPr="00C04CD8" w:rsidRDefault="00335766" w:rsidP="00335766">
      <w:pPr>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1. Административный совет КШИ:</w:t>
      </w:r>
    </w:p>
    <w:p w:rsidR="00335766" w:rsidRPr="00C04CD8" w:rsidRDefault="00335766" w:rsidP="00335766">
      <w:pPr>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Директор шко</w:t>
      </w:r>
      <w:r>
        <w:rPr>
          <w:rFonts w:ascii="Times New Roman" w:eastAsia="Times New Roman" w:hAnsi="Times New Roman" w:cs="Times New Roman"/>
          <w:bCs/>
          <w:sz w:val="24"/>
          <w:szCs w:val="24"/>
          <w:lang w:eastAsia="ru-RU"/>
        </w:rPr>
        <w:t>лы – Минибаев Ильсур Ирекович</w:t>
      </w:r>
      <w:r w:rsidRPr="00C04CD8">
        <w:rPr>
          <w:rFonts w:ascii="Times New Roman" w:eastAsia="Times New Roman" w:hAnsi="Times New Roman" w:cs="Times New Roman"/>
          <w:bCs/>
          <w:sz w:val="24"/>
          <w:szCs w:val="24"/>
          <w:lang w:eastAsia="ru-RU"/>
        </w:rPr>
        <w:t>.</w:t>
      </w:r>
    </w:p>
    <w:p w:rsidR="00335766" w:rsidRPr="00C04CD8" w:rsidRDefault="00335766" w:rsidP="00335766">
      <w:pPr>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Заместитель директора по учебно-воспитательной работе – Галеева Елена Ириковна.</w:t>
      </w:r>
    </w:p>
    <w:p w:rsidR="00335766" w:rsidRPr="00C04CD8" w:rsidRDefault="00335766" w:rsidP="00335766">
      <w:pPr>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Заместитель директора по воспит</w:t>
      </w:r>
      <w:r>
        <w:rPr>
          <w:rFonts w:ascii="Times New Roman" w:eastAsia="Times New Roman" w:hAnsi="Times New Roman" w:cs="Times New Roman"/>
          <w:bCs/>
          <w:sz w:val="24"/>
          <w:szCs w:val="24"/>
          <w:lang w:eastAsia="ru-RU"/>
        </w:rPr>
        <w:t>ательной работе – Муринова Вероника Маратовна</w:t>
      </w:r>
      <w:r w:rsidRPr="00C04CD8">
        <w:rPr>
          <w:rFonts w:ascii="Times New Roman" w:eastAsia="Times New Roman" w:hAnsi="Times New Roman" w:cs="Times New Roman"/>
          <w:bCs/>
          <w:sz w:val="24"/>
          <w:szCs w:val="24"/>
          <w:lang w:eastAsia="ru-RU"/>
        </w:rPr>
        <w:t>.</w:t>
      </w:r>
    </w:p>
    <w:p w:rsidR="00335766" w:rsidRPr="00C04CD8" w:rsidRDefault="00335766" w:rsidP="00335766">
      <w:pPr>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Заместитель директора по АХЧ – Петрова Валентина Михайловна.</w:t>
      </w:r>
    </w:p>
    <w:p w:rsidR="00335766" w:rsidRPr="00C04CD8" w:rsidRDefault="00335766" w:rsidP="00335766">
      <w:pPr>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Социальный педагог школы – Хамматова Гузалия Габделахатовна.</w:t>
      </w:r>
    </w:p>
    <w:p w:rsidR="00335766" w:rsidRPr="00C04CD8" w:rsidRDefault="00335766" w:rsidP="00335766">
      <w:pPr>
        <w:spacing w:before="120" w:after="0" w:line="240" w:lineRule="auto"/>
        <w:ind w:right="359" w:firstLine="709"/>
        <w:rPr>
          <w:rFonts w:ascii="Times New Roman" w:eastAsia="Calibri" w:hAnsi="Times New Roman" w:cs="Times New Roman"/>
          <w:sz w:val="24"/>
          <w:szCs w:val="20"/>
        </w:rPr>
      </w:pPr>
      <w:r w:rsidRPr="00C04CD8">
        <w:rPr>
          <w:rFonts w:ascii="Times New Roman" w:eastAsia="Calibri" w:hAnsi="Times New Roman" w:cs="Times New Roman"/>
          <w:sz w:val="24"/>
          <w:szCs w:val="20"/>
        </w:rPr>
        <w:t>Управление осуществляется на принципах единоначалия и самоуправления.</w:t>
      </w:r>
    </w:p>
    <w:p w:rsidR="00335766" w:rsidRPr="00C04CD8" w:rsidRDefault="00335766" w:rsidP="00335766">
      <w:pPr>
        <w:shd w:val="clear" w:color="auto" w:fill="FFFFFF"/>
        <w:spacing w:before="120" w:after="0" w:line="240" w:lineRule="auto"/>
        <w:jc w:val="center"/>
        <w:rPr>
          <w:rFonts w:ascii="Times New Roman" w:eastAsia="Times New Roman" w:hAnsi="Times New Roman" w:cs="Times New Roman"/>
          <w:b/>
          <w:sz w:val="24"/>
          <w:szCs w:val="20"/>
          <w:lang w:eastAsia="ru-RU"/>
        </w:rPr>
      </w:pPr>
      <w:r w:rsidRPr="00C04CD8">
        <w:rPr>
          <w:rFonts w:ascii="Times New Roman" w:eastAsia="Times New Roman" w:hAnsi="Times New Roman" w:cs="Times New Roman"/>
          <w:b/>
          <w:bCs/>
          <w:sz w:val="24"/>
          <w:szCs w:val="20"/>
          <w:lang w:eastAsia="ru-RU"/>
        </w:rPr>
        <w:t>Органы управления, действующие в Школе</w:t>
      </w:r>
    </w:p>
    <w:tbl>
      <w:tblPr>
        <w:tblW w:w="4507" w:type="pct"/>
        <w:jc w:val="center"/>
        <w:shd w:val="clear" w:color="auto" w:fill="FFFFFF"/>
        <w:tblCellMar>
          <w:left w:w="0" w:type="dxa"/>
          <w:right w:w="0" w:type="dxa"/>
        </w:tblCellMar>
        <w:tblLook w:val="04A0" w:firstRow="1" w:lastRow="0" w:firstColumn="1" w:lastColumn="0" w:noHBand="0" w:noVBand="1"/>
      </w:tblPr>
      <w:tblGrid>
        <w:gridCol w:w="2270"/>
        <w:gridCol w:w="7166"/>
      </w:tblGrid>
      <w:tr w:rsidR="00335766" w:rsidRPr="00C04CD8" w:rsidTr="00335766">
        <w:trPr>
          <w:jc w:val="center"/>
        </w:trPr>
        <w:tc>
          <w:tcPr>
            <w:tcW w:w="1203"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vAlign w:val="center"/>
            <w:hideMark/>
          </w:tcPr>
          <w:p w:rsidR="00335766" w:rsidRPr="00C04CD8" w:rsidRDefault="00335766" w:rsidP="00335766">
            <w:pPr>
              <w:spacing w:before="120" w:after="0" w:line="240" w:lineRule="auto"/>
              <w:jc w:val="center"/>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Наименование органа</w:t>
            </w:r>
          </w:p>
        </w:tc>
        <w:tc>
          <w:tcPr>
            <w:tcW w:w="3797"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vAlign w:val="center"/>
            <w:hideMark/>
          </w:tcPr>
          <w:p w:rsidR="00335766" w:rsidRPr="00C04CD8" w:rsidRDefault="00335766" w:rsidP="00335766">
            <w:pPr>
              <w:spacing w:before="120" w:after="0" w:line="240" w:lineRule="auto"/>
              <w:jc w:val="center"/>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Функции</w:t>
            </w:r>
          </w:p>
        </w:tc>
      </w:tr>
      <w:tr w:rsidR="00335766" w:rsidRPr="00C04CD8" w:rsidTr="00335766">
        <w:trPr>
          <w:jc w:val="center"/>
        </w:trPr>
        <w:tc>
          <w:tcPr>
            <w:tcW w:w="1203"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Директор</w:t>
            </w:r>
          </w:p>
        </w:tc>
        <w:tc>
          <w:tcPr>
            <w:tcW w:w="3797"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335766" w:rsidRPr="00C04CD8" w:rsidTr="00335766">
        <w:trPr>
          <w:jc w:val="center"/>
        </w:trPr>
        <w:tc>
          <w:tcPr>
            <w:tcW w:w="1203"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Педагогический совет</w:t>
            </w:r>
          </w:p>
        </w:tc>
        <w:tc>
          <w:tcPr>
            <w:tcW w:w="3797"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Осуществляет текущее руководство образовательной деятельностью Школы, в том числе рассматривает вопросы:</w:t>
            </w:r>
          </w:p>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развития образовательных услуг;</w:t>
            </w:r>
          </w:p>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регламентации образовательных отношений;</w:t>
            </w:r>
          </w:p>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разработки образовательных программ;</w:t>
            </w:r>
          </w:p>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выбора учебников, учебных пособий, средств обучения и воспитания;</w:t>
            </w:r>
          </w:p>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материально-технического обеспечения образовательного процесса;</w:t>
            </w:r>
          </w:p>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аттестации, повышения квалификации педагогических работников;</w:t>
            </w:r>
          </w:p>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координации деятельности методических объединений</w:t>
            </w:r>
          </w:p>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утверждения учебного плана и годового плана школы;</w:t>
            </w:r>
          </w:p>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о формах проведения промежуточной аттестации, определяет учебные предметы, по которому  она проводится;</w:t>
            </w:r>
          </w:p>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о переводе обучающихся в следующий класс, условного перевода, повторного обучении в том же классе, о переводе в классы адаптированного обучения или  продолжения обучения в иных формах; о выпуске из Учреждения;  награждении серебряной и золотой медалями, награждении Похвальной грамотой и Похвальным листом, об исключении учащихся из Учреждения в случаях, предусмотренных Законом «Об образовании в Российской Федерации» и Уставом школы.</w:t>
            </w:r>
          </w:p>
        </w:tc>
      </w:tr>
      <w:tr w:rsidR="00335766" w:rsidRPr="00C04CD8" w:rsidTr="00335766">
        <w:trPr>
          <w:jc w:val="center"/>
        </w:trPr>
        <w:tc>
          <w:tcPr>
            <w:tcW w:w="1203"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335766" w:rsidRPr="00C04CD8" w:rsidRDefault="00335766" w:rsidP="00335766">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Общее собрание коллектива</w:t>
            </w:r>
          </w:p>
        </w:tc>
        <w:tc>
          <w:tcPr>
            <w:tcW w:w="3797"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Реализует право работников участвовать в управлении образовательной организацией, в том числе:</w:t>
            </w:r>
          </w:p>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участвовать в разработке и принятии коллективного договора, Правил трудового распорядка, изменений и дополнений к ним;</w:t>
            </w:r>
          </w:p>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разрешать конфликтные ситуации между работниками и администрацией образовательной организации;</w:t>
            </w:r>
          </w:p>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lastRenderedPageBreak/>
              <w:t>− вносить предложения по корректировке плана мероприятий организации, совершенствованию ее работы и развитию материальной базы</w:t>
            </w:r>
          </w:p>
        </w:tc>
      </w:tr>
    </w:tbl>
    <w:p w:rsidR="00335766" w:rsidRPr="00C04CD8" w:rsidRDefault="00335766" w:rsidP="00335766">
      <w:pPr>
        <w:shd w:val="clear" w:color="auto" w:fill="FFFFFF"/>
        <w:spacing w:after="0" w:line="240" w:lineRule="auto"/>
        <w:ind w:right="359" w:firstLine="709"/>
        <w:jc w:val="both"/>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lastRenderedPageBreak/>
        <w:t xml:space="preserve">Для осуществления учебно-методической работы в Школе создано </w:t>
      </w:r>
      <w:r w:rsidRPr="00C04CD8">
        <w:rPr>
          <w:rFonts w:ascii="Times New Roman" w:eastAsia="Times New Roman" w:hAnsi="Times New Roman" w:cs="Times New Roman"/>
          <w:bCs/>
          <w:sz w:val="24"/>
          <w:szCs w:val="20"/>
          <w:lang w:eastAsia="ru-RU"/>
        </w:rPr>
        <w:t>пять методических объединения:</w:t>
      </w:r>
    </w:p>
    <w:p w:rsidR="00335766" w:rsidRPr="00C04CD8" w:rsidRDefault="00335766" w:rsidP="00335766">
      <w:pPr>
        <w:shd w:val="clear" w:color="auto" w:fill="FFFFFF"/>
        <w:spacing w:after="0" w:line="240" w:lineRule="auto"/>
        <w:ind w:right="359" w:firstLine="709"/>
        <w:jc w:val="both"/>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гуманитарного цикла;</w:t>
      </w:r>
    </w:p>
    <w:p w:rsidR="00335766" w:rsidRPr="00C04CD8" w:rsidRDefault="00335766" w:rsidP="00335766">
      <w:pPr>
        <w:shd w:val="clear" w:color="auto" w:fill="FFFFFF"/>
        <w:spacing w:after="0" w:line="240" w:lineRule="auto"/>
        <w:ind w:right="359" w:firstLine="709"/>
        <w:jc w:val="both"/>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естественно-математических цикла;</w:t>
      </w:r>
    </w:p>
    <w:p w:rsidR="00335766" w:rsidRPr="00C04CD8" w:rsidRDefault="00335766" w:rsidP="00335766">
      <w:pPr>
        <w:shd w:val="clear" w:color="auto" w:fill="FFFFFF"/>
        <w:spacing w:after="0" w:line="240" w:lineRule="auto"/>
        <w:ind w:right="359" w:firstLine="709"/>
        <w:jc w:val="both"/>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начальных классов;</w:t>
      </w:r>
    </w:p>
    <w:p w:rsidR="00335766" w:rsidRPr="00C04CD8" w:rsidRDefault="00335766" w:rsidP="00335766">
      <w:pPr>
        <w:shd w:val="clear" w:color="auto" w:fill="FFFFFF"/>
        <w:spacing w:after="0" w:line="240" w:lineRule="auto"/>
        <w:ind w:right="359" w:firstLine="709"/>
        <w:jc w:val="both"/>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спортивно-технологического цикла;</w:t>
      </w:r>
    </w:p>
    <w:p w:rsidR="00335766" w:rsidRPr="00C04CD8" w:rsidRDefault="00335766" w:rsidP="00335766">
      <w:pPr>
        <w:shd w:val="clear" w:color="auto" w:fill="FFFFFF"/>
        <w:spacing w:after="0" w:line="240" w:lineRule="auto"/>
        <w:ind w:right="359" w:firstLine="709"/>
        <w:jc w:val="both"/>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классных руководителей и воспитателей.</w:t>
      </w:r>
    </w:p>
    <w:p w:rsidR="00335766" w:rsidRDefault="00335766" w:rsidP="00335766">
      <w:pPr>
        <w:spacing w:after="0" w:line="240" w:lineRule="auto"/>
        <w:ind w:right="359" w:firstLine="709"/>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В целях учета мнения обучающихся и родителей (законных представителей) несовершеннолетних обучающихся в Школе действуют Сове</w:t>
      </w:r>
      <w:r>
        <w:rPr>
          <w:rFonts w:ascii="Times New Roman" w:eastAsia="Times New Roman" w:hAnsi="Times New Roman" w:cs="Times New Roman"/>
          <w:sz w:val="24"/>
          <w:szCs w:val="20"/>
          <w:lang w:eastAsia="ru-RU"/>
        </w:rPr>
        <w:t>т кадет</w:t>
      </w:r>
      <w:r w:rsidRPr="00C04CD8">
        <w:rPr>
          <w:rFonts w:ascii="Times New Roman" w:eastAsia="Times New Roman" w:hAnsi="Times New Roman" w:cs="Times New Roman"/>
          <w:sz w:val="24"/>
          <w:szCs w:val="20"/>
          <w:lang w:eastAsia="ru-RU"/>
        </w:rPr>
        <w:t xml:space="preserve"> и Совет родителей</w:t>
      </w:r>
      <w:r>
        <w:rPr>
          <w:rFonts w:ascii="Times New Roman" w:eastAsia="Times New Roman" w:hAnsi="Times New Roman" w:cs="Times New Roman"/>
          <w:sz w:val="24"/>
          <w:szCs w:val="20"/>
          <w:lang w:eastAsia="ru-RU"/>
        </w:rPr>
        <w:t>.</w:t>
      </w:r>
    </w:p>
    <w:p w:rsidR="00335766" w:rsidRPr="00312BCA" w:rsidRDefault="00335766" w:rsidP="00335766">
      <w:pPr>
        <w:spacing w:after="0" w:line="240" w:lineRule="auto"/>
        <w:ind w:right="359" w:firstLine="709"/>
        <w:jc w:val="both"/>
        <w:rPr>
          <w:rFonts w:ascii="Times New Roman" w:eastAsia="Times New Roman" w:hAnsi="Times New Roman" w:cs="Times New Roman"/>
          <w:sz w:val="24"/>
          <w:szCs w:val="20"/>
          <w:lang w:eastAsia="ru-RU"/>
        </w:rPr>
      </w:pPr>
      <w:r w:rsidRPr="00312BCA">
        <w:rPr>
          <w:rFonts w:ascii="Times New Roman" w:eastAsia="Times New Roman" w:hAnsi="Times New Roman" w:cs="Times New Roman"/>
          <w:sz w:val="24"/>
          <w:szCs w:val="20"/>
          <w:lang w:eastAsia="ru-RU"/>
        </w:rPr>
        <w:t>По итогам 2020</w:t>
      </w:r>
      <w:r w:rsidRPr="00312BCA">
        <w:rPr>
          <w:rFonts w:ascii="Times New Roman" w:eastAsia="Times New Roman" w:hAnsi="Times New Roman" w:cs="Times New Roman"/>
          <w:sz w:val="24"/>
          <w:szCs w:val="20"/>
          <w:lang w:val="en-US" w:eastAsia="ru-RU"/>
        </w:rPr>
        <w:t> </w:t>
      </w:r>
      <w:r w:rsidRPr="00312BCA">
        <w:rPr>
          <w:rFonts w:ascii="Times New Roman" w:eastAsia="Times New Roman" w:hAnsi="Times New Roman" w:cs="Times New Roman"/>
          <w:sz w:val="24"/>
          <w:szCs w:val="20"/>
          <w:lang w:eastAsia="ru-RU"/>
        </w:rPr>
        <w:t>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335766" w:rsidRPr="00312BCA" w:rsidRDefault="00335766" w:rsidP="00335766">
      <w:pPr>
        <w:spacing w:after="0" w:line="240" w:lineRule="auto"/>
        <w:ind w:right="359" w:firstLine="709"/>
        <w:jc w:val="both"/>
        <w:rPr>
          <w:rFonts w:ascii="Times New Roman" w:eastAsia="Times New Roman" w:hAnsi="Times New Roman" w:cs="Times New Roman"/>
          <w:sz w:val="24"/>
          <w:szCs w:val="20"/>
          <w:lang w:eastAsia="ru-RU"/>
        </w:rPr>
      </w:pPr>
      <w:r w:rsidRPr="00312BCA">
        <w:rPr>
          <w:rFonts w:ascii="Times New Roman" w:eastAsia="Times New Roman" w:hAnsi="Times New Roman" w:cs="Times New Roman"/>
          <w:sz w:val="24"/>
          <w:szCs w:val="20"/>
          <w:lang w:eastAsia="ru-RU"/>
        </w:rPr>
        <w:t>В 2020 году систему управления внесли организационные изменения в связи с дистанционной работой и обучением. В перечень обязанностей заместителя директора по УВР добавили организацию контроля за созданием условий и качеством дистанционного обучения. Определили способы, чтобы оповещ</w:t>
      </w:r>
      <w:r>
        <w:rPr>
          <w:rFonts w:ascii="Times New Roman" w:eastAsia="Times New Roman" w:hAnsi="Times New Roman" w:cs="Times New Roman"/>
          <w:sz w:val="24"/>
          <w:szCs w:val="20"/>
          <w:lang w:eastAsia="ru-RU"/>
        </w:rPr>
        <w:t>ать учителей и собирать данные</w:t>
      </w:r>
      <w:r w:rsidRPr="00312BCA">
        <w:rPr>
          <w:rFonts w:ascii="Times New Roman" w:eastAsia="Times New Roman" w:hAnsi="Times New Roman" w:cs="Times New Roman"/>
          <w:sz w:val="24"/>
          <w:szCs w:val="20"/>
          <w:lang w:eastAsia="ru-RU"/>
        </w:rPr>
        <w:t>.</w:t>
      </w:r>
    </w:p>
    <w:p w:rsidR="00335766" w:rsidRPr="00C04CD8" w:rsidRDefault="00335766" w:rsidP="00335766">
      <w:pPr>
        <w:spacing w:after="0" w:line="240" w:lineRule="auto"/>
        <w:ind w:right="359"/>
        <w:contextualSpacing/>
        <w:jc w:val="both"/>
        <w:rPr>
          <w:rFonts w:ascii="Times New Roman" w:eastAsia="Times New Roman" w:hAnsi="Times New Roman" w:cs="Times New Roman"/>
          <w:b/>
          <w:sz w:val="24"/>
          <w:szCs w:val="24"/>
          <w:lang w:eastAsia="ru-RU"/>
        </w:rPr>
      </w:pP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b/>
          <w:sz w:val="24"/>
          <w:szCs w:val="24"/>
          <w:lang w:eastAsia="ru-RU"/>
        </w:rPr>
        <w:t>Управление образовательным учреждением</w:t>
      </w:r>
      <w:r w:rsidRPr="00C04CD8">
        <w:rPr>
          <w:rFonts w:ascii="Times New Roman" w:eastAsia="Times New Roman" w:hAnsi="Times New Roman" w:cs="Times New Roman"/>
          <w:sz w:val="24"/>
          <w:szCs w:val="24"/>
          <w:lang w:eastAsia="ru-RU"/>
        </w:rPr>
        <w:t xml:space="preserve"> соответствует уставным требованиям.  В своей деятельности учреждение руководствуется следующей нормативно-правовой базой:</w:t>
      </w:r>
    </w:p>
    <w:p w:rsidR="00335766" w:rsidRPr="00C04CD8" w:rsidRDefault="00335766" w:rsidP="00335766">
      <w:pPr>
        <w:spacing w:after="0" w:line="240" w:lineRule="auto"/>
        <w:ind w:right="359" w:firstLine="709"/>
        <w:jc w:val="both"/>
        <w:rPr>
          <w:rFonts w:ascii="Times New Roman" w:eastAsia="Times New Roman" w:hAnsi="Times New Roman" w:cs="Times New Roman"/>
          <w:spacing w:val="-8"/>
          <w:sz w:val="24"/>
          <w:szCs w:val="24"/>
          <w:lang w:eastAsia="ru-RU"/>
        </w:rPr>
      </w:pPr>
      <w:r w:rsidRPr="00C04CD8">
        <w:rPr>
          <w:rFonts w:ascii="Times New Roman" w:eastAsia="Times New Roman" w:hAnsi="Times New Roman" w:cs="Times New Roman"/>
          <w:spacing w:val="-8"/>
          <w:sz w:val="24"/>
          <w:szCs w:val="24"/>
          <w:lang w:eastAsia="ru-RU"/>
        </w:rPr>
        <w:t>- Конвенция о правах ребенка;</w:t>
      </w:r>
    </w:p>
    <w:p w:rsidR="00335766" w:rsidRPr="00C04CD8" w:rsidRDefault="00335766" w:rsidP="00335766">
      <w:pPr>
        <w:spacing w:after="0" w:line="240" w:lineRule="auto"/>
        <w:ind w:right="359" w:firstLine="709"/>
        <w:jc w:val="both"/>
        <w:rPr>
          <w:rFonts w:ascii="Times New Roman" w:eastAsia="Times New Roman" w:hAnsi="Times New Roman" w:cs="Times New Roman"/>
          <w:spacing w:val="-8"/>
          <w:sz w:val="24"/>
          <w:szCs w:val="24"/>
          <w:lang w:eastAsia="ru-RU"/>
        </w:rPr>
      </w:pPr>
      <w:r w:rsidRPr="00C04CD8">
        <w:rPr>
          <w:rFonts w:ascii="Times New Roman" w:eastAsia="Times New Roman" w:hAnsi="Times New Roman" w:cs="Times New Roman"/>
          <w:spacing w:val="-8"/>
          <w:sz w:val="24"/>
          <w:szCs w:val="24"/>
          <w:lang w:eastAsia="ru-RU"/>
        </w:rPr>
        <w:t>- Конституция Российской Федерации;</w:t>
      </w:r>
    </w:p>
    <w:p w:rsidR="00335766" w:rsidRPr="00C04CD8" w:rsidRDefault="00335766" w:rsidP="00335766">
      <w:pPr>
        <w:spacing w:after="0" w:line="240" w:lineRule="auto"/>
        <w:ind w:right="359" w:firstLine="709"/>
        <w:jc w:val="both"/>
        <w:rPr>
          <w:rFonts w:ascii="Times New Roman" w:eastAsia="Times New Roman" w:hAnsi="Times New Roman" w:cs="Times New Roman"/>
          <w:spacing w:val="-8"/>
          <w:sz w:val="24"/>
          <w:szCs w:val="24"/>
          <w:lang w:eastAsia="ru-RU"/>
        </w:rPr>
      </w:pPr>
      <w:r w:rsidRPr="00C04CD8">
        <w:rPr>
          <w:rFonts w:ascii="Times New Roman" w:eastAsia="Times New Roman" w:hAnsi="Times New Roman" w:cs="Times New Roman"/>
          <w:spacing w:val="-8"/>
          <w:sz w:val="24"/>
          <w:szCs w:val="24"/>
          <w:lang w:eastAsia="ru-RU"/>
        </w:rPr>
        <w:t>- Федеральный закон «Об образовании в Российской Федерации» №273 от  29 декабря 2012 года.</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 Закон Республики Татарстан «Об образовании», </w:t>
      </w:r>
    </w:p>
    <w:p w:rsidR="00335766" w:rsidRPr="00C04CD8" w:rsidRDefault="00335766" w:rsidP="00335766">
      <w:pPr>
        <w:spacing w:after="0" w:line="240" w:lineRule="auto"/>
        <w:ind w:right="359" w:firstLine="709"/>
        <w:jc w:val="both"/>
        <w:rPr>
          <w:rFonts w:ascii="Times New Roman" w:eastAsia="Times New Roman" w:hAnsi="Times New Roman" w:cs="Times New Roman"/>
          <w:spacing w:val="-8"/>
          <w:sz w:val="24"/>
          <w:szCs w:val="24"/>
          <w:lang w:eastAsia="ru-RU"/>
        </w:rPr>
      </w:pPr>
      <w:r w:rsidRPr="00C04CD8">
        <w:rPr>
          <w:rFonts w:ascii="Times New Roman" w:eastAsia="Times New Roman" w:hAnsi="Times New Roman" w:cs="Times New Roman"/>
          <w:sz w:val="24"/>
          <w:szCs w:val="24"/>
          <w:lang w:eastAsia="ru-RU"/>
        </w:rPr>
        <w:t>- Программа «О государственных языках Республики Татарстан и других языках в Республике Татарстан»,</w:t>
      </w:r>
    </w:p>
    <w:p w:rsidR="00335766" w:rsidRPr="00C04CD8" w:rsidRDefault="00335766" w:rsidP="00335766">
      <w:pPr>
        <w:spacing w:after="0" w:line="240" w:lineRule="auto"/>
        <w:ind w:right="359" w:firstLine="709"/>
        <w:jc w:val="both"/>
        <w:rPr>
          <w:rFonts w:ascii="Times New Roman" w:eastAsia="Times New Roman" w:hAnsi="Times New Roman" w:cs="Times New Roman"/>
          <w:spacing w:val="-8"/>
          <w:sz w:val="24"/>
          <w:szCs w:val="24"/>
          <w:lang w:eastAsia="ru-RU"/>
        </w:rPr>
      </w:pPr>
      <w:r w:rsidRPr="00C04CD8">
        <w:rPr>
          <w:rFonts w:ascii="Times New Roman" w:eastAsia="Times New Roman" w:hAnsi="Times New Roman" w:cs="Times New Roman"/>
          <w:spacing w:val="-8"/>
          <w:sz w:val="24"/>
          <w:szCs w:val="24"/>
          <w:lang w:eastAsia="ru-RU"/>
        </w:rPr>
        <w:t xml:space="preserve">- Стратегия социально-экономического развития России до 2020 г.; </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Государственная программа Российской Федерации «Развитие образования» на 2013-2020 годы (утв. Распоряжением Правительства РФ № 2148-р от 22.11.2012);</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pacing w:val="-8"/>
          <w:sz w:val="24"/>
          <w:szCs w:val="24"/>
          <w:lang w:eastAsia="ru-RU"/>
        </w:rPr>
        <w:t>- Федеральные государственные образовательные стандарты нового поколения (ФГОС);</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Концепция духовно-нравственного развития и воспитания личности гражданина России;</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СанПиН 2.4.3648-2</w:t>
      </w:r>
      <w:r w:rsidRPr="00C04CD8">
        <w:rPr>
          <w:rFonts w:ascii="Times New Roman" w:eastAsia="Times New Roman" w:hAnsi="Times New Roman" w:cs="Times New Roman"/>
          <w:sz w:val="24"/>
          <w:szCs w:val="24"/>
          <w:lang w:eastAsia="ru-RU"/>
        </w:rPr>
        <w:t xml:space="preserve">0 «Санитарно-эпидемиологические требования к </w:t>
      </w:r>
      <w:r>
        <w:rPr>
          <w:rFonts w:ascii="Times New Roman" w:eastAsia="Times New Roman" w:hAnsi="Times New Roman" w:cs="Times New Roman"/>
          <w:sz w:val="24"/>
          <w:szCs w:val="24"/>
          <w:lang w:eastAsia="ru-RU"/>
        </w:rPr>
        <w:t>организациям воспитания и обчения, отдыха и оздоровления детей и молодежи»</w:t>
      </w:r>
      <w:r w:rsidRPr="00C04CD8">
        <w:rPr>
          <w:rFonts w:ascii="Times New Roman" w:eastAsia="Times New Roman" w:hAnsi="Times New Roman" w:cs="Times New Roman"/>
          <w:sz w:val="24"/>
          <w:szCs w:val="24"/>
          <w:lang w:eastAsia="ru-RU"/>
        </w:rPr>
        <w:t>;</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-Нормативные акты  Министерств образования и науки Российской Федерации и Республики Татарстан, </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-Устав  школы. </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Учредителем школы является Министерство образования и науки Республики Татарстан.</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Учредитель имеет право:</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финансировать Учреждение на основе бюджетных, внебюджетных средств и других источников в соответствии с законодательством; </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передавать Учреждению на праве оперативного управления имущества;</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осуществлять контроль за использованием по назначению и сохранностью закрепленного за Учреждением имущества;</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вносить в установленном порядке изменения и дополнения в Устав;</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принимать решение о реорганизации и ликвидации Учреждения;</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lastRenderedPageBreak/>
        <w:t>- обращаться в суд с иском о признании недействительной сделки Учреждения, совершенной в противоречии с целями и предметом деятельности, установленными Уставом Учреждения, изымать неиспользуемое имущество;</w:t>
      </w:r>
    </w:p>
    <w:p w:rsidR="00335766" w:rsidRPr="00C04CD8" w:rsidRDefault="00335766" w:rsidP="00335766">
      <w:pPr>
        <w:spacing w:after="0" w:line="240" w:lineRule="auto"/>
        <w:ind w:right="359" w:firstLine="709"/>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sz w:val="24"/>
          <w:szCs w:val="24"/>
          <w:lang w:eastAsia="ru-RU"/>
        </w:rPr>
        <w:t>- осуществлять иные полномочия.</w:t>
      </w:r>
      <w:r w:rsidRPr="00C04CD8">
        <w:rPr>
          <w:rFonts w:ascii="Times New Roman" w:eastAsia="Times New Roman" w:hAnsi="Times New Roman" w:cs="Times New Roman"/>
          <w:b/>
          <w:sz w:val="24"/>
          <w:szCs w:val="24"/>
          <w:lang w:eastAsia="ru-RU"/>
        </w:rPr>
        <w:t xml:space="preserve"> </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Основными формами самоуправления в Учреждении являются: Общ</w:t>
      </w:r>
      <w:r>
        <w:rPr>
          <w:rFonts w:ascii="Times New Roman" w:eastAsia="Times New Roman" w:hAnsi="Times New Roman" w:cs="Times New Roman"/>
          <w:sz w:val="24"/>
          <w:szCs w:val="24"/>
          <w:lang w:eastAsia="ru-RU"/>
        </w:rPr>
        <w:t>ее собрание коллектива</w:t>
      </w:r>
      <w:r w:rsidRPr="00C04CD8">
        <w:rPr>
          <w:rFonts w:ascii="Times New Roman" w:eastAsia="Times New Roman" w:hAnsi="Times New Roman" w:cs="Times New Roman"/>
          <w:sz w:val="24"/>
          <w:szCs w:val="24"/>
          <w:lang w:eastAsia="ru-RU"/>
        </w:rPr>
        <w:t>,  Педагогический совет, Методический совет, Родительский комитет. Деятельность данных органов самоуправления определяется и регулируется соответствующими положениями.</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b/>
          <w:sz w:val="24"/>
          <w:szCs w:val="24"/>
          <w:lang w:eastAsia="ru-RU"/>
        </w:rPr>
        <w:t xml:space="preserve">Методический совет: </w:t>
      </w:r>
      <w:r w:rsidRPr="00C04CD8">
        <w:rPr>
          <w:rFonts w:ascii="Times New Roman" w:eastAsia="Times New Roman" w:hAnsi="Times New Roman" w:cs="Times New Roman"/>
          <w:sz w:val="24"/>
          <w:szCs w:val="24"/>
          <w:lang w:eastAsia="ru-RU"/>
        </w:rPr>
        <w:t>председатель заместитель директора по учебно-воспитательной работе  Галеева Елена Ирик</w:t>
      </w:r>
      <w:r>
        <w:rPr>
          <w:rFonts w:ascii="Times New Roman" w:eastAsia="Times New Roman" w:hAnsi="Times New Roman" w:cs="Times New Roman"/>
          <w:sz w:val="24"/>
          <w:szCs w:val="24"/>
          <w:lang w:eastAsia="ru-RU"/>
        </w:rPr>
        <w:t>овна, стаж руководящей работы  5 лет</w:t>
      </w:r>
      <w:r w:rsidRPr="00C04CD8">
        <w:rPr>
          <w:rFonts w:ascii="Times New Roman" w:eastAsia="Times New Roman" w:hAnsi="Times New Roman" w:cs="Times New Roman"/>
          <w:sz w:val="24"/>
          <w:szCs w:val="24"/>
          <w:lang w:eastAsia="ru-RU"/>
        </w:rPr>
        <w:t>.</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Методический совет </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b/>
          <w:sz w:val="24"/>
          <w:szCs w:val="24"/>
          <w:lang w:eastAsia="ru-RU"/>
        </w:rPr>
        <w:t xml:space="preserve">- </w:t>
      </w:r>
      <w:r w:rsidRPr="00C04CD8">
        <w:rPr>
          <w:rFonts w:ascii="Times New Roman" w:eastAsia="Times New Roman" w:hAnsi="Times New Roman" w:cs="Times New Roman"/>
          <w:sz w:val="24"/>
          <w:szCs w:val="24"/>
          <w:lang w:eastAsia="ru-RU"/>
        </w:rPr>
        <w:t>рассматривает предложения по развитию  Учреждения;</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организует разработку, корректировку и экспертизу стратегических документов Учреждения (Программа развития, концепция образовательной программы, Программы курсов, программы дополнительного образования);</w:t>
      </w:r>
    </w:p>
    <w:p w:rsidR="00335766" w:rsidRPr="00C04CD8" w:rsidRDefault="00335766" w:rsidP="00335766">
      <w:pPr>
        <w:spacing w:after="0" w:line="240" w:lineRule="auto"/>
        <w:ind w:right="359" w:firstLine="709"/>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анализирует состояние и результативность работы научно-методической службы;</w:t>
      </w:r>
    </w:p>
    <w:p w:rsidR="00335766" w:rsidRPr="00C04CD8" w:rsidRDefault="00335766" w:rsidP="00335766">
      <w:pPr>
        <w:spacing w:after="0" w:line="240" w:lineRule="auto"/>
        <w:ind w:right="359" w:firstLine="709"/>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вносит предложение по обеспечению инновационных процессов в школе.</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b/>
          <w:sz w:val="24"/>
          <w:szCs w:val="24"/>
          <w:lang w:eastAsia="ru-RU"/>
        </w:rPr>
        <w:t>Родительский комитет</w:t>
      </w:r>
      <w:r w:rsidRPr="00C04CD8">
        <w:rPr>
          <w:rFonts w:ascii="Times New Roman" w:eastAsia="Times New Roman" w:hAnsi="Times New Roman" w:cs="Times New Roman"/>
          <w:sz w:val="24"/>
          <w:szCs w:val="24"/>
          <w:lang w:eastAsia="ru-RU"/>
        </w:rPr>
        <w:t xml:space="preserve"> является органом самоуправления, состоит из представителей родителей (по 2 предста</w:t>
      </w:r>
      <w:r>
        <w:rPr>
          <w:rFonts w:ascii="Times New Roman" w:eastAsia="Times New Roman" w:hAnsi="Times New Roman" w:cs="Times New Roman"/>
          <w:sz w:val="24"/>
          <w:szCs w:val="24"/>
          <w:lang w:eastAsia="ru-RU"/>
        </w:rPr>
        <w:t>вителя от каждого класса). В 2020</w:t>
      </w:r>
      <w:r w:rsidRPr="00C04CD8">
        <w:rPr>
          <w:rFonts w:ascii="Times New Roman" w:eastAsia="Times New Roman" w:hAnsi="Times New Roman" w:cs="Times New Roman"/>
          <w:sz w:val="24"/>
          <w:szCs w:val="24"/>
          <w:lang w:eastAsia="ru-RU"/>
        </w:rPr>
        <w:t xml:space="preserve">  году председателем родительского </w:t>
      </w:r>
      <w:r>
        <w:rPr>
          <w:rFonts w:ascii="Times New Roman" w:eastAsia="Times New Roman" w:hAnsi="Times New Roman" w:cs="Times New Roman"/>
          <w:sz w:val="24"/>
          <w:szCs w:val="24"/>
          <w:lang w:eastAsia="ru-RU"/>
        </w:rPr>
        <w:t>комитета является Никитина М.А.</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Непосредственно управление Учреждением осуществляет </w:t>
      </w:r>
      <w:r w:rsidRPr="00C04CD8">
        <w:rPr>
          <w:rFonts w:ascii="Times New Roman" w:eastAsia="Times New Roman" w:hAnsi="Times New Roman" w:cs="Times New Roman"/>
          <w:b/>
          <w:sz w:val="24"/>
          <w:szCs w:val="24"/>
          <w:lang w:eastAsia="ru-RU"/>
        </w:rPr>
        <w:t>директор</w:t>
      </w:r>
      <w:r w:rsidRPr="00C04CD8">
        <w:rPr>
          <w:rFonts w:ascii="Times New Roman" w:eastAsia="Times New Roman" w:hAnsi="Times New Roman" w:cs="Times New Roman"/>
          <w:sz w:val="24"/>
          <w:szCs w:val="24"/>
          <w:lang w:eastAsia="ru-RU"/>
        </w:rPr>
        <w:t xml:space="preserve">, который назначается на должность или освобождается от должности Учредителем.  </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2020</w:t>
      </w:r>
      <w:r w:rsidRPr="00C04CD8">
        <w:rPr>
          <w:rFonts w:ascii="Times New Roman" w:eastAsia="Times New Roman" w:hAnsi="Times New Roman" w:cs="Times New Roman"/>
          <w:sz w:val="24"/>
          <w:szCs w:val="24"/>
          <w:lang w:eastAsia="ru-RU"/>
        </w:rPr>
        <w:t xml:space="preserve">  года директором школы явл</w:t>
      </w:r>
      <w:r>
        <w:rPr>
          <w:rFonts w:ascii="Times New Roman" w:eastAsia="Times New Roman" w:hAnsi="Times New Roman" w:cs="Times New Roman"/>
          <w:sz w:val="24"/>
          <w:szCs w:val="24"/>
          <w:lang w:eastAsia="ru-RU"/>
        </w:rPr>
        <w:t>яется Минибаев Ильсур Ирекович</w:t>
      </w:r>
      <w:r w:rsidRPr="00C04CD8">
        <w:rPr>
          <w:rFonts w:ascii="Times New Roman" w:eastAsia="Times New Roman" w:hAnsi="Times New Roman" w:cs="Times New Roman"/>
          <w:sz w:val="24"/>
          <w:szCs w:val="24"/>
          <w:lang w:eastAsia="ru-RU"/>
        </w:rPr>
        <w:t xml:space="preserve">. </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Директор школы осуществляет руководство школой в соответствии с законами и иными нормативными актами, Уставом учреждения;</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представляет интересы школы во всех отечественных и зарубежных организациях, государственных и муниципальных органах,</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обеспечивает реализацию федерального государственного образовательного стандарта, федеральных государственных требований;</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заключает договоры, выдает доверенности;</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осуществляет прием и увольнение работников, заключает трудовые договоры с работниками;</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издает приказы и распоряжения; </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утверждает программы развития школы, образовательную программу, рабочие программы учебных курсов, предметов, дисциплин, Устав, правила внутреннего трудового распорядка;</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формирует контингент учащихся, обеспечивает охрану их жизни и здоровья, соблюдение прав и свобод обучающихся и работников;</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обеспечивает объективность оценки качества образования обучающихся;</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распределяет обязанности между работниками, утверждает должностные инструкции;</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утверждает учебную нагрузку педагогических сотрудников;</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формирует штатное расписание, определяет надбавки к зарплате и т.д. </w:t>
      </w:r>
    </w:p>
    <w:p w:rsidR="00335766" w:rsidRPr="00C04CD8" w:rsidRDefault="00335766" w:rsidP="00335766">
      <w:pPr>
        <w:spacing w:after="0" w:line="240" w:lineRule="auto"/>
        <w:ind w:right="359" w:firstLine="709"/>
        <w:jc w:val="both"/>
        <w:rPr>
          <w:rFonts w:ascii="Times New Roman" w:eastAsia="Times New Roman" w:hAnsi="Times New Roman" w:cs="Times New Roman"/>
          <w:noProof/>
          <w:sz w:val="24"/>
          <w:szCs w:val="24"/>
          <w:lang w:eastAsia="ru-RU"/>
        </w:rPr>
      </w:pPr>
      <w:r w:rsidRPr="00C04CD8">
        <w:rPr>
          <w:rFonts w:ascii="Times New Roman" w:eastAsia="Times New Roman" w:hAnsi="Times New Roman" w:cs="Times New Roman"/>
          <w:noProof/>
          <w:sz w:val="24"/>
          <w:szCs w:val="24"/>
          <w:lang w:eastAsia="ru-RU"/>
        </w:rPr>
        <w:t>Нормативно-правовые документы в целом обеспечивают развитие образовательного учреждения в рамках единого образовательного пространства, гарантируют конституционное право граждан на получение бесплатного начального, основного общего, среднего (полного) общего образования в соответствии с федеральными государственными образовательными стандартами. Управленческая деятельность на достаточном уровне.</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Положения, регламентирующие образовательную деятельность школы, приказы по общеобразовательному учреждению, другие локальные акты приведены в соответствие с действующим законодательством и Уставом школы. Должностные инструкции руководящих и </w:t>
      </w:r>
      <w:r w:rsidRPr="00C04CD8">
        <w:rPr>
          <w:rFonts w:ascii="Times New Roman" w:eastAsia="Times New Roman" w:hAnsi="Times New Roman" w:cs="Times New Roman"/>
          <w:sz w:val="24"/>
          <w:szCs w:val="24"/>
          <w:lang w:eastAsia="ru-RU"/>
        </w:rPr>
        <w:lastRenderedPageBreak/>
        <w:t>педагогических работников составлены в соответствии с квалифицированными требованиями. В школе существует собственная нормативная и организационно-распорядительная документация, которая соответствует действующему законодательству и уставу.</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Директор </w:t>
      </w:r>
      <w:r>
        <w:rPr>
          <w:rFonts w:ascii="Times New Roman" w:eastAsia="Times New Roman" w:hAnsi="Times New Roman" w:cs="Times New Roman"/>
          <w:sz w:val="24"/>
          <w:szCs w:val="24"/>
          <w:lang w:eastAsia="ru-RU"/>
        </w:rPr>
        <w:t>и заместители директора прошли</w:t>
      </w:r>
      <w:r w:rsidRPr="00C04CD8">
        <w:rPr>
          <w:rFonts w:ascii="Times New Roman" w:eastAsia="Times New Roman" w:hAnsi="Times New Roman" w:cs="Times New Roman"/>
          <w:sz w:val="24"/>
          <w:szCs w:val="24"/>
          <w:lang w:eastAsia="ru-RU"/>
        </w:rPr>
        <w:t xml:space="preserve"> квалификационные кур</w:t>
      </w:r>
      <w:r>
        <w:rPr>
          <w:rFonts w:ascii="Times New Roman" w:eastAsia="Times New Roman" w:hAnsi="Times New Roman" w:cs="Times New Roman"/>
          <w:sz w:val="24"/>
          <w:szCs w:val="24"/>
          <w:lang w:eastAsia="ru-RU"/>
        </w:rPr>
        <w:t>сы по теме: «Менеджмент в образовании</w:t>
      </w:r>
      <w:r w:rsidRPr="00C04CD8">
        <w:rPr>
          <w:rFonts w:ascii="Times New Roman" w:eastAsia="Times New Roman" w:hAnsi="Times New Roman" w:cs="Times New Roman"/>
          <w:sz w:val="24"/>
          <w:szCs w:val="24"/>
          <w:lang w:eastAsia="ru-RU"/>
        </w:rPr>
        <w:t xml:space="preserve">».  </w:t>
      </w:r>
    </w:p>
    <w:p w:rsidR="00335766" w:rsidRPr="00C04CD8" w:rsidRDefault="00335766" w:rsidP="00335766">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sz w:val="24"/>
          <w:szCs w:val="24"/>
          <w:lang w:eastAsia="ru-RU"/>
        </w:rPr>
        <w:t>Соответствие собственной нормативной и организационно-распорядительной документации действующему законодательству и уставу.</w:t>
      </w:r>
      <w:r w:rsidRPr="00C04CD8">
        <w:rPr>
          <w:rFonts w:ascii="Times New Roman" w:eastAsia="Times New Roman" w:hAnsi="Times New Roman" w:cs="Times New Roman"/>
          <w:b/>
          <w:sz w:val="24"/>
          <w:szCs w:val="24"/>
          <w:lang w:eastAsia="ru-RU"/>
        </w:rPr>
        <w:t xml:space="preserve"> </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Положения, регламентирующие образовательную деятельность школы, приказы по общеобразовательному учреждению, другие локальные акты приведены в соответствие с действующим законодательством и Уставом школы. Должностные инструкции руководящих и педагогических работников составлены в соответствии с квалифицированными требованиями. В школе существует собственная нормативная и организационно-распорядительная документация, которая соответствует действующему законодательству и уставу.</w:t>
      </w:r>
    </w:p>
    <w:p w:rsidR="00335766" w:rsidRPr="00563080" w:rsidRDefault="00335766" w:rsidP="00335766">
      <w:pPr>
        <w:spacing w:after="0" w:line="240" w:lineRule="auto"/>
        <w:ind w:right="359"/>
        <w:jc w:val="both"/>
        <w:rPr>
          <w:rFonts w:ascii="Times New Roman" w:eastAsia="Times New Roman" w:hAnsi="Times New Roman" w:cs="Times New Roman"/>
          <w:b/>
          <w:sz w:val="24"/>
          <w:szCs w:val="24"/>
          <w:lang w:eastAsia="ru-RU"/>
        </w:rPr>
      </w:pPr>
    </w:p>
    <w:p w:rsidR="00335766" w:rsidRPr="00C04CD8" w:rsidRDefault="00335766" w:rsidP="00335766">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Внутришкольный контроль</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noProof/>
          <w:sz w:val="24"/>
          <w:szCs w:val="24"/>
          <w:lang w:eastAsia="ru-RU"/>
        </w:rPr>
        <w:t>Внутришкольный контроль осуществляется в соответствии с поставленными на учебный год задачами.</w:t>
      </w:r>
      <w:r w:rsidRPr="00C04CD8">
        <w:rPr>
          <w:rFonts w:ascii="Times New Roman" w:eastAsia="Times New Roman" w:hAnsi="Times New Roman" w:cs="Times New Roman"/>
          <w:sz w:val="24"/>
          <w:szCs w:val="24"/>
          <w:lang w:eastAsia="ru-RU"/>
        </w:rPr>
        <w:t xml:space="preserve"> </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Цель ВШК: обеспечить дальнейшее совершенствование образовательного процесса в соответствии с задачами программы развития школы с учётом индивидуальных особенностей обучающихся, их интересов, образовательных возможностей, состояния здоровья.</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Задачи ВШК: </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1. Осуществление контроля за исполнением законодательства в области образования.</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2. Анализ и экспертная оценка эффективности результатов деятельности педагогических работников</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3. Изучение результатов педагогической деятельности,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4. Оказание методической помощи педагогическим работникам в процессе контроля.</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Основные функции внутришкольного контроля:</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Диагностическая – оценка степени усвоения учебных программ, уровня обученности школьников, уровня профессиональной компетентности педагогов</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Обучающая–повышение мотивации и индивидуализации темпов обучения </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Организующая – совершенствование организации образовательного процесса за счёт подбора оптимальных форм, методов и средств обучения</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Воспитывающая – выработка структуры ценностных ориентаций</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Основные объекты ВШК</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1. Выполнение всеобуча </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Цель: Организовать работу педагогического коллектива школы, направив её на сохранение здоровья учащихся как приоритетного направления государственной политики в соответствии с Законом «Об Образовании в Российской Федерации»</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2 Контроль за состоянием преподавания учебных предметов.</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Цель: Организовать работу педагогического коллектива школы направив её на создание условий для осуществления непрерывности и преемственности учебно-воспитательного процесса</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3 Контроль за состоянием качества общеобразовательной подготовки.</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Цель: Организовать работу педагогического коллектива школы направив её на обеспечение успешного усвоения базового уровня образования учащимися</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4. Качество ведения школьной документации</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Цель: Организовать работу педагогического коллектива школы, направив её на соблюдение единых норм, требований при оформлении школьной документации </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lastRenderedPageBreak/>
        <w:t>5. Работа с кадрами</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Цель: организовать работу педагогического коллектива школы, направив её на оказание помощи в организации и осуществлении деятельности сотрудников, обеспечение обстановки заинтересованности, доверия, совместного творчества.</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6.Работа МО</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Цель: Организовать работу педагогического коллектива школы, направив её на оказание помощи в организации и осуществлении деятельности сотрудников, организация совместной работа, взаимоконтроля и взаимопомощи в МО</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7. Учебно-материальная база школы.</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Цель: Организовать работу педагогического коллектива школы, направив её на обеспечение учебно-воспитательного процесса необходимыми условиями: удовлетворительным санитарно-гигиеническим состоянием, обеспеченностью учебно-техническим оборудованием, соблюдение закона об охране труда</w:t>
      </w:r>
    </w:p>
    <w:p w:rsidR="00335766" w:rsidRDefault="00335766" w:rsidP="00335766">
      <w:pPr>
        <w:spacing w:after="0" w:line="240" w:lineRule="auto"/>
        <w:ind w:right="359"/>
        <w:jc w:val="both"/>
        <w:rPr>
          <w:rFonts w:ascii="Times New Roman" w:eastAsia="Times New Roman" w:hAnsi="Times New Roman" w:cs="Times New Roman"/>
          <w:b/>
          <w:iCs/>
          <w:sz w:val="24"/>
          <w:szCs w:val="24"/>
          <w:lang w:eastAsia="ru-RU"/>
        </w:rPr>
      </w:pPr>
    </w:p>
    <w:p w:rsidR="00335766" w:rsidRPr="00C04CD8" w:rsidRDefault="00335766" w:rsidP="00335766">
      <w:pPr>
        <w:spacing w:after="0" w:line="240" w:lineRule="auto"/>
        <w:ind w:right="359" w:firstLine="709"/>
        <w:jc w:val="both"/>
        <w:rPr>
          <w:rFonts w:ascii="Times New Roman" w:eastAsia="Times New Roman" w:hAnsi="Times New Roman" w:cs="Times New Roman"/>
          <w:b/>
          <w:iCs/>
          <w:sz w:val="24"/>
          <w:szCs w:val="24"/>
          <w:lang w:eastAsia="ru-RU"/>
        </w:rPr>
      </w:pPr>
      <w:r w:rsidRPr="00C04CD8">
        <w:rPr>
          <w:rFonts w:ascii="Times New Roman" w:eastAsia="Times New Roman" w:hAnsi="Times New Roman" w:cs="Times New Roman"/>
          <w:b/>
          <w:iCs/>
          <w:sz w:val="24"/>
          <w:szCs w:val="24"/>
          <w:lang w:eastAsia="ru-RU"/>
        </w:rPr>
        <w:t>Наличие сайта образовательной организации</w:t>
      </w:r>
    </w:p>
    <w:p w:rsidR="00335766" w:rsidRPr="00C04CD8" w:rsidRDefault="00335766" w:rsidP="00335766">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iCs/>
          <w:sz w:val="24"/>
          <w:szCs w:val="24"/>
          <w:lang w:eastAsia="ru-RU"/>
        </w:rPr>
        <w:t xml:space="preserve">Развитие процесса информатизации в нашем образовательном учреждении публикуется на сайте школы, на котором содержится самая свежая и разносторонняя информация о школьной жизни. Школьный сайт стал информационным порталом для педагогического коллектива и учащихся не только нашей школы, но и для всех желающих. </w:t>
      </w:r>
    </w:p>
    <w:p w:rsidR="00335766" w:rsidRPr="00C04CD8" w:rsidRDefault="00335766" w:rsidP="00335766">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lang w:val="en-US"/>
        </w:rPr>
        <w:t>I</w:t>
      </w:r>
      <w:r w:rsidRPr="00C04CD8">
        <w:rPr>
          <w:rFonts w:ascii="Times New Roman" w:eastAsia="Calibri" w:hAnsi="Times New Roman" w:cs="Times New Roman"/>
          <w:sz w:val="24"/>
          <w:szCs w:val="24"/>
        </w:rPr>
        <w:t>Т – инфраструктура.</w:t>
      </w:r>
    </w:p>
    <w:p w:rsidR="00335766" w:rsidRPr="00C04CD8" w:rsidRDefault="00335766" w:rsidP="00335766">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Основной целью информатизации образовательного пространства нашей школы является создание информационной системы образования, которая включает в себя совокупность технических, программных, телекоммуникационных и методических средств, позволяющих применять в образовательном процессе новые информационные технологии и осуществлять сбор, хранение и обработку данных. Основными участниками и пользователями информационной системы являются: педагоги, ученики,  администрация.</w:t>
      </w:r>
    </w:p>
    <w:p w:rsidR="00335766" w:rsidRPr="00C04CD8" w:rsidRDefault="00335766" w:rsidP="00335766">
      <w:pPr>
        <w:spacing w:after="0" w:line="240" w:lineRule="auto"/>
        <w:ind w:right="359" w:firstLine="709"/>
        <w:jc w:val="both"/>
        <w:rPr>
          <w:rFonts w:ascii="Times New Roman" w:eastAsia="Times New Roman" w:hAnsi="Times New Roman" w:cs="Times New Roman"/>
          <w:b/>
          <w:sz w:val="24"/>
          <w:szCs w:val="24"/>
          <w:lang w:eastAsia="ru-RU"/>
        </w:rPr>
      </w:pPr>
    </w:p>
    <w:p w:rsidR="00335766" w:rsidRPr="00C04CD8" w:rsidRDefault="00335766" w:rsidP="00335766">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 xml:space="preserve">Выводы: </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управление общеобразовательным Учреждением в целом  соответствует уставным требованиям;</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управление осуществляется на принципах демократизации и гуманизации, что подразумевает наличие в управлении открытости, гласности, коллегиальности, сотрудничества, самоуправления и самоуправления, установление в управлении субъект-субъектных отношений и осуществление личностного подхода; </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в школе существует собственная нормативная и организационно-распорядительная документация, которая соответствует действующему законодательству и устав.</w:t>
      </w:r>
    </w:p>
    <w:p w:rsidR="00335766" w:rsidRPr="00C04CD8" w:rsidRDefault="00335766" w:rsidP="00335766">
      <w:pPr>
        <w:widowControl w:val="0"/>
        <w:spacing w:after="0" w:line="240" w:lineRule="auto"/>
        <w:ind w:right="359" w:firstLine="709"/>
        <w:outlineLvl w:val="1"/>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Сильные стороны:</w:t>
      </w:r>
    </w:p>
    <w:p w:rsidR="00335766" w:rsidRPr="00C04CD8" w:rsidRDefault="00335766" w:rsidP="00335766">
      <w:pPr>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разработаны, приняты и утверждены новые локальные акты, регламентирующие различные направления деятельности</w:t>
      </w:r>
      <w:r w:rsidRPr="00C04CD8">
        <w:rPr>
          <w:rFonts w:ascii="Times New Roman" w:eastAsia="Times New Roman" w:hAnsi="Times New Roman" w:cs="Times New Roman"/>
          <w:spacing w:val="-12"/>
          <w:sz w:val="24"/>
          <w:szCs w:val="24"/>
        </w:rPr>
        <w:t xml:space="preserve"> </w:t>
      </w:r>
      <w:r w:rsidRPr="00C04CD8">
        <w:rPr>
          <w:rFonts w:ascii="Times New Roman" w:eastAsia="Times New Roman" w:hAnsi="Times New Roman" w:cs="Times New Roman"/>
          <w:sz w:val="24"/>
          <w:szCs w:val="24"/>
        </w:rPr>
        <w:t>школы</w:t>
      </w:r>
    </w:p>
    <w:p w:rsidR="002A014A" w:rsidRDefault="002A014A" w:rsidP="003074FC">
      <w:pPr>
        <w:spacing w:after="0" w:line="240" w:lineRule="auto"/>
        <w:ind w:right="359"/>
        <w:rPr>
          <w:rFonts w:ascii="Times New Roman" w:eastAsia="Times New Roman" w:hAnsi="Times New Roman" w:cs="Times New Roman"/>
          <w:b/>
          <w:sz w:val="24"/>
          <w:szCs w:val="24"/>
          <w:lang w:eastAsia="ru-RU"/>
        </w:rPr>
      </w:pPr>
    </w:p>
    <w:p w:rsidR="002A014A" w:rsidRPr="00C04CD8" w:rsidRDefault="002A014A" w:rsidP="003074FC">
      <w:pPr>
        <w:spacing w:after="0" w:line="240" w:lineRule="auto"/>
        <w:ind w:right="359"/>
        <w:rPr>
          <w:rFonts w:ascii="Times New Roman" w:eastAsia="Times New Roman" w:hAnsi="Times New Roman" w:cs="Times New Roman"/>
          <w:b/>
          <w:sz w:val="24"/>
          <w:szCs w:val="24"/>
          <w:lang w:eastAsia="ru-RU"/>
        </w:rPr>
      </w:pPr>
    </w:p>
    <w:p w:rsidR="007A79ED" w:rsidRPr="00563080" w:rsidRDefault="007A79ED" w:rsidP="007A79ED">
      <w:pPr>
        <w:widowControl w:val="0"/>
        <w:spacing w:after="0" w:line="240" w:lineRule="auto"/>
        <w:ind w:right="359" w:firstLine="709"/>
        <w:jc w:val="both"/>
        <w:rPr>
          <w:rFonts w:ascii="Times New Roman" w:eastAsia="Times New Roman" w:hAnsi="Times New Roman" w:cs="Times New Roman"/>
          <w:sz w:val="24"/>
          <w:szCs w:val="24"/>
        </w:rPr>
      </w:pPr>
    </w:p>
    <w:p w:rsidR="007A79ED" w:rsidRPr="00563080" w:rsidRDefault="007A79ED" w:rsidP="007A79ED">
      <w:pPr>
        <w:widowControl w:val="0"/>
        <w:spacing w:after="0" w:line="240" w:lineRule="auto"/>
        <w:ind w:right="359" w:firstLine="709"/>
        <w:jc w:val="both"/>
        <w:rPr>
          <w:rFonts w:ascii="Times New Roman" w:eastAsia="Times New Roman" w:hAnsi="Times New Roman" w:cs="Times New Roman"/>
          <w:sz w:val="24"/>
          <w:szCs w:val="24"/>
        </w:rPr>
      </w:pPr>
    </w:p>
    <w:p w:rsidR="007A79ED" w:rsidRPr="00563080" w:rsidRDefault="007A79ED" w:rsidP="007A79ED">
      <w:pPr>
        <w:widowControl w:val="0"/>
        <w:spacing w:after="0" w:line="240" w:lineRule="auto"/>
        <w:ind w:right="359" w:firstLine="709"/>
        <w:jc w:val="both"/>
        <w:rPr>
          <w:rFonts w:ascii="Times New Roman" w:eastAsia="Times New Roman" w:hAnsi="Times New Roman" w:cs="Times New Roman"/>
          <w:sz w:val="24"/>
          <w:szCs w:val="24"/>
        </w:rPr>
      </w:pPr>
    </w:p>
    <w:p w:rsidR="007A79ED" w:rsidRPr="00563080" w:rsidRDefault="007A79ED" w:rsidP="007A79ED">
      <w:pPr>
        <w:widowControl w:val="0"/>
        <w:spacing w:after="0" w:line="240" w:lineRule="auto"/>
        <w:ind w:right="359" w:firstLine="709"/>
        <w:jc w:val="both"/>
        <w:rPr>
          <w:rFonts w:ascii="Times New Roman" w:eastAsia="Times New Roman" w:hAnsi="Times New Roman" w:cs="Times New Roman"/>
          <w:sz w:val="24"/>
          <w:szCs w:val="24"/>
        </w:rPr>
      </w:pPr>
    </w:p>
    <w:p w:rsidR="00222511" w:rsidRDefault="00222511" w:rsidP="0071234A">
      <w:pPr>
        <w:tabs>
          <w:tab w:val="left" w:pos="851"/>
        </w:tabs>
        <w:spacing w:after="0" w:line="240" w:lineRule="auto"/>
        <w:ind w:right="359"/>
        <w:jc w:val="both"/>
        <w:rPr>
          <w:rFonts w:ascii="Times New Roman" w:eastAsia="Times New Roman" w:hAnsi="Times New Roman" w:cs="Times New Roman"/>
          <w:color w:val="000000"/>
          <w:sz w:val="24"/>
          <w:szCs w:val="24"/>
        </w:rPr>
      </w:pPr>
    </w:p>
    <w:p w:rsidR="0071234A" w:rsidRPr="001A19E6" w:rsidRDefault="0071234A" w:rsidP="0071234A">
      <w:pPr>
        <w:tabs>
          <w:tab w:val="left" w:pos="851"/>
        </w:tabs>
        <w:spacing w:after="0" w:line="240" w:lineRule="auto"/>
        <w:ind w:right="359"/>
        <w:jc w:val="both"/>
        <w:rPr>
          <w:rFonts w:ascii="Times New Roman" w:eastAsia="Times New Roman" w:hAnsi="Times New Roman"/>
          <w:b/>
          <w:sz w:val="24"/>
          <w:szCs w:val="24"/>
        </w:rPr>
      </w:pPr>
    </w:p>
    <w:p w:rsidR="00335766" w:rsidRPr="001A19E6" w:rsidRDefault="00335766" w:rsidP="0071234A">
      <w:pPr>
        <w:tabs>
          <w:tab w:val="left" w:pos="851"/>
        </w:tabs>
        <w:spacing w:after="0" w:line="240" w:lineRule="auto"/>
        <w:ind w:right="359"/>
        <w:jc w:val="both"/>
        <w:rPr>
          <w:rFonts w:ascii="Times New Roman" w:eastAsia="Times New Roman" w:hAnsi="Times New Roman"/>
          <w:b/>
          <w:sz w:val="24"/>
          <w:szCs w:val="24"/>
        </w:rPr>
      </w:pPr>
    </w:p>
    <w:p w:rsidR="00E362C5" w:rsidRPr="001A19E6" w:rsidRDefault="00E362C5" w:rsidP="0071234A">
      <w:pPr>
        <w:tabs>
          <w:tab w:val="left" w:pos="851"/>
        </w:tabs>
        <w:spacing w:after="0" w:line="240" w:lineRule="auto"/>
        <w:ind w:right="359"/>
        <w:jc w:val="both"/>
        <w:rPr>
          <w:rFonts w:ascii="Times New Roman" w:eastAsia="Times New Roman" w:hAnsi="Times New Roman"/>
          <w:b/>
          <w:sz w:val="24"/>
          <w:szCs w:val="24"/>
        </w:rPr>
      </w:pPr>
    </w:p>
    <w:p w:rsidR="00E362C5" w:rsidRPr="001A19E6" w:rsidRDefault="00E362C5" w:rsidP="0071234A">
      <w:pPr>
        <w:tabs>
          <w:tab w:val="left" w:pos="851"/>
        </w:tabs>
        <w:spacing w:after="0" w:line="240" w:lineRule="auto"/>
        <w:ind w:right="359"/>
        <w:jc w:val="both"/>
        <w:rPr>
          <w:rFonts w:ascii="Times New Roman" w:eastAsia="Times New Roman" w:hAnsi="Times New Roman"/>
          <w:b/>
          <w:sz w:val="24"/>
          <w:szCs w:val="24"/>
        </w:rPr>
      </w:pPr>
    </w:p>
    <w:p w:rsidR="0071234A" w:rsidRPr="005433AA" w:rsidRDefault="0071234A" w:rsidP="00335766">
      <w:pPr>
        <w:spacing w:after="0" w:line="240" w:lineRule="auto"/>
        <w:ind w:right="359"/>
        <w:rPr>
          <w:rFonts w:ascii="Times New Roman" w:eastAsia="Times New Roman" w:hAnsi="Times New Roman" w:cs="Times New Roman"/>
          <w:b/>
          <w:sz w:val="24"/>
          <w:szCs w:val="24"/>
          <w:lang w:eastAsia="ru-RU"/>
        </w:rPr>
      </w:pPr>
    </w:p>
    <w:p w:rsidR="002A014A" w:rsidRPr="00C04CD8" w:rsidRDefault="002A014A" w:rsidP="002A014A">
      <w:pPr>
        <w:widowControl w:val="0"/>
        <w:tabs>
          <w:tab w:val="left" w:pos="0"/>
          <w:tab w:val="left" w:pos="851"/>
          <w:tab w:val="left" w:pos="993"/>
        </w:tabs>
        <w:spacing w:after="0" w:line="240" w:lineRule="auto"/>
        <w:ind w:firstLine="709"/>
        <w:jc w:val="center"/>
        <w:rPr>
          <w:rFonts w:ascii="Times New Roman" w:eastAsia="Times New Roman" w:hAnsi="Times New Roman"/>
          <w:b/>
          <w:sz w:val="24"/>
          <w:szCs w:val="24"/>
        </w:rPr>
      </w:pPr>
      <w:r w:rsidRPr="00C04CD8">
        <w:rPr>
          <w:rFonts w:ascii="Times New Roman" w:eastAsia="Times New Roman" w:hAnsi="Times New Roman" w:cs="Times New Roman"/>
          <w:b/>
          <w:sz w:val="24"/>
          <w:szCs w:val="24"/>
        </w:rPr>
        <w:lastRenderedPageBreak/>
        <w:t>IV</w:t>
      </w:r>
      <w:r w:rsidRPr="00C04CD8">
        <w:rPr>
          <w:rFonts w:ascii="Times New Roman" w:eastAsia="Times New Roman" w:hAnsi="Times New Roman"/>
          <w:b/>
          <w:sz w:val="24"/>
          <w:szCs w:val="24"/>
        </w:rPr>
        <w:t xml:space="preserve">. </w:t>
      </w:r>
      <w:r>
        <w:rPr>
          <w:rFonts w:ascii="Times New Roman" w:eastAsia="Times New Roman" w:hAnsi="Times New Roman"/>
          <w:b/>
          <w:sz w:val="24"/>
          <w:szCs w:val="24"/>
        </w:rPr>
        <w:t>Оценка содержания и качества</w:t>
      </w:r>
      <w:r w:rsidRPr="00C04CD8">
        <w:rPr>
          <w:rFonts w:ascii="Times New Roman" w:eastAsia="Times New Roman" w:hAnsi="Times New Roman"/>
          <w:b/>
          <w:sz w:val="24"/>
          <w:szCs w:val="24"/>
        </w:rPr>
        <w:t xml:space="preserve"> по</w:t>
      </w:r>
      <w:r>
        <w:rPr>
          <w:rFonts w:ascii="Times New Roman" w:eastAsia="Times New Roman" w:hAnsi="Times New Roman"/>
          <w:b/>
          <w:sz w:val="24"/>
          <w:szCs w:val="24"/>
        </w:rPr>
        <w:t>дготовки обучающихся</w:t>
      </w:r>
    </w:p>
    <w:p w:rsidR="002A014A" w:rsidRPr="00C04CD8" w:rsidRDefault="002A014A" w:rsidP="002A014A">
      <w:pPr>
        <w:widowControl w:val="0"/>
        <w:tabs>
          <w:tab w:val="left" w:pos="0"/>
          <w:tab w:val="left" w:pos="851"/>
          <w:tab w:val="left" w:pos="993"/>
        </w:tabs>
        <w:spacing w:after="0" w:line="240" w:lineRule="auto"/>
        <w:ind w:firstLine="709"/>
        <w:jc w:val="center"/>
        <w:rPr>
          <w:rFonts w:ascii="Times New Roman" w:eastAsia="Times New Roman" w:hAnsi="Times New Roman"/>
          <w:b/>
          <w:sz w:val="24"/>
          <w:szCs w:val="24"/>
        </w:rPr>
      </w:pPr>
    </w:p>
    <w:p w:rsidR="002A014A" w:rsidRPr="00D47C16" w:rsidRDefault="002A014A" w:rsidP="002A014A">
      <w:pPr>
        <w:spacing w:before="120" w:after="0" w:line="240" w:lineRule="auto"/>
        <w:ind w:firstLine="709"/>
        <w:rPr>
          <w:rFonts w:ascii="Times New Roman" w:eastAsia="Calibri" w:hAnsi="Times New Roman" w:cs="Times New Roman"/>
          <w:b/>
          <w:sz w:val="24"/>
          <w:szCs w:val="24"/>
        </w:rPr>
      </w:pPr>
      <w:r w:rsidRPr="00D47C16">
        <w:rPr>
          <w:rFonts w:ascii="Times New Roman" w:eastAsia="Calibri" w:hAnsi="Times New Roman" w:cs="Times New Roman"/>
          <w:b/>
          <w:sz w:val="24"/>
          <w:szCs w:val="24"/>
        </w:rPr>
        <w:t>Ста</w:t>
      </w:r>
      <w:r w:rsidR="005A2905">
        <w:rPr>
          <w:rFonts w:ascii="Times New Roman" w:eastAsia="Calibri" w:hAnsi="Times New Roman" w:cs="Times New Roman"/>
          <w:b/>
          <w:sz w:val="24"/>
          <w:szCs w:val="24"/>
        </w:rPr>
        <w:t>тистика показателей за 2017–2020</w:t>
      </w:r>
      <w:r w:rsidRPr="00D47C16">
        <w:rPr>
          <w:rFonts w:ascii="Times New Roman" w:eastAsia="Calibri" w:hAnsi="Times New Roman" w:cs="Times New Roman"/>
          <w:b/>
          <w:sz w:val="24"/>
          <w:szCs w:val="24"/>
        </w:rPr>
        <w:t xml:space="preserve"> годы</w:t>
      </w:r>
    </w:p>
    <w:p w:rsidR="002A014A" w:rsidRPr="00D47C16" w:rsidRDefault="002A014A" w:rsidP="002A014A">
      <w:pPr>
        <w:spacing w:after="0" w:line="240" w:lineRule="auto"/>
        <w:ind w:firstLine="709"/>
        <w:rPr>
          <w:rFonts w:ascii="Times New Roman" w:eastAsia="Calibri" w:hAnsi="Times New Roman" w:cs="Times New Roman"/>
          <w:b/>
          <w:sz w:val="24"/>
          <w:szCs w:val="24"/>
        </w:rPr>
      </w:pPr>
    </w:p>
    <w:tbl>
      <w:tblPr>
        <w:tblW w:w="46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2876"/>
        <w:gridCol w:w="1556"/>
        <w:gridCol w:w="1558"/>
        <w:gridCol w:w="1558"/>
        <w:gridCol w:w="1558"/>
      </w:tblGrid>
      <w:tr w:rsidR="005A2905" w:rsidRPr="00D47C16" w:rsidTr="005A2905">
        <w:tc>
          <w:tcPr>
            <w:tcW w:w="346" w:type="pct"/>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п/п</w:t>
            </w:r>
          </w:p>
        </w:tc>
        <w:tc>
          <w:tcPr>
            <w:tcW w:w="1470" w:type="pct"/>
            <w:tcBorders>
              <w:bottom w:val="single" w:sz="4" w:space="0" w:color="auto"/>
            </w:tcBorders>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Параметры статистики</w:t>
            </w:r>
          </w:p>
        </w:tc>
        <w:tc>
          <w:tcPr>
            <w:tcW w:w="795" w:type="pct"/>
            <w:tcBorders>
              <w:bottom w:val="single" w:sz="4" w:space="0" w:color="auto"/>
            </w:tcBorders>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2017–2018</w:t>
            </w:r>
            <w:r w:rsidRPr="00D47C16">
              <w:rPr>
                <w:rFonts w:ascii="Times New Roman" w:eastAsia="Times New Roman" w:hAnsi="Times New Roman" w:cs="Times New Roman"/>
                <w:lang w:eastAsia="ru-RU"/>
              </w:rPr>
              <w:br/>
              <w:t xml:space="preserve"> учебный год</w:t>
            </w:r>
          </w:p>
        </w:tc>
        <w:tc>
          <w:tcPr>
            <w:tcW w:w="796" w:type="pct"/>
            <w:tcBorders>
              <w:bottom w:val="single" w:sz="4" w:space="0" w:color="auto"/>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2018–2019</w:t>
            </w:r>
            <w:r w:rsidRPr="00D47C16">
              <w:rPr>
                <w:rFonts w:ascii="Times New Roman" w:eastAsia="Times New Roman" w:hAnsi="Times New Roman" w:cs="Times New Roman"/>
                <w:lang w:eastAsia="ru-RU"/>
              </w:rPr>
              <w:br/>
              <w:t xml:space="preserve"> учебный год</w:t>
            </w:r>
          </w:p>
        </w:tc>
        <w:tc>
          <w:tcPr>
            <w:tcW w:w="796" w:type="pct"/>
            <w:tcBorders>
              <w:bottom w:val="single" w:sz="4" w:space="0" w:color="auto"/>
            </w:tcBorders>
          </w:tcPr>
          <w:p w:rsidR="005A2905"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2019–2020</w:t>
            </w:r>
            <w:r w:rsidRPr="005A2905">
              <w:rPr>
                <w:rFonts w:ascii="Times New Roman" w:eastAsia="Times New Roman" w:hAnsi="Times New Roman" w:cs="Times New Roman"/>
                <w:lang w:eastAsia="ru-RU"/>
              </w:rPr>
              <w:br/>
              <w:t xml:space="preserve"> учебный год</w:t>
            </w:r>
          </w:p>
        </w:tc>
        <w:tc>
          <w:tcPr>
            <w:tcW w:w="796" w:type="pct"/>
            <w:tcBorders>
              <w:bottom w:val="single" w:sz="4" w:space="0" w:color="auto"/>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 конец 2020 года</w:t>
            </w:r>
          </w:p>
        </w:tc>
      </w:tr>
      <w:tr w:rsidR="005A2905" w:rsidRPr="00D47C16" w:rsidTr="005A2905">
        <w:tc>
          <w:tcPr>
            <w:tcW w:w="346" w:type="pct"/>
            <w:vMerge w:val="restart"/>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1</w:t>
            </w:r>
          </w:p>
        </w:tc>
        <w:tc>
          <w:tcPr>
            <w:tcW w:w="1470" w:type="pct"/>
            <w:tcBorders>
              <w:bottom w:val="nil"/>
            </w:tcBorders>
            <w:shd w:val="clear" w:color="auto" w:fill="auto"/>
          </w:tcPr>
          <w:p w:rsidR="005A2905" w:rsidRPr="00D47C16" w:rsidRDefault="005A2905" w:rsidP="00327C47">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xml:space="preserve">Количество детей, обучавшихся </w:t>
            </w:r>
            <w:r>
              <w:rPr>
                <w:rFonts w:ascii="Times New Roman" w:eastAsia="Times New Roman" w:hAnsi="Times New Roman" w:cs="Times New Roman"/>
                <w:lang w:eastAsia="ru-RU"/>
              </w:rPr>
              <w:t>на конец учебного года,</w:t>
            </w:r>
            <w:r w:rsidRPr="00D47C16">
              <w:rPr>
                <w:rFonts w:ascii="Times New Roman" w:eastAsia="Times New Roman" w:hAnsi="Times New Roman" w:cs="Times New Roman"/>
                <w:lang w:eastAsia="ru-RU"/>
              </w:rPr>
              <w:t xml:space="preserve"> в том числе:</w:t>
            </w:r>
          </w:p>
        </w:tc>
        <w:tc>
          <w:tcPr>
            <w:tcW w:w="795" w:type="pct"/>
            <w:tcBorders>
              <w:bottom w:val="nil"/>
            </w:tcBorders>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120</w:t>
            </w:r>
          </w:p>
        </w:tc>
        <w:tc>
          <w:tcPr>
            <w:tcW w:w="796" w:type="pct"/>
            <w:tcBorders>
              <w:bottom w:val="nil"/>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126</w:t>
            </w:r>
          </w:p>
        </w:tc>
        <w:tc>
          <w:tcPr>
            <w:tcW w:w="796" w:type="pct"/>
            <w:tcBorders>
              <w:bottom w:val="nil"/>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118</w:t>
            </w:r>
          </w:p>
        </w:tc>
        <w:tc>
          <w:tcPr>
            <w:tcW w:w="796" w:type="pct"/>
            <w:tcBorders>
              <w:bottom w:val="nil"/>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114</w:t>
            </w:r>
          </w:p>
        </w:tc>
      </w:tr>
      <w:tr w:rsidR="005A2905" w:rsidRPr="00D47C16" w:rsidTr="005A2905">
        <w:tc>
          <w:tcPr>
            <w:tcW w:w="346" w:type="pct"/>
            <w:vMerge/>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p>
        </w:tc>
        <w:tc>
          <w:tcPr>
            <w:tcW w:w="1470" w:type="pct"/>
            <w:tcBorders>
              <w:top w:val="nil"/>
            </w:tcBorders>
            <w:shd w:val="clear" w:color="auto" w:fill="auto"/>
          </w:tcPr>
          <w:p w:rsidR="005A2905" w:rsidRPr="00D47C16" w:rsidRDefault="005A2905" w:rsidP="00327C47">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начальная школа</w:t>
            </w:r>
          </w:p>
        </w:tc>
        <w:tc>
          <w:tcPr>
            <w:tcW w:w="795" w:type="pct"/>
            <w:tcBorders>
              <w:top w:val="nil"/>
            </w:tcBorders>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47</w:t>
            </w:r>
          </w:p>
        </w:tc>
        <w:tc>
          <w:tcPr>
            <w:tcW w:w="796" w:type="pct"/>
            <w:tcBorders>
              <w:top w:val="nil"/>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45</w:t>
            </w:r>
          </w:p>
        </w:tc>
        <w:tc>
          <w:tcPr>
            <w:tcW w:w="796" w:type="pct"/>
            <w:tcBorders>
              <w:top w:val="nil"/>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39</w:t>
            </w:r>
          </w:p>
        </w:tc>
        <w:tc>
          <w:tcPr>
            <w:tcW w:w="796" w:type="pct"/>
            <w:tcBorders>
              <w:top w:val="nil"/>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47</w:t>
            </w:r>
          </w:p>
        </w:tc>
      </w:tr>
      <w:tr w:rsidR="005A2905" w:rsidRPr="00D47C16" w:rsidTr="005A2905">
        <w:tc>
          <w:tcPr>
            <w:tcW w:w="346" w:type="pct"/>
            <w:vMerge/>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p>
        </w:tc>
        <w:tc>
          <w:tcPr>
            <w:tcW w:w="1470" w:type="pct"/>
            <w:shd w:val="clear" w:color="auto" w:fill="auto"/>
          </w:tcPr>
          <w:p w:rsidR="005A2905" w:rsidRPr="00D47C16" w:rsidRDefault="005A2905" w:rsidP="00327C47">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основная школа</w:t>
            </w:r>
          </w:p>
        </w:tc>
        <w:tc>
          <w:tcPr>
            <w:tcW w:w="795" w:type="pct"/>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66</w:t>
            </w:r>
          </w:p>
        </w:tc>
        <w:tc>
          <w:tcPr>
            <w:tcW w:w="796" w:type="pct"/>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72</w:t>
            </w:r>
          </w:p>
        </w:tc>
        <w:tc>
          <w:tcPr>
            <w:tcW w:w="796" w:type="pct"/>
          </w:tcPr>
          <w:p w:rsidR="005A2905"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71</w:t>
            </w:r>
          </w:p>
        </w:tc>
        <w:tc>
          <w:tcPr>
            <w:tcW w:w="796" w:type="pct"/>
          </w:tcPr>
          <w:p w:rsidR="005A2905"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62</w:t>
            </w:r>
          </w:p>
        </w:tc>
      </w:tr>
      <w:tr w:rsidR="005A2905" w:rsidRPr="00D47C16" w:rsidTr="005A2905">
        <w:tc>
          <w:tcPr>
            <w:tcW w:w="346" w:type="pct"/>
            <w:vMerge/>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p>
        </w:tc>
        <w:tc>
          <w:tcPr>
            <w:tcW w:w="1470" w:type="pct"/>
            <w:tcBorders>
              <w:bottom w:val="single" w:sz="4" w:space="0" w:color="auto"/>
            </w:tcBorders>
            <w:shd w:val="clear" w:color="auto" w:fill="auto"/>
          </w:tcPr>
          <w:p w:rsidR="005A2905" w:rsidRPr="00D47C16" w:rsidRDefault="005A2905" w:rsidP="00327C47">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средняя школа</w:t>
            </w:r>
          </w:p>
        </w:tc>
        <w:tc>
          <w:tcPr>
            <w:tcW w:w="795" w:type="pct"/>
            <w:tcBorders>
              <w:bottom w:val="single" w:sz="4" w:space="0" w:color="auto"/>
            </w:tcBorders>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796" w:type="pct"/>
            <w:tcBorders>
              <w:bottom w:val="single" w:sz="4" w:space="0" w:color="auto"/>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c>
          <w:tcPr>
            <w:tcW w:w="796" w:type="pct"/>
            <w:tcBorders>
              <w:bottom w:val="single" w:sz="4" w:space="0" w:color="auto"/>
            </w:tcBorders>
          </w:tcPr>
          <w:p w:rsidR="005A2905"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796" w:type="pct"/>
            <w:tcBorders>
              <w:bottom w:val="single" w:sz="4" w:space="0" w:color="auto"/>
            </w:tcBorders>
          </w:tcPr>
          <w:p w:rsidR="005A2905"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r>
      <w:tr w:rsidR="005A2905" w:rsidRPr="00D47C16" w:rsidTr="005A2905">
        <w:tc>
          <w:tcPr>
            <w:tcW w:w="346" w:type="pct"/>
            <w:vMerge w:val="restart"/>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2</w:t>
            </w:r>
          </w:p>
        </w:tc>
        <w:tc>
          <w:tcPr>
            <w:tcW w:w="1470" w:type="pct"/>
            <w:tcBorders>
              <w:bottom w:val="nil"/>
            </w:tcBorders>
            <w:shd w:val="clear" w:color="auto" w:fill="auto"/>
          </w:tcPr>
          <w:p w:rsidR="005A2905" w:rsidRPr="00D47C16" w:rsidRDefault="005A2905" w:rsidP="00327C47">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Количество учеников, оставленных на повторное обучение:</w:t>
            </w:r>
          </w:p>
        </w:tc>
        <w:tc>
          <w:tcPr>
            <w:tcW w:w="795" w:type="pct"/>
            <w:tcBorders>
              <w:bottom w:val="nil"/>
            </w:tcBorders>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p>
        </w:tc>
        <w:tc>
          <w:tcPr>
            <w:tcW w:w="796" w:type="pct"/>
            <w:tcBorders>
              <w:bottom w:val="nil"/>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p>
        </w:tc>
        <w:tc>
          <w:tcPr>
            <w:tcW w:w="796" w:type="pct"/>
            <w:tcBorders>
              <w:bottom w:val="nil"/>
            </w:tcBorders>
          </w:tcPr>
          <w:p w:rsidR="005A2905" w:rsidRPr="00D47C16" w:rsidRDefault="005A2905" w:rsidP="005A2905">
            <w:pPr>
              <w:tabs>
                <w:tab w:val="left" w:pos="0"/>
              </w:tabs>
              <w:spacing w:after="0" w:line="240" w:lineRule="auto"/>
              <w:rPr>
                <w:rFonts w:ascii="Times New Roman" w:eastAsia="Times New Roman" w:hAnsi="Times New Roman" w:cs="Times New Roman"/>
                <w:lang w:eastAsia="ru-RU"/>
              </w:rPr>
            </w:pPr>
          </w:p>
        </w:tc>
        <w:tc>
          <w:tcPr>
            <w:tcW w:w="796" w:type="pct"/>
            <w:tcBorders>
              <w:bottom w:val="nil"/>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p>
        </w:tc>
      </w:tr>
      <w:tr w:rsidR="005A2905" w:rsidRPr="00D47C16" w:rsidTr="005A2905">
        <w:tc>
          <w:tcPr>
            <w:tcW w:w="346" w:type="pct"/>
            <w:vMerge/>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p>
        </w:tc>
        <w:tc>
          <w:tcPr>
            <w:tcW w:w="1470" w:type="pct"/>
            <w:tcBorders>
              <w:top w:val="nil"/>
            </w:tcBorders>
            <w:shd w:val="clear" w:color="auto" w:fill="auto"/>
          </w:tcPr>
          <w:p w:rsidR="005A2905" w:rsidRPr="00D47C16" w:rsidRDefault="005A2905" w:rsidP="00327C47">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начальная школа</w:t>
            </w:r>
          </w:p>
        </w:tc>
        <w:tc>
          <w:tcPr>
            <w:tcW w:w="795" w:type="pct"/>
            <w:tcBorders>
              <w:top w:val="nil"/>
            </w:tcBorders>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6" w:type="pct"/>
            <w:tcBorders>
              <w:top w:val="nil"/>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6" w:type="pct"/>
            <w:tcBorders>
              <w:top w:val="nil"/>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96" w:type="pct"/>
            <w:tcBorders>
              <w:top w:val="nil"/>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5A2905" w:rsidRPr="00D47C16" w:rsidTr="005A2905">
        <w:tc>
          <w:tcPr>
            <w:tcW w:w="346" w:type="pct"/>
            <w:vMerge/>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p>
        </w:tc>
        <w:tc>
          <w:tcPr>
            <w:tcW w:w="1470" w:type="pct"/>
            <w:shd w:val="clear" w:color="auto" w:fill="auto"/>
          </w:tcPr>
          <w:p w:rsidR="005A2905" w:rsidRPr="00D47C16" w:rsidRDefault="005A2905" w:rsidP="00327C47">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основная школа</w:t>
            </w:r>
          </w:p>
        </w:tc>
        <w:tc>
          <w:tcPr>
            <w:tcW w:w="795" w:type="pct"/>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6" w:type="pct"/>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96" w:type="pct"/>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96" w:type="pct"/>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5A2905" w:rsidRPr="00D47C16" w:rsidTr="005A2905">
        <w:tc>
          <w:tcPr>
            <w:tcW w:w="346" w:type="pct"/>
            <w:vMerge/>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p>
        </w:tc>
        <w:tc>
          <w:tcPr>
            <w:tcW w:w="1470" w:type="pct"/>
            <w:tcBorders>
              <w:bottom w:val="single" w:sz="4" w:space="0" w:color="auto"/>
            </w:tcBorders>
            <w:shd w:val="clear" w:color="auto" w:fill="auto"/>
          </w:tcPr>
          <w:p w:rsidR="005A2905" w:rsidRPr="00D47C16" w:rsidRDefault="005A2905" w:rsidP="00327C47">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средняя школа</w:t>
            </w:r>
          </w:p>
        </w:tc>
        <w:tc>
          <w:tcPr>
            <w:tcW w:w="795" w:type="pct"/>
            <w:tcBorders>
              <w:bottom w:val="single" w:sz="4" w:space="0" w:color="auto"/>
            </w:tcBorders>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6" w:type="pct"/>
            <w:tcBorders>
              <w:bottom w:val="single" w:sz="4" w:space="0" w:color="auto"/>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6" w:type="pct"/>
            <w:tcBorders>
              <w:bottom w:val="single" w:sz="4" w:space="0" w:color="auto"/>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96" w:type="pct"/>
            <w:tcBorders>
              <w:bottom w:val="single" w:sz="4" w:space="0" w:color="auto"/>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5A2905" w:rsidRPr="00D47C16" w:rsidTr="005A2905">
        <w:tc>
          <w:tcPr>
            <w:tcW w:w="346" w:type="pct"/>
            <w:vMerge w:val="restart"/>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3</w:t>
            </w:r>
          </w:p>
        </w:tc>
        <w:tc>
          <w:tcPr>
            <w:tcW w:w="1470" w:type="pct"/>
            <w:tcBorders>
              <w:bottom w:val="nil"/>
            </w:tcBorders>
            <w:shd w:val="clear" w:color="auto" w:fill="auto"/>
          </w:tcPr>
          <w:p w:rsidR="005A2905" w:rsidRPr="00D47C16" w:rsidRDefault="005A2905" w:rsidP="00327C47">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Не получили аттестата:</w:t>
            </w:r>
          </w:p>
        </w:tc>
        <w:tc>
          <w:tcPr>
            <w:tcW w:w="795" w:type="pct"/>
            <w:tcBorders>
              <w:bottom w:val="nil"/>
            </w:tcBorders>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p>
        </w:tc>
        <w:tc>
          <w:tcPr>
            <w:tcW w:w="796" w:type="pct"/>
            <w:tcBorders>
              <w:bottom w:val="nil"/>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p>
        </w:tc>
        <w:tc>
          <w:tcPr>
            <w:tcW w:w="796" w:type="pct"/>
            <w:tcBorders>
              <w:bottom w:val="nil"/>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p>
        </w:tc>
        <w:tc>
          <w:tcPr>
            <w:tcW w:w="796" w:type="pct"/>
            <w:tcBorders>
              <w:bottom w:val="nil"/>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p>
        </w:tc>
      </w:tr>
      <w:tr w:rsidR="005A2905" w:rsidRPr="00D47C16" w:rsidTr="005A2905">
        <w:tc>
          <w:tcPr>
            <w:tcW w:w="346" w:type="pct"/>
            <w:vMerge/>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p>
        </w:tc>
        <w:tc>
          <w:tcPr>
            <w:tcW w:w="1470" w:type="pct"/>
            <w:tcBorders>
              <w:top w:val="nil"/>
            </w:tcBorders>
            <w:shd w:val="clear" w:color="auto" w:fill="auto"/>
          </w:tcPr>
          <w:p w:rsidR="005A2905" w:rsidRPr="00D47C16" w:rsidRDefault="005A2905" w:rsidP="00327C47">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об основном общем образовании</w:t>
            </w:r>
          </w:p>
        </w:tc>
        <w:tc>
          <w:tcPr>
            <w:tcW w:w="795" w:type="pct"/>
            <w:tcBorders>
              <w:top w:val="nil"/>
            </w:tcBorders>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6" w:type="pct"/>
            <w:tcBorders>
              <w:top w:val="nil"/>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96" w:type="pct"/>
            <w:tcBorders>
              <w:top w:val="nil"/>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96" w:type="pct"/>
            <w:tcBorders>
              <w:top w:val="nil"/>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5A2905" w:rsidRPr="00D47C16" w:rsidTr="005A2905">
        <w:tc>
          <w:tcPr>
            <w:tcW w:w="346" w:type="pct"/>
            <w:vMerge/>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p>
        </w:tc>
        <w:tc>
          <w:tcPr>
            <w:tcW w:w="1470" w:type="pct"/>
            <w:tcBorders>
              <w:bottom w:val="single" w:sz="4" w:space="0" w:color="auto"/>
            </w:tcBorders>
            <w:shd w:val="clear" w:color="auto" w:fill="auto"/>
          </w:tcPr>
          <w:p w:rsidR="005A2905" w:rsidRPr="00D47C16" w:rsidRDefault="005A2905" w:rsidP="00327C47">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среднем общем образовании</w:t>
            </w:r>
          </w:p>
        </w:tc>
        <w:tc>
          <w:tcPr>
            <w:tcW w:w="795" w:type="pct"/>
            <w:tcBorders>
              <w:bottom w:val="single" w:sz="4" w:space="0" w:color="auto"/>
            </w:tcBorders>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6" w:type="pct"/>
            <w:tcBorders>
              <w:bottom w:val="single" w:sz="4" w:space="0" w:color="auto"/>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6" w:type="pct"/>
            <w:tcBorders>
              <w:bottom w:val="single" w:sz="4" w:space="0" w:color="auto"/>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96" w:type="pct"/>
            <w:tcBorders>
              <w:bottom w:val="single" w:sz="4" w:space="0" w:color="auto"/>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5A2905" w:rsidRPr="00D47C16" w:rsidTr="005A2905">
        <w:tc>
          <w:tcPr>
            <w:tcW w:w="346" w:type="pct"/>
            <w:vMerge w:val="restart"/>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4</w:t>
            </w:r>
          </w:p>
        </w:tc>
        <w:tc>
          <w:tcPr>
            <w:tcW w:w="1470" w:type="pct"/>
            <w:tcBorders>
              <w:bottom w:val="nil"/>
            </w:tcBorders>
            <w:shd w:val="clear" w:color="auto" w:fill="auto"/>
          </w:tcPr>
          <w:p w:rsidR="005A2905" w:rsidRPr="00D47C16" w:rsidRDefault="005A2905" w:rsidP="00327C47">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Окончили школу с аттестатом особого образца:</w:t>
            </w:r>
          </w:p>
        </w:tc>
        <w:tc>
          <w:tcPr>
            <w:tcW w:w="795" w:type="pct"/>
            <w:tcBorders>
              <w:bottom w:val="nil"/>
            </w:tcBorders>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p>
        </w:tc>
        <w:tc>
          <w:tcPr>
            <w:tcW w:w="796" w:type="pct"/>
            <w:tcBorders>
              <w:bottom w:val="nil"/>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p>
        </w:tc>
        <w:tc>
          <w:tcPr>
            <w:tcW w:w="796" w:type="pct"/>
            <w:tcBorders>
              <w:bottom w:val="nil"/>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p>
        </w:tc>
        <w:tc>
          <w:tcPr>
            <w:tcW w:w="796" w:type="pct"/>
            <w:tcBorders>
              <w:bottom w:val="nil"/>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p>
        </w:tc>
      </w:tr>
      <w:tr w:rsidR="005A2905" w:rsidRPr="00D47C16" w:rsidTr="005A2905">
        <w:tc>
          <w:tcPr>
            <w:tcW w:w="346" w:type="pct"/>
            <w:vMerge/>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p>
        </w:tc>
        <w:tc>
          <w:tcPr>
            <w:tcW w:w="1470" w:type="pct"/>
            <w:tcBorders>
              <w:top w:val="nil"/>
            </w:tcBorders>
            <w:shd w:val="clear" w:color="auto" w:fill="auto"/>
          </w:tcPr>
          <w:p w:rsidR="005A2905" w:rsidRPr="00D47C16" w:rsidRDefault="005A2905" w:rsidP="00327C47">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xml:space="preserve">– в основной школе </w:t>
            </w:r>
          </w:p>
        </w:tc>
        <w:tc>
          <w:tcPr>
            <w:tcW w:w="795" w:type="pct"/>
            <w:tcBorders>
              <w:top w:val="nil"/>
            </w:tcBorders>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6" w:type="pct"/>
            <w:tcBorders>
              <w:top w:val="nil"/>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6" w:type="pct"/>
            <w:tcBorders>
              <w:top w:val="nil"/>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96" w:type="pct"/>
            <w:tcBorders>
              <w:top w:val="nil"/>
            </w:tcBorders>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5A2905" w:rsidRPr="00D47C16" w:rsidTr="005A2905">
        <w:tc>
          <w:tcPr>
            <w:tcW w:w="346" w:type="pct"/>
            <w:vMerge/>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p>
        </w:tc>
        <w:tc>
          <w:tcPr>
            <w:tcW w:w="1470" w:type="pct"/>
            <w:shd w:val="clear" w:color="auto" w:fill="auto"/>
          </w:tcPr>
          <w:p w:rsidR="005A2905" w:rsidRPr="00D47C16" w:rsidRDefault="005A2905" w:rsidP="00327C47">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средней школе</w:t>
            </w:r>
          </w:p>
        </w:tc>
        <w:tc>
          <w:tcPr>
            <w:tcW w:w="795" w:type="pct"/>
            <w:shd w:val="clear" w:color="auto" w:fill="auto"/>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6" w:type="pct"/>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6" w:type="pct"/>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96" w:type="pct"/>
          </w:tcPr>
          <w:p w:rsidR="005A2905" w:rsidRPr="00D47C16" w:rsidRDefault="005A2905"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bl>
    <w:p w:rsidR="002A014A" w:rsidRDefault="002A014A" w:rsidP="002A014A">
      <w:pPr>
        <w:spacing w:after="0" w:line="240" w:lineRule="auto"/>
        <w:ind w:right="359" w:firstLine="709"/>
        <w:jc w:val="both"/>
        <w:rPr>
          <w:rFonts w:ascii="Times New Roman" w:eastAsia="Calibri" w:hAnsi="Times New Roman" w:cs="Times New Roman"/>
          <w:sz w:val="24"/>
          <w:szCs w:val="24"/>
        </w:rPr>
      </w:pPr>
      <w:r w:rsidRPr="005A57D9">
        <w:rPr>
          <w:rFonts w:ascii="Times New Roman" w:eastAsia="Calibri" w:hAnsi="Times New Roman" w:cs="Times New Roman"/>
          <w:sz w:val="24"/>
          <w:szCs w:val="24"/>
        </w:rPr>
        <w:t>Приведенная статистика показывает, что положительная динамика успешного освоения ос</w:t>
      </w:r>
      <w:r w:rsidR="005A2905">
        <w:rPr>
          <w:rFonts w:ascii="Times New Roman" w:eastAsia="Calibri" w:hAnsi="Times New Roman" w:cs="Times New Roman"/>
          <w:sz w:val="24"/>
          <w:szCs w:val="24"/>
        </w:rPr>
        <w:t>новных образовательных программ</w:t>
      </w:r>
      <w:r w:rsidRPr="005A57D9">
        <w:rPr>
          <w:rFonts w:ascii="Times New Roman" w:eastAsia="Calibri" w:hAnsi="Times New Roman" w:cs="Times New Roman"/>
          <w:sz w:val="24"/>
          <w:szCs w:val="24"/>
        </w:rPr>
        <w:t xml:space="preserve"> сохраняется</w:t>
      </w:r>
      <w:r w:rsidR="005A2905">
        <w:rPr>
          <w:rFonts w:ascii="Times New Roman" w:eastAsia="Calibri" w:hAnsi="Times New Roman" w:cs="Times New Roman"/>
          <w:sz w:val="24"/>
          <w:szCs w:val="24"/>
        </w:rPr>
        <w:t>, но уменьшается количество учащихся на основном и среднем уровне обучения</w:t>
      </w:r>
      <w:r w:rsidRPr="005A57D9">
        <w:rPr>
          <w:rFonts w:ascii="Times New Roman" w:eastAsia="Calibri" w:hAnsi="Times New Roman" w:cs="Times New Roman"/>
          <w:sz w:val="24"/>
          <w:szCs w:val="24"/>
        </w:rPr>
        <w:t>.</w:t>
      </w:r>
    </w:p>
    <w:p w:rsidR="0014058B" w:rsidRPr="0014058B" w:rsidRDefault="0014058B" w:rsidP="0014058B">
      <w:pPr>
        <w:spacing w:after="0" w:line="240" w:lineRule="auto"/>
        <w:ind w:right="359"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2020 году </w:t>
      </w:r>
      <w:r w:rsidRPr="0014058B">
        <w:rPr>
          <w:rFonts w:ascii="Times New Roman" w:eastAsia="Calibri" w:hAnsi="Times New Roman" w:cs="Times New Roman"/>
          <w:sz w:val="24"/>
          <w:szCs w:val="24"/>
        </w:rPr>
        <w:t xml:space="preserve">Школа продолжает успешно реализовывать рабочие программы «Второй иностранный язык: </w:t>
      </w:r>
      <w:r>
        <w:rPr>
          <w:rFonts w:ascii="Times New Roman" w:eastAsia="Calibri" w:hAnsi="Times New Roman" w:cs="Times New Roman"/>
          <w:sz w:val="24"/>
          <w:szCs w:val="24"/>
        </w:rPr>
        <w:t>«немецкий», «Родной язык: русский/татарский</w:t>
      </w:r>
      <w:r w:rsidRPr="0014058B">
        <w:rPr>
          <w:rFonts w:ascii="Times New Roman" w:eastAsia="Calibri" w:hAnsi="Times New Roman" w:cs="Times New Roman"/>
          <w:sz w:val="24"/>
          <w:szCs w:val="24"/>
        </w:rPr>
        <w:t>»,</w:t>
      </w:r>
      <w:r w:rsidRPr="0014058B">
        <w:rPr>
          <w:rFonts w:ascii="Times New Roman" w:eastAsia="Calibri" w:hAnsi="Times New Roman" w:cs="Times New Roman"/>
          <w:sz w:val="24"/>
          <w:szCs w:val="24"/>
          <w:lang w:val="en-US"/>
        </w:rPr>
        <w:t> </w:t>
      </w:r>
      <w:r>
        <w:rPr>
          <w:rFonts w:ascii="Times New Roman" w:eastAsia="Calibri" w:hAnsi="Times New Roman" w:cs="Times New Roman"/>
          <w:sz w:val="24"/>
          <w:szCs w:val="24"/>
        </w:rPr>
        <w:t>«Родная литература: русская/татарская</w:t>
      </w:r>
      <w:r w:rsidRPr="0014058B">
        <w:rPr>
          <w:rFonts w:ascii="Times New Roman" w:eastAsia="Calibri" w:hAnsi="Times New Roman" w:cs="Times New Roman"/>
          <w:sz w:val="24"/>
          <w:szCs w:val="24"/>
        </w:rPr>
        <w:t>», которые внесли в основные образовательные программы основного общего и среднего общего образования в</w:t>
      </w:r>
      <w:r w:rsidRPr="0014058B">
        <w:rPr>
          <w:rFonts w:ascii="Times New Roman" w:eastAsia="Calibri" w:hAnsi="Times New Roman" w:cs="Times New Roman"/>
          <w:sz w:val="24"/>
          <w:szCs w:val="24"/>
          <w:lang w:val="en-US"/>
        </w:rPr>
        <w:t> </w:t>
      </w:r>
      <w:r w:rsidRPr="0014058B">
        <w:rPr>
          <w:rFonts w:ascii="Times New Roman" w:eastAsia="Calibri" w:hAnsi="Times New Roman" w:cs="Times New Roman"/>
          <w:sz w:val="24"/>
          <w:szCs w:val="24"/>
        </w:rPr>
        <w:t>2016 году.</w:t>
      </w:r>
      <w:r w:rsidRPr="0014058B">
        <w:rPr>
          <w:rFonts w:ascii="Times New Roman" w:eastAsia="Calibri" w:hAnsi="Times New Roman" w:cs="Times New Roman"/>
          <w:sz w:val="24"/>
          <w:szCs w:val="24"/>
          <w:lang w:val="en-US"/>
        </w:rPr>
        <w:t> </w:t>
      </w:r>
    </w:p>
    <w:p w:rsidR="0014058B" w:rsidRPr="005A57D9" w:rsidRDefault="0014058B" w:rsidP="002A014A">
      <w:pPr>
        <w:spacing w:after="0" w:line="240" w:lineRule="auto"/>
        <w:ind w:right="359" w:firstLine="709"/>
        <w:jc w:val="both"/>
        <w:rPr>
          <w:rFonts w:ascii="Times New Roman" w:eastAsia="Calibri" w:hAnsi="Times New Roman" w:cs="Times New Roman"/>
          <w:sz w:val="24"/>
          <w:szCs w:val="24"/>
        </w:rPr>
      </w:pPr>
    </w:p>
    <w:p w:rsidR="002A014A" w:rsidRPr="00985BA0" w:rsidRDefault="002A014A" w:rsidP="002A014A">
      <w:pPr>
        <w:spacing w:after="0" w:line="240" w:lineRule="auto"/>
        <w:ind w:right="359" w:firstLine="709"/>
        <w:jc w:val="both"/>
        <w:rPr>
          <w:rFonts w:ascii="Times New Roman" w:eastAsia="Calibri" w:hAnsi="Times New Roman" w:cs="Times New Roman"/>
          <w:bCs/>
          <w:color w:val="FF0000"/>
          <w:sz w:val="24"/>
          <w:szCs w:val="24"/>
        </w:rPr>
      </w:pPr>
    </w:p>
    <w:p w:rsidR="002A014A" w:rsidRPr="005A57D9" w:rsidRDefault="002A014A" w:rsidP="002A014A">
      <w:pPr>
        <w:spacing w:after="0" w:line="240" w:lineRule="auto"/>
        <w:ind w:right="359" w:firstLine="709"/>
        <w:jc w:val="center"/>
        <w:rPr>
          <w:rFonts w:ascii="Times New Roman" w:eastAsia="Calibri" w:hAnsi="Times New Roman" w:cs="Times New Roman"/>
          <w:b/>
          <w:bCs/>
          <w:sz w:val="24"/>
          <w:szCs w:val="24"/>
        </w:rPr>
      </w:pPr>
      <w:r w:rsidRPr="005A57D9">
        <w:rPr>
          <w:rFonts w:ascii="Times New Roman" w:eastAsia="Calibri" w:hAnsi="Times New Roman" w:cs="Times New Roman"/>
          <w:b/>
          <w:bCs/>
          <w:sz w:val="24"/>
          <w:szCs w:val="24"/>
        </w:rPr>
        <w:t>Краткий анализ динамики результатов успеваемости и качества знаний</w:t>
      </w:r>
    </w:p>
    <w:p w:rsidR="002A014A" w:rsidRPr="005A57D9" w:rsidRDefault="002A014A" w:rsidP="002A014A">
      <w:pPr>
        <w:spacing w:after="0" w:line="240" w:lineRule="auto"/>
        <w:ind w:right="359" w:firstLine="709"/>
        <w:jc w:val="center"/>
        <w:rPr>
          <w:rFonts w:ascii="Times New Roman" w:eastAsia="Calibri" w:hAnsi="Times New Roman" w:cs="Times New Roman"/>
          <w:b/>
          <w:sz w:val="24"/>
          <w:szCs w:val="24"/>
        </w:rPr>
      </w:pPr>
    </w:p>
    <w:p w:rsidR="002A014A" w:rsidRPr="005A57D9" w:rsidRDefault="002A014A" w:rsidP="002A014A">
      <w:pPr>
        <w:spacing w:after="0" w:line="240" w:lineRule="auto"/>
        <w:ind w:right="359" w:firstLine="709"/>
        <w:jc w:val="center"/>
        <w:rPr>
          <w:rFonts w:ascii="Times New Roman" w:eastAsia="Calibri" w:hAnsi="Times New Roman" w:cs="Times New Roman"/>
          <w:b/>
          <w:sz w:val="24"/>
          <w:szCs w:val="24"/>
        </w:rPr>
      </w:pPr>
      <w:r w:rsidRPr="005A57D9">
        <w:rPr>
          <w:rFonts w:ascii="Times New Roman" w:eastAsia="Calibri" w:hAnsi="Times New Roman" w:cs="Times New Roman"/>
          <w:b/>
          <w:sz w:val="24"/>
          <w:szCs w:val="24"/>
        </w:rPr>
        <w:t xml:space="preserve">Результаты освоения учащимися программ начального общего образования по </w:t>
      </w:r>
      <w:r w:rsidR="0014058B">
        <w:rPr>
          <w:rFonts w:ascii="Times New Roman" w:eastAsia="Calibri" w:hAnsi="Times New Roman" w:cs="Times New Roman"/>
          <w:b/>
          <w:sz w:val="24"/>
          <w:szCs w:val="24"/>
        </w:rPr>
        <w:t>показателю «успеваемость» в 2019-2020</w:t>
      </w:r>
      <w:r w:rsidRPr="005A57D9">
        <w:rPr>
          <w:rFonts w:ascii="Times New Roman" w:eastAsia="Calibri" w:hAnsi="Times New Roman" w:cs="Times New Roman"/>
          <w:b/>
          <w:sz w:val="24"/>
          <w:szCs w:val="24"/>
        </w:rPr>
        <w:t xml:space="preserve"> учебном году</w:t>
      </w:r>
    </w:p>
    <w:p w:rsidR="002A014A" w:rsidRPr="005A57D9" w:rsidRDefault="002A014A" w:rsidP="002A014A">
      <w:pPr>
        <w:spacing w:before="120" w:after="0" w:line="240" w:lineRule="auto"/>
        <w:ind w:right="359" w:firstLine="709"/>
        <w:jc w:val="center"/>
        <w:rPr>
          <w:rFonts w:ascii="Times New Roman" w:eastAsia="Calibri" w:hAnsi="Times New Roman" w:cs="Times New Roman"/>
          <w:sz w:val="24"/>
          <w:szCs w:val="24"/>
        </w:rPr>
      </w:pPr>
    </w:p>
    <w:tbl>
      <w:tblPr>
        <w:tblW w:w="479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837"/>
        <w:gridCol w:w="786"/>
        <w:gridCol w:w="786"/>
        <w:gridCol w:w="812"/>
        <w:gridCol w:w="747"/>
        <w:gridCol w:w="709"/>
        <w:gridCol w:w="554"/>
        <w:gridCol w:w="713"/>
        <w:gridCol w:w="421"/>
        <w:gridCol w:w="723"/>
        <w:gridCol w:w="566"/>
        <w:gridCol w:w="852"/>
        <w:gridCol w:w="715"/>
      </w:tblGrid>
      <w:tr w:rsidR="002A014A" w:rsidRPr="005A57D9" w:rsidTr="00327C47">
        <w:trPr>
          <w:cantSplit/>
          <w:trHeight w:val="240"/>
        </w:trPr>
        <w:tc>
          <w:tcPr>
            <w:tcW w:w="423" w:type="pct"/>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Классы</w:t>
            </w:r>
          </w:p>
        </w:tc>
        <w:tc>
          <w:tcPr>
            <w:tcW w:w="415" w:type="pct"/>
            <w:vMerge w:val="restart"/>
            <w:tcBorders>
              <w:top w:val="single" w:sz="4" w:space="0" w:color="auto"/>
              <w:left w:val="single" w:sz="4" w:space="0" w:color="auto"/>
              <w:bottom w:val="single" w:sz="4" w:space="0" w:color="auto"/>
              <w:right w:val="single" w:sz="4" w:space="0" w:color="auto"/>
            </w:tcBorders>
            <w:vAlign w:val="center"/>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Всего обуч-ся</w:t>
            </w:r>
          </w:p>
        </w:tc>
        <w:tc>
          <w:tcPr>
            <w:tcW w:w="78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Из них успевают</w:t>
            </w:r>
          </w:p>
        </w:tc>
        <w:tc>
          <w:tcPr>
            <w:tcW w:w="774"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Окончили год</w:t>
            </w:r>
          </w:p>
        </w:tc>
        <w:tc>
          <w:tcPr>
            <w:tcW w:w="627"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Окончили год</w:t>
            </w:r>
          </w:p>
        </w:tc>
        <w:tc>
          <w:tcPr>
            <w:tcW w:w="1203" w:type="pct"/>
            <w:gridSpan w:val="4"/>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Не успевают</w:t>
            </w:r>
          </w:p>
        </w:tc>
        <w:tc>
          <w:tcPr>
            <w:tcW w:w="778"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Переведены условно</w:t>
            </w:r>
          </w:p>
        </w:tc>
      </w:tr>
      <w:tr w:rsidR="002A014A" w:rsidRPr="005A57D9" w:rsidTr="00327C47">
        <w:trPr>
          <w:cantSplit/>
          <w:trHeight w:val="137"/>
        </w:trPr>
        <w:tc>
          <w:tcPr>
            <w:tcW w:w="423" w:type="pct"/>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415" w:type="pct"/>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780" w:type="pct"/>
            <w:gridSpan w:val="2"/>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774" w:type="pct"/>
            <w:gridSpan w:val="2"/>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627" w:type="pct"/>
            <w:gridSpan w:val="2"/>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563" w:type="pct"/>
            <w:gridSpan w:val="2"/>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Всего</w:t>
            </w:r>
          </w:p>
        </w:tc>
        <w:tc>
          <w:tcPr>
            <w:tcW w:w="640" w:type="pct"/>
            <w:gridSpan w:val="2"/>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Из них н/а</w:t>
            </w:r>
          </w:p>
        </w:tc>
        <w:tc>
          <w:tcPr>
            <w:tcW w:w="778" w:type="pct"/>
            <w:gridSpan w:val="2"/>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r>
      <w:tr w:rsidR="002A014A" w:rsidRPr="005A57D9" w:rsidTr="00327C47">
        <w:trPr>
          <w:cantSplit/>
          <w:trHeight w:val="629"/>
        </w:trPr>
        <w:tc>
          <w:tcPr>
            <w:tcW w:w="423" w:type="pct"/>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415" w:type="pct"/>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390"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390"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403"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С отметками «4» и «5»</w:t>
            </w:r>
          </w:p>
        </w:tc>
        <w:tc>
          <w:tcPr>
            <w:tcW w:w="371"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352"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С отметками «5»</w:t>
            </w:r>
          </w:p>
        </w:tc>
        <w:tc>
          <w:tcPr>
            <w:tcW w:w="275"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354"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209"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281"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423"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355"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r>
      <w:tr w:rsidR="0014058B" w:rsidRPr="005A57D9" w:rsidTr="00327C47">
        <w:tc>
          <w:tcPr>
            <w:tcW w:w="423" w:type="pct"/>
            <w:tcBorders>
              <w:top w:val="single" w:sz="4" w:space="0" w:color="auto"/>
              <w:left w:val="single" w:sz="4" w:space="0" w:color="auto"/>
              <w:bottom w:val="single" w:sz="4" w:space="0" w:color="auto"/>
              <w:right w:val="single" w:sz="4" w:space="0" w:color="auto"/>
            </w:tcBorders>
            <w:vAlign w:val="center"/>
            <w:hideMark/>
          </w:tcPr>
          <w:p w:rsidR="0014058B" w:rsidRPr="005A57D9" w:rsidRDefault="0014058B"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2</w:t>
            </w:r>
          </w:p>
        </w:tc>
        <w:tc>
          <w:tcPr>
            <w:tcW w:w="415" w:type="pct"/>
          </w:tcPr>
          <w:p w:rsidR="0014058B" w:rsidRPr="003042B3" w:rsidRDefault="0014058B" w:rsidP="00327C47">
            <w:pPr>
              <w:jc w:val="center"/>
              <w:rPr>
                <w:rFonts w:ascii="Times New Roman" w:hAnsi="Times New Roman" w:cs="Times New Roman"/>
              </w:rPr>
            </w:pPr>
            <w:r>
              <w:rPr>
                <w:rFonts w:ascii="Times New Roman" w:hAnsi="Times New Roman" w:cs="Times New Roman"/>
              </w:rPr>
              <w:t>14</w:t>
            </w:r>
          </w:p>
        </w:tc>
        <w:tc>
          <w:tcPr>
            <w:tcW w:w="390" w:type="pct"/>
          </w:tcPr>
          <w:p w:rsidR="0014058B" w:rsidRPr="003042B3" w:rsidRDefault="0014058B" w:rsidP="00327C47">
            <w:pPr>
              <w:jc w:val="center"/>
              <w:rPr>
                <w:rFonts w:ascii="Times New Roman" w:hAnsi="Times New Roman" w:cs="Times New Roman"/>
              </w:rPr>
            </w:pPr>
            <w:r>
              <w:rPr>
                <w:rFonts w:ascii="Times New Roman" w:hAnsi="Times New Roman" w:cs="Times New Roman"/>
              </w:rPr>
              <w:t>14</w:t>
            </w:r>
          </w:p>
        </w:tc>
        <w:tc>
          <w:tcPr>
            <w:tcW w:w="390" w:type="pct"/>
          </w:tcPr>
          <w:p w:rsidR="0014058B" w:rsidRPr="00BF239E" w:rsidRDefault="0014058B" w:rsidP="00327C47">
            <w:pPr>
              <w:jc w:val="center"/>
              <w:rPr>
                <w:rFonts w:ascii="Times New Roman" w:hAnsi="Times New Roman" w:cs="Times New Roman"/>
              </w:rPr>
            </w:pPr>
            <w:r>
              <w:rPr>
                <w:rFonts w:ascii="Times New Roman" w:hAnsi="Times New Roman" w:cs="Times New Roman"/>
              </w:rPr>
              <w:t>100</w:t>
            </w:r>
          </w:p>
        </w:tc>
        <w:tc>
          <w:tcPr>
            <w:tcW w:w="403" w:type="pct"/>
            <w:tcBorders>
              <w:top w:val="single" w:sz="4" w:space="0" w:color="auto"/>
              <w:left w:val="single" w:sz="4" w:space="0" w:color="auto"/>
              <w:bottom w:val="single" w:sz="4" w:space="0" w:color="auto"/>
              <w:right w:val="single" w:sz="4" w:space="0" w:color="auto"/>
            </w:tcBorders>
          </w:tcPr>
          <w:p w:rsidR="0014058B" w:rsidRPr="00BF239E" w:rsidRDefault="0014058B" w:rsidP="00327C47">
            <w:pPr>
              <w:jc w:val="center"/>
              <w:rPr>
                <w:rFonts w:ascii="Times New Roman" w:hAnsi="Times New Roman" w:cs="Times New Roman"/>
              </w:rPr>
            </w:pPr>
            <w:r>
              <w:rPr>
                <w:rFonts w:ascii="Times New Roman" w:hAnsi="Times New Roman" w:cs="Times New Roman"/>
              </w:rPr>
              <w:t>8</w:t>
            </w:r>
          </w:p>
        </w:tc>
        <w:tc>
          <w:tcPr>
            <w:tcW w:w="371" w:type="pct"/>
            <w:tcBorders>
              <w:top w:val="single" w:sz="4" w:space="0" w:color="auto"/>
              <w:left w:val="single" w:sz="4" w:space="0" w:color="auto"/>
              <w:bottom w:val="single" w:sz="4" w:space="0" w:color="auto"/>
              <w:right w:val="single" w:sz="4" w:space="0" w:color="auto"/>
            </w:tcBorders>
          </w:tcPr>
          <w:p w:rsidR="0014058B" w:rsidRPr="00BF239E" w:rsidRDefault="0014058B" w:rsidP="00327C47">
            <w:pPr>
              <w:jc w:val="center"/>
              <w:rPr>
                <w:rFonts w:ascii="Times New Roman" w:hAnsi="Times New Roman" w:cs="Times New Roman"/>
              </w:rPr>
            </w:pPr>
            <w:r>
              <w:rPr>
                <w:rFonts w:ascii="Times New Roman" w:hAnsi="Times New Roman" w:cs="Times New Roman"/>
              </w:rPr>
              <w:t>57,14</w:t>
            </w:r>
          </w:p>
        </w:tc>
        <w:tc>
          <w:tcPr>
            <w:tcW w:w="352" w:type="pct"/>
            <w:tcBorders>
              <w:top w:val="single" w:sz="4" w:space="0" w:color="auto"/>
              <w:left w:val="single" w:sz="4" w:space="0" w:color="auto"/>
              <w:bottom w:val="single" w:sz="4" w:space="0" w:color="auto"/>
              <w:right w:val="single" w:sz="4" w:space="0" w:color="auto"/>
            </w:tcBorders>
            <w:vAlign w:val="center"/>
          </w:tcPr>
          <w:p w:rsidR="0014058B" w:rsidRPr="005A57D9" w:rsidRDefault="0014058B"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275" w:type="pct"/>
            <w:tcBorders>
              <w:top w:val="single" w:sz="4" w:space="0" w:color="auto"/>
              <w:left w:val="single" w:sz="4" w:space="0" w:color="auto"/>
              <w:bottom w:val="single" w:sz="4" w:space="0" w:color="auto"/>
              <w:right w:val="single" w:sz="4" w:space="0" w:color="auto"/>
            </w:tcBorders>
            <w:vAlign w:val="center"/>
          </w:tcPr>
          <w:p w:rsidR="0014058B" w:rsidRPr="005A57D9" w:rsidRDefault="0014058B"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354" w:type="pct"/>
            <w:tcBorders>
              <w:top w:val="single" w:sz="4" w:space="0" w:color="auto"/>
              <w:left w:val="single" w:sz="4" w:space="0" w:color="auto"/>
              <w:bottom w:val="single" w:sz="4" w:space="0" w:color="auto"/>
              <w:right w:val="single" w:sz="4" w:space="0" w:color="auto"/>
            </w:tcBorders>
            <w:vAlign w:val="center"/>
            <w:hideMark/>
          </w:tcPr>
          <w:p w:rsidR="0014058B" w:rsidRPr="005A57D9" w:rsidRDefault="0014058B"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09" w:type="pct"/>
            <w:tcBorders>
              <w:top w:val="single" w:sz="4" w:space="0" w:color="auto"/>
              <w:left w:val="single" w:sz="4" w:space="0" w:color="auto"/>
              <w:bottom w:val="single" w:sz="4" w:space="0" w:color="auto"/>
              <w:right w:val="single" w:sz="4" w:space="0" w:color="auto"/>
            </w:tcBorders>
            <w:vAlign w:val="center"/>
            <w:hideMark/>
          </w:tcPr>
          <w:p w:rsidR="0014058B" w:rsidRPr="005A57D9" w:rsidRDefault="0014058B"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9" w:type="pct"/>
            <w:tcBorders>
              <w:top w:val="single" w:sz="4" w:space="0" w:color="auto"/>
              <w:left w:val="single" w:sz="4" w:space="0" w:color="auto"/>
              <w:bottom w:val="single" w:sz="4" w:space="0" w:color="auto"/>
              <w:right w:val="single" w:sz="4" w:space="0" w:color="auto"/>
            </w:tcBorders>
            <w:vAlign w:val="center"/>
            <w:hideMark/>
          </w:tcPr>
          <w:p w:rsidR="0014058B" w:rsidRPr="005A57D9" w:rsidRDefault="0014058B"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81" w:type="pct"/>
            <w:tcBorders>
              <w:top w:val="single" w:sz="4" w:space="0" w:color="auto"/>
              <w:left w:val="single" w:sz="4" w:space="0" w:color="auto"/>
              <w:bottom w:val="single" w:sz="4" w:space="0" w:color="auto"/>
              <w:right w:val="single" w:sz="4" w:space="0" w:color="auto"/>
            </w:tcBorders>
            <w:vAlign w:val="center"/>
            <w:hideMark/>
          </w:tcPr>
          <w:p w:rsidR="0014058B" w:rsidRPr="005A57D9" w:rsidRDefault="0014058B"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423" w:type="pct"/>
            <w:tcBorders>
              <w:top w:val="single" w:sz="4" w:space="0" w:color="auto"/>
              <w:left w:val="single" w:sz="4" w:space="0" w:color="auto"/>
              <w:bottom w:val="single" w:sz="4" w:space="0" w:color="auto"/>
              <w:right w:val="single" w:sz="4" w:space="0" w:color="auto"/>
            </w:tcBorders>
            <w:vAlign w:val="center"/>
            <w:hideMark/>
          </w:tcPr>
          <w:p w:rsidR="0014058B" w:rsidRPr="005A57D9" w:rsidRDefault="0014058B"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355" w:type="pct"/>
            <w:tcBorders>
              <w:top w:val="single" w:sz="4" w:space="0" w:color="auto"/>
              <w:left w:val="single" w:sz="4" w:space="0" w:color="auto"/>
              <w:bottom w:val="single" w:sz="4" w:space="0" w:color="auto"/>
              <w:right w:val="single" w:sz="4" w:space="0" w:color="auto"/>
            </w:tcBorders>
            <w:vAlign w:val="center"/>
            <w:hideMark/>
          </w:tcPr>
          <w:p w:rsidR="0014058B" w:rsidRPr="005A57D9" w:rsidRDefault="0014058B"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r>
      <w:tr w:rsidR="0014058B" w:rsidRPr="005A57D9" w:rsidTr="00327C47">
        <w:tc>
          <w:tcPr>
            <w:tcW w:w="423" w:type="pct"/>
            <w:tcBorders>
              <w:top w:val="single" w:sz="4" w:space="0" w:color="auto"/>
              <w:left w:val="single" w:sz="4" w:space="0" w:color="auto"/>
              <w:bottom w:val="single" w:sz="4" w:space="0" w:color="auto"/>
              <w:right w:val="single" w:sz="4" w:space="0" w:color="auto"/>
            </w:tcBorders>
            <w:vAlign w:val="center"/>
            <w:hideMark/>
          </w:tcPr>
          <w:p w:rsidR="0014058B" w:rsidRPr="005A57D9" w:rsidRDefault="0014058B"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3</w:t>
            </w:r>
          </w:p>
        </w:tc>
        <w:tc>
          <w:tcPr>
            <w:tcW w:w="415" w:type="pct"/>
          </w:tcPr>
          <w:p w:rsidR="0014058B" w:rsidRPr="003042B3" w:rsidRDefault="0014058B" w:rsidP="00327C47">
            <w:pPr>
              <w:jc w:val="center"/>
              <w:rPr>
                <w:rFonts w:ascii="Times New Roman" w:hAnsi="Times New Roman" w:cs="Times New Roman"/>
              </w:rPr>
            </w:pPr>
            <w:r>
              <w:rPr>
                <w:rFonts w:ascii="Times New Roman" w:hAnsi="Times New Roman" w:cs="Times New Roman"/>
              </w:rPr>
              <w:t>11</w:t>
            </w:r>
          </w:p>
        </w:tc>
        <w:tc>
          <w:tcPr>
            <w:tcW w:w="390" w:type="pct"/>
          </w:tcPr>
          <w:p w:rsidR="0014058B" w:rsidRPr="003042B3" w:rsidRDefault="0014058B" w:rsidP="00327C47">
            <w:pPr>
              <w:jc w:val="center"/>
              <w:rPr>
                <w:rFonts w:ascii="Times New Roman" w:hAnsi="Times New Roman" w:cs="Times New Roman"/>
              </w:rPr>
            </w:pPr>
            <w:r>
              <w:rPr>
                <w:rFonts w:ascii="Times New Roman" w:hAnsi="Times New Roman" w:cs="Times New Roman"/>
              </w:rPr>
              <w:t>11</w:t>
            </w:r>
          </w:p>
        </w:tc>
        <w:tc>
          <w:tcPr>
            <w:tcW w:w="390" w:type="pct"/>
          </w:tcPr>
          <w:p w:rsidR="0014058B" w:rsidRPr="00B3157F" w:rsidRDefault="0014058B" w:rsidP="00327C47">
            <w:pPr>
              <w:jc w:val="center"/>
              <w:rPr>
                <w:rFonts w:ascii="Times New Roman" w:hAnsi="Times New Roman" w:cs="Times New Roman"/>
              </w:rPr>
            </w:pPr>
            <w:r>
              <w:rPr>
                <w:rFonts w:ascii="Times New Roman" w:hAnsi="Times New Roman" w:cs="Times New Roman"/>
              </w:rPr>
              <w:t>100</w:t>
            </w:r>
          </w:p>
        </w:tc>
        <w:tc>
          <w:tcPr>
            <w:tcW w:w="403" w:type="pct"/>
            <w:tcBorders>
              <w:top w:val="single" w:sz="4" w:space="0" w:color="auto"/>
              <w:left w:val="single" w:sz="4" w:space="0" w:color="auto"/>
              <w:bottom w:val="single" w:sz="4" w:space="0" w:color="auto"/>
              <w:right w:val="single" w:sz="4" w:space="0" w:color="auto"/>
            </w:tcBorders>
          </w:tcPr>
          <w:p w:rsidR="0014058B" w:rsidRPr="00B3157F" w:rsidRDefault="0014058B" w:rsidP="00327C47">
            <w:pPr>
              <w:jc w:val="center"/>
              <w:rPr>
                <w:rFonts w:ascii="Times New Roman" w:hAnsi="Times New Roman" w:cs="Times New Roman"/>
              </w:rPr>
            </w:pPr>
            <w:r>
              <w:rPr>
                <w:rFonts w:ascii="Times New Roman" w:hAnsi="Times New Roman" w:cs="Times New Roman"/>
              </w:rPr>
              <w:t>6</w:t>
            </w:r>
          </w:p>
        </w:tc>
        <w:tc>
          <w:tcPr>
            <w:tcW w:w="371" w:type="pct"/>
            <w:tcBorders>
              <w:top w:val="single" w:sz="4" w:space="0" w:color="auto"/>
              <w:left w:val="single" w:sz="4" w:space="0" w:color="auto"/>
              <w:bottom w:val="single" w:sz="4" w:space="0" w:color="auto"/>
              <w:right w:val="single" w:sz="4" w:space="0" w:color="auto"/>
            </w:tcBorders>
          </w:tcPr>
          <w:p w:rsidR="0014058B" w:rsidRPr="00B3157F" w:rsidRDefault="0014058B" w:rsidP="00327C47">
            <w:pPr>
              <w:jc w:val="center"/>
              <w:rPr>
                <w:rFonts w:ascii="Times New Roman" w:hAnsi="Times New Roman" w:cs="Times New Roman"/>
              </w:rPr>
            </w:pPr>
            <w:r>
              <w:rPr>
                <w:rFonts w:ascii="Times New Roman" w:hAnsi="Times New Roman" w:cs="Times New Roman"/>
              </w:rPr>
              <w:t>54,55</w:t>
            </w:r>
          </w:p>
        </w:tc>
        <w:tc>
          <w:tcPr>
            <w:tcW w:w="352" w:type="pct"/>
            <w:tcBorders>
              <w:top w:val="single" w:sz="4" w:space="0" w:color="auto"/>
              <w:left w:val="single" w:sz="4" w:space="0" w:color="auto"/>
              <w:bottom w:val="single" w:sz="4" w:space="0" w:color="auto"/>
              <w:right w:val="single" w:sz="4" w:space="0" w:color="auto"/>
            </w:tcBorders>
            <w:vAlign w:val="center"/>
          </w:tcPr>
          <w:p w:rsidR="0014058B" w:rsidRPr="005A57D9" w:rsidRDefault="0014058B"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275" w:type="pct"/>
            <w:tcBorders>
              <w:top w:val="single" w:sz="4" w:space="0" w:color="auto"/>
              <w:left w:val="single" w:sz="4" w:space="0" w:color="auto"/>
              <w:bottom w:val="single" w:sz="4" w:space="0" w:color="auto"/>
              <w:right w:val="single" w:sz="4" w:space="0" w:color="auto"/>
            </w:tcBorders>
            <w:vAlign w:val="center"/>
          </w:tcPr>
          <w:p w:rsidR="0014058B" w:rsidRPr="005A57D9" w:rsidRDefault="0014058B"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354" w:type="pct"/>
            <w:tcBorders>
              <w:top w:val="single" w:sz="4" w:space="0" w:color="auto"/>
              <w:left w:val="single" w:sz="4" w:space="0" w:color="auto"/>
              <w:bottom w:val="single" w:sz="4" w:space="0" w:color="auto"/>
              <w:right w:val="single" w:sz="4" w:space="0" w:color="auto"/>
            </w:tcBorders>
            <w:vAlign w:val="center"/>
            <w:hideMark/>
          </w:tcPr>
          <w:p w:rsidR="0014058B" w:rsidRPr="005A57D9" w:rsidRDefault="0014058B"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09" w:type="pct"/>
            <w:tcBorders>
              <w:top w:val="single" w:sz="4" w:space="0" w:color="auto"/>
              <w:left w:val="single" w:sz="4" w:space="0" w:color="auto"/>
              <w:bottom w:val="single" w:sz="4" w:space="0" w:color="auto"/>
              <w:right w:val="single" w:sz="4" w:space="0" w:color="auto"/>
            </w:tcBorders>
            <w:vAlign w:val="center"/>
            <w:hideMark/>
          </w:tcPr>
          <w:p w:rsidR="0014058B" w:rsidRPr="005A57D9" w:rsidRDefault="0014058B"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9" w:type="pct"/>
            <w:tcBorders>
              <w:top w:val="single" w:sz="4" w:space="0" w:color="auto"/>
              <w:left w:val="single" w:sz="4" w:space="0" w:color="auto"/>
              <w:bottom w:val="single" w:sz="4" w:space="0" w:color="auto"/>
              <w:right w:val="single" w:sz="4" w:space="0" w:color="auto"/>
            </w:tcBorders>
            <w:vAlign w:val="center"/>
            <w:hideMark/>
          </w:tcPr>
          <w:p w:rsidR="0014058B" w:rsidRPr="005A57D9" w:rsidRDefault="0014058B"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81" w:type="pct"/>
            <w:tcBorders>
              <w:top w:val="single" w:sz="4" w:space="0" w:color="auto"/>
              <w:left w:val="single" w:sz="4" w:space="0" w:color="auto"/>
              <w:bottom w:val="single" w:sz="4" w:space="0" w:color="auto"/>
              <w:right w:val="single" w:sz="4" w:space="0" w:color="auto"/>
            </w:tcBorders>
            <w:vAlign w:val="center"/>
            <w:hideMark/>
          </w:tcPr>
          <w:p w:rsidR="0014058B" w:rsidRPr="005A57D9" w:rsidRDefault="0014058B"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423" w:type="pct"/>
            <w:tcBorders>
              <w:top w:val="single" w:sz="4" w:space="0" w:color="auto"/>
              <w:left w:val="single" w:sz="4" w:space="0" w:color="auto"/>
              <w:bottom w:val="single" w:sz="4" w:space="0" w:color="auto"/>
              <w:right w:val="single" w:sz="4" w:space="0" w:color="auto"/>
            </w:tcBorders>
            <w:vAlign w:val="center"/>
            <w:hideMark/>
          </w:tcPr>
          <w:p w:rsidR="0014058B" w:rsidRPr="005A57D9" w:rsidRDefault="0014058B"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5" w:type="pct"/>
            <w:tcBorders>
              <w:top w:val="single" w:sz="4" w:space="0" w:color="auto"/>
              <w:left w:val="single" w:sz="4" w:space="0" w:color="auto"/>
              <w:bottom w:val="single" w:sz="4" w:space="0" w:color="auto"/>
              <w:right w:val="single" w:sz="4" w:space="0" w:color="auto"/>
            </w:tcBorders>
            <w:vAlign w:val="center"/>
            <w:hideMark/>
          </w:tcPr>
          <w:p w:rsidR="0014058B" w:rsidRPr="005A57D9" w:rsidRDefault="0014058B"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r w:rsidR="0014058B" w:rsidRPr="005A57D9" w:rsidTr="00327C47">
        <w:tc>
          <w:tcPr>
            <w:tcW w:w="423" w:type="pct"/>
            <w:tcBorders>
              <w:top w:val="single" w:sz="4" w:space="0" w:color="auto"/>
              <w:left w:val="single" w:sz="4" w:space="0" w:color="auto"/>
              <w:bottom w:val="single" w:sz="4" w:space="0" w:color="auto"/>
              <w:right w:val="single" w:sz="4" w:space="0" w:color="auto"/>
            </w:tcBorders>
            <w:vAlign w:val="center"/>
            <w:hideMark/>
          </w:tcPr>
          <w:p w:rsidR="0014058B" w:rsidRPr="005A57D9" w:rsidRDefault="0014058B"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lastRenderedPageBreak/>
              <w:t>4</w:t>
            </w:r>
          </w:p>
        </w:tc>
        <w:tc>
          <w:tcPr>
            <w:tcW w:w="415" w:type="pct"/>
          </w:tcPr>
          <w:p w:rsidR="0014058B" w:rsidRPr="007F3E29" w:rsidRDefault="0014058B" w:rsidP="00327C47">
            <w:pPr>
              <w:jc w:val="center"/>
              <w:rPr>
                <w:rFonts w:ascii="Times New Roman" w:hAnsi="Times New Roman" w:cs="Times New Roman"/>
              </w:rPr>
            </w:pPr>
            <w:r>
              <w:rPr>
                <w:rFonts w:ascii="Times New Roman" w:hAnsi="Times New Roman" w:cs="Times New Roman"/>
              </w:rPr>
              <w:t>5</w:t>
            </w:r>
          </w:p>
        </w:tc>
        <w:tc>
          <w:tcPr>
            <w:tcW w:w="390" w:type="pct"/>
          </w:tcPr>
          <w:p w:rsidR="0014058B" w:rsidRPr="007F3E29" w:rsidRDefault="0014058B" w:rsidP="00327C47">
            <w:pPr>
              <w:jc w:val="center"/>
              <w:rPr>
                <w:rFonts w:ascii="Times New Roman" w:hAnsi="Times New Roman" w:cs="Times New Roman"/>
              </w:rPr>
            </w:pPr>
            <w:r>
              <w:rPr>
                <w:rFonts w:ascii="Times New Roman" w:hAnsi="Times New Roman" w:cs="Times New Roman"/>
              </w:rPr>
              <w:t>5</w:t>
            </w:r>
          </w:p>
        </w:tc>
        <w:tc>
          <w:tcPr>
            <w:tcW w:w="390" w:type="pct"/>
          </w:tcPr>
          <w:p w:rsidR="0014058B" w:rsidRPr="00B3157F" w:rsidRDefault="0014058B" w:rsidP="00327C47">
            <w:pPr>
              <w:jc w:val="center"/>
              <w:rPr>
                <w:rFonts w:ascii="Times New Roman" w:hAnsi="Times New Roman" w:cs="Times New Roman"/>
              </w:rPr>
            </w:pPr>
            <w:r>
              <w:rPr>
                <w:rFonts w:ascii="Times New Roman" w:hAnsi="Times New Roman" w:cs="Times New Roman"/>
              </w:rPr>
              <w:t>100</w:t>
            </w:r>
          </w:p>
        </w:tc>
        <w:tc>
          <w:tcPr>
            <w:tcW w:w="403" w:type="pct"/>
            <w:tcBorders>
              <w:top w:val="single" w:sz="4" w:space="0" w:color="auto"/>
              <w:left w:val="single" w:sz="4" w:space="0" w:color="auto"/>
              <w:bottom w:val="single" w:sz="4" w:space="0" w:color="auto"/>
              <w:right w:val="single" w:sz="4" w:space="0" w:color="auto"/>
            </w:tcBorders>
          </w:tcPr>
          <w:p w:rsidR="0014058B" w:rsidRPr="00B3157F" w:rsidRDefault="0014058B" w:rsidP="00327C47">
            <w:pPr>
              <w:jc w:val="center"/>
              <w:rPr>
                <w:rFonts w:ascii="Times New Roman" w:hAnsi="Times New Roman" w:cs="Times New Roman"/>
              </w:rPr>
            </w:pPr>
            <w:r>
              <w:rPr>
                <w:rFonts w:ascii="Times New Roman" w:hAnsi="Times New Roman" w:cs="Times New Roman"/>
              </w:rPr>
              <w:t>4</w:t>
            </w:r>
          </w:p>
        </w:tc>
        <w:tc>
          <w:tcPr>
            <w:tcW w:w="371" w:type="pct"/>
            <w:tcBorders>
              <w:top w:val="single" w:sz="4" w:space="0" w:color="auto"/>
              <w:left w:val="single" w:sz="4" w:space="0" w:color="auto"/>
              <w:bottom w:val="single" w:sz="4" w:space="0" w:color="auto"/>
              <w:right w:val="single" w:sz="4" w:space="0" w:color="auto"/>
            </w:tcBorders>
          </w:tcPr>
          <w:p w:rsidR="0014058B" w:rsidRPr="00B3157F" w:rsidRDefault="0014058B" w:rsidP="00327C47">
            <w:pPr>
              <w:jc w:val="center"/>
              <w:rPr>
                <w:rFonts w:ascii="Times New Roman" w:hAnsi="Times New Roman" w:cs="Times New Roman"/>
              </w:rPr>
            </w:pPr>
            <w:r>
              <w:rPr>
                <w:rFonts w:ascii="Times New Roman" w:hAnsi="Times New Roman" w:cs="Times New Roman"/>
              </w:rPr>
              <w:t>80</w:t>
            </w:r>
          </w:p>
        </w:tc>
        <w:tc>
          <w:tcPr>
            <w:tcW w:w="352" w:type="pct"/>
            <w:tcBorders>
              <w:top w:val="single" w:sz="4" w:space="0" w:color="auto"/>
              <w:left w:val="single" w:sz="4" w:space="0" w:color="auto"/>
              <w:bottom w:val="single" w:sz="4" w:space="0" w:color="auto"/>
              <w:right w:val="single" w:sz="4" w:space="0" w:color="auto"/>
            </w:tcBorders>
            <w:vAlign w:val="center"/>
          </w:tcPr>
          <w:p w:rsidR="0014058B" w:rsidRPr="005A57D9" w:rsidRDefault="0014058B"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275" w:type="pct"/>
            <w:tcBorders>
              <w:top w:val="single" w:sz="4" w:space="0" w:color="auto"/>
              <w:left w:val="single" w:sz="4" w:space="0" w:color="auto"/>
              <w:bottom w:val="single" w:sz="4" w:space="0" w:color="auto"/>
              <w:right w:val="single" w:sz="4" w:space="0" w:color="auto"/>
            </w:tcBorders>
            <w:vAlign w:val="center"/>
          </w:tcPr>
          <w:p w:rsidR="0014058B" w:rsidRPr="005A57D9" w:rsidRDefault="0014058B"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354" w:type="pct"/>
            <w:tcBorders>
              <w:top w:val="single" w:sz="4" w:space="0" w:color="auto"/>
              <w:left w:val="single" w:sz="4" w:space="0" w:color="auto"/>
              <w:bottom w:val="single" w:sz="4" w:space="0" w:color="auto"/>
              <w:right w:val="single" w:sz="4" w:space="0" w:color="auto"/>
            </w:tcBorders>
            <w:vAlign w:val="center"/>
            <w:hideMark/>
          </w:tcPr>
          <w:p w:rsidR="0014058B" w:rsidRPr="005A57D9" w:rsidRDefault="0014058B"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09" w:type="pct"/>
            <w:tcBorders>
              <w:top w:val="single" w:sz="4" w:space="0" w:color="auto"/>
              <w:left w:val="single" w:sz="4" w:space="0" w:color="auto"/>
              <w:bottom w:val="single" w:sz="4" w:space="0" w:color="auto"/>
              <w:right w:val="single" w:sz="4" w:space="0" w:color="auto"/>
            </w:tcBorders>
            <w:vAlign w:val="center"/>
            <w:hideMark/>
          </w:tcPr>
          <w:p w:rsidR="0014058B" w:rsidRPr="005A57D9" w:rsidRDefault="0014058B"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9" w:type="pct"/>
            <w:tcBorders>
              <w:top w:val="single" w:sz="4" w:space="0" w:color="auto"/>
              <w:left w:val="single" w:sz="4" w:space="0" w:color="auto"/>
              <w:bottom w:val="single" w:sz="4" w:space="0" w:color="auto"/>
              <w:right w:val="single" w:sz="4" w:space="0" w:color="auto"/>
            </w:tcBorders>
            <w:vAlign w:val="center"/>
            <w:hideMark/>
          </w:tcPr>
          <w:p w:rsidR="0014058B" w:rsidRPr="005A57D9" w:rsidRDefault="0014058B"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81" w:type="pct"/>
            <w:tcBorders>
              <w:top w:val="single" w:sz="4" w:space="0" w:color="auto"/>
              <w:left w:val="single" w:sz="4" w:space="0" w:color="auto"/>
              <w:bottom w:val="single" w:sz="4" w:space="0" w:color="auto"/>
              <w:right w:val="single" w:sz="4" w:space="0" w:color="auto"/>
            </w:tcBorders>
            <w:vAlign w:val="center"/>
            <w:hideMark/>
          </w:tcPr>
          <w:p w:rsidR="0014058B" w:rsidRPr="005A57D9" w:rsidRDefault="0014058B"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423" w:type="pct"/>
            <w:tcBorders>
              <w:top w:val="single" w:sz="4" w:space="0" w:color="auto"/>
              <w:left w:val="single" w:sz="4" w:space="0" w:color="auto"/>
              <w:bottom w:val="single" w:sz="4" w:space="0" w:color="auto"/>
              <w:right w:val="single" w:sz="4" w:space="0" w:color="auto"/>
            </w:tcBorders>
            <w:vAlign w:val="center"/>
            <w:hideMark/>
          </w:tcPr>
          <w:p w:rsidR="0014058B" w:rsidRPr="005A57D9" w:rsidRDefault="0014058B"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5" w:type="pct"/>
            <w:tcBorders>
              <w:top w:val="single" w:sz="4" w:space="0" w:color="auto"/>
              <w:left w:val="single" w:sz="4" w:space="0" w:color="auto"/>
              <w:bottom w:val="single" w:sz="4" w:space="0" w:color="auto"/>
              <w:right w:val="single" w:sz="4" w:space="0" w:color="auto"/>
            </w:tcBorders>
            <w:vAlign w:val="center"/>
            <w:hideMark/>
          </w:tcPr>
          <w:p w:rsidR="0014058B" w:rsidRPr="005A57D9" w:rsidRDefault="0014058B"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r w:rsidR="0014058B" w:rsidRPr="005A57D9" w:rsidTr="00327C47">
        <w:tc>
          <w:tcPr>
            <w:tcW w:w="423" w:type="pct"/>
            <w:tcBorders>
              <w:top w:val="single" w:sz="4" w:space="0" w:color="auto"/>
              <w:left w:val="single" w:sz="4" w:space="0" w:color="auto"/>
              <w:bottom w:val="single" w:sz="4" w:space="0" w:color="auto"/>
              <w:right w:val="single" w:sz="4" w:space="0" w:color="auto"/>
            </w:tcBorders>
            <w:vAlign w:val="center"/>
            <w:hideMark/>
          </w:tcPr>
          <w:p w:rsidR="0014058B" w:rsidRPr="005A57D9" w:rsidRDefault="0014058B"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Итого</w:t>
            </w:r>
          </w:p>
        </w:tc>
        <w:tc>
          <w:tcPr>
            <w:tcW w:w="415" w:type="pct"/>
          </w:tcPr>
          <w:p w:rsidR="0014058B" w:rsidRPr="007F3E29" w:rsidRDefault="0014058B" w:rsidP="00327C47">
            <w:pPr>
              <w:jc w:val="center"/>
              <w:rPr>
                <w:rFonts w:ascii="Times New Roman" w:hAnsi="Times New Roman" w:cs="Times New Roman"/>
                <w:b/>
                <w:i/>
              </w:rPr>
            </w:pPr>
            <w:r>
              <w:rPr>
                <w:rFonts w:ascii="Times New Roman" w:hAnsi="Times New Roman" w:cs="Times New Roman"/>
                <w:b/>
                <w:i/>
              </w:rPr>
              <w:t>3</w:t>
            </w:r>
            <w:r w:rsidR="00725F33">
              <w:rPr>
                <w:rFonts w:ascii="Times New Roman" w:hAnsi="Times New Roman" w:cs="Times New Roman"/>
                <w:b/>
                <w:i/>
              </w:rPr>
              <w:t>0</w:t>
            </w:r>
          </w:p>
        </w:tc>
        <w:tc>
          <w:tcPr>
            <w:tcW w:w="390" w:type="pct"/>
          </w:tcPr>
          <w:p w:rsidR="0014058B" w:rsidRPr="007F3E29" w:rsidRDefault="0014058B" w:rsidP="00327C47">
            <w:pPr>
              <w:jc w:val="center"/>
              <w:rPr>
                <w:rFonts w:ascii="Times New Roman" w:hAnsi="Times New Roman" w:cs="Times New Roman"/>
                <w:b/>
                <w:i/>
              </w:rPr>
            </w:pPr>
            <w:r>
              <w:rPr>
                <w:rFonts w:ascii="Times New Roman" w:hAnsi="Times New Roman" w:cs="Times New Roman"/>
                <w:b/>
                <w:i/>
              </w:rPr>
              <w:t>3</w:t>
            </w:r>
            <w:r w:rsidR="00725F33">
              <w:rPr>
                <w:rFonts w:ascii="Times New Roman" w:hAnsi="Times New Roman" w:cs="Times New Roman"/>
                <w:b/>
                <w:i/>
              </w:rPr>
              <w:t>0</w:t>
            </w:r>
          </w:p>
        </w:tc>
        <w:tc>
          <w:tcPr>
            <w:tcW w:w="390" w:type="pct"/>
          </w:tcPr>
          <w:p w:rsidR="0014058B" w:rsidRPr="00B3157F" w:rsidRDefault="0014058B" w:rsidP="00327C47">
            <w:pPr>
              <w:jc w:val="center"/>
              <w:rPr>
                <w:rFonts w:ascii="Times New Roman" w:hAnsi="Times New Roman" w:cs="Times New Roman"/>
                <w:b/>
                <w:i/>
              </w:rPr>
            </w:pPr>
            <w:r>
              <w:rPr>
                <w:rFonts w:ascii="Times New Roman" w:hAnsi="Times New Roman" w:cs="Times New Roman"/>
                <w:b/>
                <w:i/>
              </w:rPr>
              <w:t>100</w:t>
            </w:r>
          </w:p>
        </w:tc>
        <w:tc>
          <w:tcPr>
            <w:tcW w:w="403" w:type="pct"/>
            <w:tcBorders>
              <w:top w:val="single" w:sz="4" w:space="0" w:color="auto"/>
              <w:left w:val="single" w:sz="4" w:space="0" w:color="auto"/>
              <w:bottom w:val="single" w:sz="4" w:space="0" w:color="auto"/>
              <w:right w:val="single" w:sz="4" w:space="0" w:color="auto"/>
            </w:tcBorders>
          </w:tcPr>
          <w:p w:rsidR="0014058B" w:rsidRPr="00B3157F" w:rsidRDefault="0014058B" w:rsidP="00327C47">
            <w:pPr>
              <w:jc w:val="center"/>
              <w:rPr>
                <w:rFonts w:ascii="Times New Roman" w:hAnsi="Times New Roman" w:cs="Times New Roman"/>
                <w:b/>
                <w:i/>
              </w:rPr>
            </w:pPr>
            <w:r>
              <w:rPr>
                <w:rFonts w:ascii="Times New Roman" w:hAnsi="Times New Roman" w:cs="Times New Roman"/>
                <w:b/>
                <w:i/>
              </w:rPr>
              <w:t>18</w:t>
            </w:r>
          </w:p>
        </w:tc>
        <w:tc>
          <w:tcPr>
            <w:tcW w:w="371" w:type="pct"/>
            <w:tcBorders>
              <w:top w:val="single" w:sz="4" w:space="0" w:color="auto"/>
              <w:left w:val="single" w:sz="4" w:space="0" w:color="auto"/>
              <w:bottom w:val="single" w:sz="4" w:space="0" w:color="auto"/>
              <w:right w:val="single" w:sz="4" w:space="0" w:color="auto"/>
            </w:tcBorders>
          </w:tcPr>
          <w:p w:rsidR="0014058B" w:rsidRPr="00B3157F" w:rsidRDefault="0014058B" w:rsidP="00327C47">
            <w:pPr>
              <w:jc w:val="center"/>
              <w:rPr>
                <w:rFonts w:ascii="Times New Roman" w:hAnsi="Times New Roman" w:cs="Times New Roman"/>
                <w:b/>
                <w:i/>
              </w:rPr>
            </w:pPr>
            <w:r>
              <w:rPr>
                <w:rFonts w:ascii="Times New Roman" w:hAnsi="Times New Roman" w:cs="Times New Roman"/>
                <w:b/>
                <w:i/>
              </w:rPr>
              <w:t>60</w:t>
            </w:r>
          </w:p>
        </w:tc>
        <w:tc>
          <w:tcPr>
            <w:tcW w:w="352" w:type="pct"/>
            <w:tcBorders>
              <w:top w:val="single" w:sz="4" w:space="0" w:color="auto"/>
              <w:left w:val="single" w:sz="4" w:space="0" w:color="auto"/>
              <w:bottom w:val="single" w:sz="4" w:space="0" w:color="auto"/>
              <w:right w:val="single" w:sz="4" w:space="0" w:color="auto"/>
            </w:tcBorders>
            <w:vAlign w:val="center"/>
          </w:tcPr>
          <w:p w:rsidR="0014058B" w:rsidRPr="005A57D9" w:rsidRDefault="0014058B"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275" w:type="pct"/>
            <w:tcBorders>
              <w:top w:val="single" w:sz="4" w:space="0" w:color="auto"/>
              <w:left w:val="single" w:sz="4" w:space="0" w:color="auto"/>
              <w:bottom w:val="single" w:sz="4" w:space="0" w:color="auto"/>
              <w:right w:val="single" w:sz="4" w:space="0" w:color="auto"/>
            </w:tcBorders>
            <w:vAlign w:val="center"/>
          </w:tcPr>
          <w:p w:rsidR="0014058B" w:rsidRPr="005A57D9" w:rsidRDefault="0014058B"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354" w:type="pct"/>
            <w:tcBorders>
              <w:top w:val="single" w:sz="4" w:space="0" w:color="auto"/>
              <w:left w:val="single" w:sz="4" w:space="0" w:color="auto"/>
              <w:bottom w:val="single" w:sz="4" w:space="0" w:color="auto"/>
              <w:right w:val="single" w:sz="4" w:space="0" w:color="auto"/>
            </w:tcBorders>
            <w:vAlign w:val="center"/>
            <w:hideMark/>
          </w:tcPr>
          <w:p w:rsidR="0014058B" w:rsidRPr="005A57D9" w:rsidRDefault="0014058B"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09" w:type="pct"/>
            <w:tcBorders>
              <w:top w:val="single" w:sz="4" w:space="0" w:color="auto"/>
              <w:left w:val="single" w:sz="4" w:space="0" w:color="auto"/>
              <w:bottom w:val="single" w:sz="4" w:space="0" w:color="auto"/>
              <w:right w:val="single" w:sz="4" w:space="0" w:color="auto"/>
            </w:tcBorders>
            <w:vAlign w:val="center"/>
            <w:hideMark/>
          </w:tcPr>
          <w:p w:rsidR="0014058B" w:rsidRPr="005A57D9" w:rsidRDefault="0014058B"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9" w:type="pct"/>
            <w:tcBorders>
              <w:top w:val="single" w:sz="4" w:space="0" w:color="auto"/>
              <w:left w:val="single" w:sz="4" w:space="0" w:color="auto"/>
              <w:bottom w:val="single" w:sz="4" w:space="0" w:color="auto"/>
              <w:right w:val="single" w:sz="4" w:space="0" w:color="auto"/>
            </w:tcBorders>
            <w:vAlign w:val="center"/>
            <w:hideMark/>
          </w:tcPr>
          <w:p w:rsidR="0014058B" w:rsidRPr="005A57D9" w:rsidRDefault="0014058B"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81" w:type="pct"/>
            <w:tcBorders>
              <w:top w:val="single" w:sz="4" w:space="0" w:color="auto"/>
              <w:left w:val="single" w:sz="4" w:space="0" w:color="auto"/>
              <w:bottom w:val="single" w:sz="4" w:space="0" w:color="auto"/>
              <w:right w:val="single" w:sz="4" w:space="0" w:color="auto"/>
            </w:tcBorders>
            <w:vAlign w:val="center"/>
            <w:hideMark/>
          </w:tcPr>
          <w:p w:rsidR="0014058B" w:rsidRPr="005A57D9" w:rsidRDefault="0014058B"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423" w:type="pct"/>
            <w:tcBorders>
              <w:top w:val="single" w:sz="4" w:space="0" w:color="auto"/>
              <w:left w:val="single" w:sz="4" w:space="0" w:color="auto"/>
              <w:bottom w:val="single" w:sz="4" w:space="0" w:color="auto"/>
              <w:right w:val="single" w:sz="4" w:space="0" w:color="auto"/>
            </w:tcBorders>
            <w:vAlign w:val="center"/>
            <w:hideMark/>
          </w:tcPr>
          <w:p w:rsidR="0014058B" w:rsidRPr="005A57D9" w:rsidRDefault="0014058B"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5" w:type="pct"/>
            <w:tcBorders>
              <w:top w:val="single" w:sz="4" w:space="0" w:color="auto"/>
              <w:left w:val="single" w:sz="4" w:space="0" w:color="auto"/>
              <w:bottom w:val="single" w:sz="4" w:space="0" w:color="auto"/>
              <w:right w:val="single" w:sz="4" w:space="0" w:color="auto"/>
            </w:tcBorders>
            <w:vAlign w:val="center"/>
            <w:hideMark/>
          </w:tcPr>
          <w:p w:rsidR="0014058B" w:rsidRPr="005A57D9" w:rsidRDefault="0014058B"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bl>
    <w:p w:rsidR="002A014A" w:rsidRDefault="002A014A" w:rsidP="002A014A">
      <w:pPr>
        <w:spacing w:before="120" w:after="0" w:line="240" w:lineRule="auto"/>
        <w:ind w:right="359" w:firstLine="709"/>
        <w:jc w:val="both"/>
        <w:rPr>
          <w:rFonts w:ascii="Times New Roman" w:eastAsia="Calibri" w:hAnsi="Times New Roman" w:cs="Times New Roman"/>
          <w:sz w:val="24"/>
          <w:szCs w:val="24"/>
        </w:rPr>
      </w:pPr>
      <w:r w:rsidRPr="005A57D9">
        <w:rPr>
          <w:rFonts w:ascii="Times New Roman" w:eastAsia="Calibri" w:hAnsi="Times New Roman" w:cs="Times New Roman"/>
          <w:sz w:val="24"/>
          <w:szCs w:val="24"/>
        </w:rPr>
        <w:t>Если сравнить результаты освоения обучающимися программ начального общего образования по показ</w:t>
      </w:r>
      <w:r w:rsidR="0014058B">
        <w:rPr>
          <w:rFonts w:ascii="Times New Roman" w:eastAsia="Calibri" w:hAnsi="Times New Roman" w:cs="Times New Roman"/>
          <w:sz w:val="24"/>
          <w:szCs w:val="24"/>
        </w:rPr>
        <w:t>ателю «качество» в 2020</w:t>
      </w:r>
      <w:r w:rsidRPr="005A57D9">
        <w:rPr>
          <w:rFonts w:ascii="Times New Roman" w:eastAsia="Calibri" w:hAnsi="Times New Roman" w:cs="Times New Roman"/>
          <w:sz w:val="24"/>
          <w:szCs w:val="24"/>
        </w:rPr>
        <w:t xml:space="preserve"> году с результатами освоения учащимися программ начального общего образования по </w:t>
      </w:r>
      <w:r w:rsidR="0014058B">
        <w:rPr>
          <w:rFonts w:ascii="Times New Roman" w:eastAsia="Calibri" w:hAnsi="Times New Roman" w:cs="Times New Roman"/>
          <w:sz w:val="24"/>
          <w:szCs w:val="24"/>
        </w:rPr>
        <w:t>показателю «качество» в 2019</w:t>
      </w:r>
      <w:r w:rsidRPr="005A57D9">
        <w:rPr>
          <w:rFonts w:ascii="Times New Roman" w:eastAsia="Calibri" w:hAnsi="Times New Roman" w:cs="Times New Roman"/>
          <w:sz w:val="24"/>
          <w:szCs w:val="24"/>
        </w:rPr>
        <w:t xml:space="preserve"> году, то можно отметить, что процент учащихся, окончивших на «4» и «5</w:t>
      </w:r>
      <w:r w:rsidR="00725F33">
        <w:rPr>
          <w:rFonts w:ascii="Times New Roman" w:eastAsia="Calibri" w:hAnsi="Times New Roman" w:cs="Times New Roman"/>
          <w:sz w:val="24"/>
          <w:szCs w:val="24"/>
        </w:rPr>
        <w:t>», вырос на 5,16 процента (в 2019 был 54,84</w:t>
      </w:r>
      <w:r w:rsidRPr="005A57D9">
        <w:rPr>
          <w:rFonts w:ascii="Times New Roman" w:eastAsia="Calibri" w:hAnsi="Times New Roman" w:cs="Times New Roman"/>
          <w:sz w:val="24"/>
          <w:szCs w:val="24"/>
        </w:rPr>
        <w:t>%), процент учащихся, окончивших на «5</w:t>
      </w:r>
      <w:r>
        <w:rPr>
          <w:rFonts w:ascii="Times New Roman" w:eastAsia="Calibri" w:hAnsi="Times New Roman" w:cs="Times New Roman"/>
          <w:sz w:val="24"/>
          <w:szCs w:val="24"/>
        </w:rPr>
        <w:t>» 0%.</w:t>
      </w:r>
    </w:p>
    <w:p w:rsidR="002A014A" w:rsidRPr="005A57D9" w:rsidRDefault="002A014A" w:rsidP="002A014A">
      <w:pPr>
        <w:spacing w:before="120" w:after="0" w:line="240" w:lineRule="auto"/>
        <w:ind w:right="359"/>
        <w:jc w:val="center"/>
        <w:rPr>
          <w:rFonts w:ascii="Times New Roman" w:eastAsia="Calibri" w:hAnsi="Times New Roman" w:cs="Times New Roman"/>
          <w:b/>
          <w:sz w:val="24"/>
          <w:szCs w:val="24"/>
        </w:rPr>
      </w:pPr>
      <w:r w:rsidRPr="005A57D9">
        <w:rPr>
          <w:rFonts w:ascii="Times New Roman" w:eastAsia="Calibri" w:hAnsi="Times New Roman" w:cs="Times New Roman"/>
          <w:b/>
          <w:sz w:val="24"/>
          <w:szCs w:val="24"/>
        </w:rPr>
        <w:t xml:space="preserve">Результаты освоения учащимися программ основного общего образования по </w:t>
      </w:r>
      <w:r>
        <w:rPr>
          <w:rFonts w:ascii="Times New Roman" w:eastAsia="Calibri" w:hAnsi="Times New Roman" w:cs="Times New Roman"/>
          <w:b/>
          <w:sz w:val="24"/>
          <w:szCs w:val="24"/>
        </w:rPr>
        <w:t>показателю «успеваемость» в 2019</w:t>
      </w:r>
      <w:r w:rsidR="00725F33">
        <w:rPr>
          <w:rFonts w:ascii="Times New Roman" w:eastAsia="Calibri" w:hAnsi="Times New Roman" w:cs="Times New Roman"/>
          <w:b/>
          <w:sz w:val="24"/>
          <w:szCs w:val="24"/>
        </w:rPr>
        <w:t>-2020 учебном</w:t>
      </w:r>
      <w:r w:rsidRPr="005A57D9">
        <w:rPr>
          <w:rFonts w:ascii="Times New Roman" w:eastAsia="Calibri" w:hAnsi="Times New Roman" w:cs="Times New Roman"/>
          <w:b/>
          <w:sz w:val="24"/>
          <w:szCs w:val="24"/>
        </w:rPr>
        <w:t xml:space="preserve"> году</w:t>
      </w:r>
    </w:p>
    <w:p w:rsidR="002A014A" w:rsidRPr="005A57D9" w:rsidRDefault="002A014A" w:rsidP="002A014A">
      <w:pPr>
        <w:spacing w:before="120" w:after="0" w:line="240" w:lineRule="auto"/>
        <w:jc w:val="center"/>
        <w:rPr>
          <w:rFonts w:ascii="Times New Roman" w:eastAsia="Calibri" w:hAnsi="Times New Roman" w:cs="Times New Roman"/>
          <w:b/>
          <w:sz w:val="24"/>
          <w:szCs w:val="24"/>
        </w:rPr>
      </w:pPr>
    </w:p>
    <w:tbl>
      <w:tblPr>
        <w:tblW w:w="49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
        <w:gridCol w:w="936"/>
        <w:gridCol w:w="657"/>
        <w:gridCol w:w="551"/>
        <w:gridCol w:w="1218"/>
        <w:gridCol w:w="711"/>
        <w:gridCol w:w="1218"/>
        <w:gridCol w:w="474"/>
        <w:gridCol w:w="657"/>
        <w:gridCol w:w="453"/>
        <w:gridCol w:w="657"/>
        <w:gridCol w:w="459"/>
        <w:gridCol w:w="806"/>
        <w:gridCol w:w="680"/>
      </w:tblGrid>
      <w:tr w:rsidR="002A014A" w:rsidRPr="005A57D9" w:rsidTr="00725F33">
        <w:trPr>
          <w:cantSplit/>
          <w:trHeight w:val="225"/>
        </w:trPr>
        <w:tc>
          <w:tcPr>
            <w:tcW w:w="440" w:type="pct"/>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Классы</w:t>
            </w:r>
          </w:p>
        </w:tc>
        <w:tc>
          <w:tcPr>
            <w:tcW w:w="451" w:type="pct"/>
            <w:vMerge w:val="restart"/>
            <w:tcBorders>
              <w:top w:val="single" w:sz="4" w:space="0" w:color="auto"/>
              <w:left w:val="single" w:sz="4" w:space="0" w:color="auto"/>
              <w:bottom w:val="single" w:sz="4" w:space="0" w:color="auto"/>
              <w:right w:val="single" w:sz="4" w:space="0" w:color="auto"/>
            </w:tcBorders>
            <w:vAlign w:val="center"/>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 xml:space="preserve">Всего </w:t>
            </w:r>
            <w:r w:rsidRPr="005A57D9">
              <w:rPr>
                <w:rFonts w:ascii="Times New Roman" w:eastAsia="Calibri" w:hAnsi="Times New Roman" w:cs="Times New Roman"/>
                <w:szCs w:val="24"/>
              </w:rPr>
              <w:br/>
              <w:t>обуч-ся</w:t>
            </w:r>
          </w:p>
        </w:tc>
        <w:tc>
          <w:tcPr>
            <w:tcW w:w="58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 xml:space="preserve">Из них </w:t>
            </w:r>
            <w:r w:rsidRPr="005A57D9">
              <w:rPr>
                <w:rFonts w:ascii="Times New Roman" w:eastAsia="Calibri" w:hAnsi="Times New Roman" w:cs="Times New Roman"/>
                <w:szCs w:val="24"/>
              </w:rPr>
              <w:br/>
              <w:t>успевают</w:t>
            </w:r>
          </w:p>
        </w:tc>
        <w:tc>
          <w:tcPr>
            <w:tcW w:w="928"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 xml:space="preserve">Окончили </w:t>
            </w:r>
            <w:r w:rsidRPr="005A57D9">
              <w:rPr>
                <w:rFonts w:ascii="Times New Roman" w:eastAsia="Calibri" w:hAnsi="Times New Roman" w:cs="Times New Roman"/>
                <w:szCs w:val="24"/>
              </w:rPr>
              <w:br/>
              <w:t>год</w:t>
            </w:r>
          </w:p>
        </w:tc>
        <w:tc>
          <w:tcPr>
            <w:tcW w:w="814"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 xml:space="preserve">Окончили </w:t>
            </w:r>
            <w:r w:rsidRPr="005A57D9">
              <w:rPr>
                <w:rFonts w:ascii="Times New Roman" w:eastAsia="Calibri" w:hAnsi="Times New Roman" w:cs="Times New Roman"/>
                <w:szCs w:val="24"/>
              </w:rPr>
              <w:br/>
              <w:t>год</w:t>
            </w:r>
          </w:p>
        </w:tc>
        <w:tc>
          <w:tcPr>
            <w:tcW w:w="1070" w:type="pct"/>
            <w:gridSpan w:val="4"/>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Не успевают</w:t>
            </w:r>
          </w:p>
        </w:tc>
        <w:tc>
          <w:tcPr>
            <w:tcW w:w="717"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 xml:space="preserve">Переведены </w:t>
            </w:r>
            <w:r w:rsidRPr="005A57D9">
              <w:rPr>
                <w:rFonts w:ascii="Times New Roman" w:eastAsia="Calibri" w:hAnsi="Times New Roman" w:cs="Times New Roman"/>
                <w:szCs w:val="24"/>
              </w:rPr>
              <w:br/>
              <w:t>условно</w:t>
            </w:r>
          </w:p>
        </w:tc>
      </w:tr>
      <w:tr w:rsidR="002A014A" w:rsidRPr="005A57D9" w:rsidTr="00725F33">
        <w:trPr>
          <w:cantSplit/>
          <w:trHeight w:val="225"/>
        </w:trPr>
        <w:tc>
          <w:tcPr>
            <w:tcW w:w="440" w:type="pct"/>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451" w:type="pct"/>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580" w:type="pct"/>
            <w:gridSpan w:val="2"/>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928" w:type="pct"/>
            <w:gridSpan w:val="2"/>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814" w:type="pct"/>
            <w:gridSpan w:val="2"/>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534" w:type="pct"/>
            <w:gridSpan w:val="2"/>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Всего</w:t>
            </w:r>
          </w:p>
        </w:tc>
        <w:tc>
          <w:tcPr>
            <w:tcW w:w="537" w:type="pct"/>
            <w:gridSpan w:val="2"/>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Из них н/а</w:t>
            </w:r>
          </w:p>
        </w:tc>
        <w:tc>
          <w:tcPr>
            <w:tcW w:w="717" w:type="pct"/>
            <w:gridSpan w:val="2"/>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r>
      <w:tr w:rsidR="002A014A" w:rsidRPr="005A57D9" w:rsidTr="00725F33">
        <w:trPr>
          <w:cantSplit/>
          <w:trHeight w:val="874"/>
        </w:trPr>
        <w:tc>
          <w:tcPr>
            <w:tcW w:w="440" w:type="pct"/>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451" w:type="pct"/>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316"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265"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586"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С отметками «4» и «5»</w:t>
            </w:r>
          </w:p>
        </w:tc>
        <w:tc>
          <w:tcPr>
            <w:tcW w:w="342"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586"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С отметками «5»</w:t>
            </w:r>
          </w:p>
        </w:tc>
        <w:tc>
          <w:tcPr>
            <w:tcW w:w="228"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316"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218"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316"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221"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388"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329"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r>
      <w:tr w:rsidR="00725F33" w:rsidRPr="005A57D9" w:rsidTr="00725F33">
        <w:tc>
          <w:tcPr>
            <w:tcW w:w="440"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5</w:t>
            </w:r>
          </w:p>
        </w:tc>
        <w:tc>
          <w:tcPr>
            <w:tcW w:w="451" w:type="pct"/>
          </w:tcPr>
          <w:p w:rsidR="00725F33" w:rsidRPr="003E402C" w:rsidRDefault="00725F33" w:rsidP="00327C47">
            <w:pPr>
              <w:jc w:val="center"/>
              <w:rPr>
                <w:rFonts w:ascii="Times New Roman" w:hAnsi="Times New Roman" w:cs="Times New Roman"/>
              </w:rPr>
            </w:pPr>
            <w:r>
              <w:rPr>
                <w:rFonts w:ascii="Times New Roman" w:hAnsi="Times New Roman" w:cs="Times New Roman"/>
              </w:rPr>
              <w:t>18</w:t>
            </w:r>
          </w:p>
        </w:tc>
        <w:tc>
          <w:tcPr>
            <w:tcW w:w="316" w:type="pct"/>
          </w:tcPr>
          <w:p w:rsidR="00725F33" w:rsidRPr="003E402C" w:rsidRDefault="00725F33" w:rsidP="00327C47">
            <w:pPr>
              <w:jc w:val="center"/>
              <w:rPr>
                <w:rFonts w:ascii="Times New Roman" w:hAnsi="Times New Roman" w:cs="Times New Roman"/>
              </w:rPr>
            </w:pPr>
            <w:r>
              <w:rPr>
                <w:rFonts w:ascii="Times New Roman" w:hAnsi="Times New Roman" w:cs="Times New Roman"/>
              </w:rPr>
              <w:t>18</w:t>
            </w:r>
          </w:p>
        </w:tc>
        <w:tc>
          <w:tcPr>
            <w:tcW w:w="265" w:type="pct"/>
          </w:tcPr>
          <w:p w:rsidR="00725F33" w:rsidRPr="00B3157F" w:rsidRDefault="00725F33" w:rsidP="00327C47">
            <w:pPr>
              <w:jc w:val="center"/>
              <w:rPr>
                <w:rFonts w:ascii="Times New Roman" w:hAnsi="Times New Roman" w:cs="Times New Roman"/>
              </w:rPr>
            </w:pPr>
            <w:r w:rsidRPr="00B3157F">
              <w:rPr>
                <w:rFonts w:ascii="Times New Roman" w:hAnsi="Times New Roman" w:cs="Times New Roman"/>
              </w:rPr>
              <w:t>100</w:t>
            </w:r>
          </w:p>
        </w:tc>
        <w:tc>
          <w:tcPr>
            <w:tcW w:w="586" w:type="pct"/>
          </w:tcPr>
          <w:p w:rsidR="00725F33" w:rsidRPr="00B3157F" w:rsidRDefault="00725F33" w:rsidP="00327C47">
            <w:pPr>
              <w:jc w:val="center"/>
              <w:rPr>
                <w:rFonts w:ascii="Times New Roman" w:hAnsi="Times New Roman" w:cs="Times New Roman"/>
              </w:rPr>
            </w:pPr>
            <w:r>
              <w:rPr>
                <w:rFonts w:ascii="Times New Roman" w:hAnsi="Times New Roman" w:cs="Times New Roman"/>
              </w:rPr>
              <w:t>13</w:t>
            </w:r>
          </w:p>
        </w:tc>
        <w:tc>
          <w:tcPr>
            <w:tcW w:w="342" w:type="pct"/>
          </w:tcPr>
          <w:p w:rsidR="00725F33" w:rsidRPr="00B3157F" w:rsidRDefault="00725F33" w:rsidP="00327C47">
            <w:pPr>
              <w:jc w:val="center"/>
              <w:rPr>
                <w:rFonts w:ascii="Times New Roman" w:hAnsi="Times New Roman" w:cs="Times New Roman"/>
              </w:rPr>
            </w:pPr>
            <w:r>
              <w:rPr>
                <w:rFonts w:ascii="Times New Roman" w:hAnsi="Times New Roman" w:cs="Times New Roman"/>
              </w:rPr>
              <w:t>72,22</w:t>
            </w:r>
          </w:p>
        </w:tc>
        <w:tc>
          <w:tcPr>
            <w:tcW w:w="586" w:type="pct"/>
            <w:tcBorders>
              <w:top w:val="single" w:sz="4" w:space="0" w:color="auto"/>
              <w:left w:val="single" w:sz="4" w:space="0" w:color="auto"/>
              <w:bottom w:val="single" w:sz="4" w:space="0" w:color="auto"/>
              <w:right w:val="single" w:sz="4" w:space="0" w:color="auto"/>
            </w:tcBorders>
            <w:vAlign w:val="center"/>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28" w:type="pct"/>
            <w:tcBorders>
              <w:top w:val="single" w:sz="4" w:space="0" w:color="auto"/>
              <w:left w:val="single" w:sz="4" w:space="0" w:color="auto"/>
              <w:bottom w:val="single" w:sz="4" w:space="0" w:color="auto"/>
              <w:right w:val="single" w:sz="4" w:space="0" w:color="auto"/>
            </w:tcBorders>
            <w:vAlign w:val="center"/>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18"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21"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88"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29"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r w:rsidR="00725F33" w:rsidRPr="005A57D9" w:rsidTr="00725F33">
        <w:tc>
          <w:tcPr>
            <w:tcW w:w="440"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6</w:t>
            </w:r>
          </w:p>
        </w:tc>
        <w:tc>
          <w:tcPr>
            <w:tcW w:w="451" w:type="pct"/>
          </w:tcPr>
          <w:p w:rsidR="00725F33" w:rsidRPr="00611489" w:rsidRDefault="00725F33" w:rsidP="00327C47">
            <w:pPr>
              <w:jc w:val="center"/>
              <w:rPr>
                <w:rFonts w:ascii="Times New Roman" w:hAnsi="Times New Roman" w:cs="Times New Roman"/>
              </w:rPr>
            </w:pPr>
            <w:r>
              <w:rPr>
                <w:rFonts w:ascii="Times New Roman" w:hAnsi="Times New Roman" w:cs="Times New Roman"/>
              </w:rPr>
              <w:t>17</w:t>
            </w:r>
          </w:p>
        </w:tc>
        <w:tc>
          <w:tcPr>
            <w:tcW w:w="316" w:type="pct"/>
          </w:tcPr>
          <w:p w:rsidR="00725F33" w:rsidRPr="00611489" w:rsidRDefault="00725F33" w:rsidP="00327C47">
            <w:pPr>
              <w:jc w:val="center"/>
              <w:rPr>
                <w:rFonts w:ascii="Times New Roman" w:hAnsi="Times New Roman" w:cs="Times New Roman"/>
              </w:rPr>
            </w:pPr>
            <w:r>
              <w:rPr>
                <w:rFonts w:ascii="Times New Roman" w:hAnsi="Times New Roman" w:cs="Times New Roman"/>
              </w:rPr>
              <w:t>17</w:t>
            </w:r>
          </w:p>
        </w:tc>
        <w:tc>
          <w:tcPr>
            <w:tcW w:w="265" w:type="pct"/>
          </w:tcPr>
          <w:p w:rsidR="00725F33" w:rsidRPr="00B3157F" w:rsidRDefault="00725F33" w:rsidP="00327C47">
            <w:pPr>
              <w:jc w:val="center"/>
              <w:rPr>
                <w:rFonts w:ascii="Times New Roman" w:hAnsi="Times New Roman" w:cs="Times New Roman"/>
              </w:rPr>
            </w:pPr>
            <w:r w:rsidRPr="00B3157F">
              <w:rPr>
                <w:rFonts w:ascii="Times New Roman" w:hAnsi="Times New Roman" w:cs="Times New Roman"/>
              </w:rPr>
              <w:t>100</w:t>
            </w:r>
          </w:p>
        </w:tc>
        <w:tc>
          <w:tcPr>
            <w:tcW w:w="586" w:type="pct"/>
          </w:tcPr>
          <w:p w:rsidR="00725F33" w:rsidRPr="00B3157F" w:rsidRDefault="00725F33" w:rsidP="00327C47">
            <w:pPr>
              <w:jc w:val="center"/>
              <w:rPr>
                <w:rFonts w:ascii="Times New Roman" w:hAnsi="Times New Roman" w:cs="Times New Roman"/>
              </w:rPr>
            </w:pPr>
            <w:r>
              <w:rPr>
                <w:rFonts w:ascii="Times New Roman" w:hAnsi="Times New Roman" w:cs="Times New Roman"/>
              </w:rPr>
              <w:t>8</w:t>
            </w:r>
          </w:p>
        </w:tc>
        <w:tc>
          <w:tcPr>
            <w:tcW w:w="342" w:type="pct"/>
          </w:tcPr>
          <w:p w:rsidR="00725F33" w:rsidRPr="00B3157F" w:rsidRDefault="00725F33" w:rsidP="00327C47">
            <w:pPr>
              <w:jc w:val="center"/>
              <w:rPr>
                <w:rFonts w:ascii="Times New Roman" w:hAnsi="Times New Roman" w:cs="Times New Roman"/>
              </w:rPr>
            </w:pPr>
            <w:r>
              <w:rPr>
                <w:rFonts w:ascii="Times New Roman" w:hAnsi="Times New Roman" w:cs="Times New Roman"/>
              </w:rPr>
              <w:t>47</w:t>
            </w:r>
          </w:p>
        </w:tc>
        <w:tc>
          <w:tcPr>
            <w:tcW w:w="586" w:type="pct"/>
            <w:tcBorders>
              <w:top w:val="single" w:sz="4" w:space="0" w:color="auto"/>
              <w:left w:val="single" w:sz="4" w:space="0" w:color="auto"/>
              <w:bottom w:val="single" w:sz="4" w:space="0" w:color="auto"/>
              <w:right w:val="single" w:sz="4" w:space="0" w:color="auto"/>
            </w:tcBorders>
            <w:vAlign w:val="center"/>
          </w:tcPr>
          <w:p w:rsidR="00725F33" w:rsidRPr="005A57D9" w:rsidRDefault="00725F33"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1</w:t>
            </w:r>
          </w:p>
        </w:tc>
        <w:tc>
          <w:tcPr>
            <w:tcW w:w="228" w:type="pct"/>
            <w:tcBorders>
              <w:top w:val="single" w:sz="4" w:space="0" w:color="auto"/>
              <w:left w:val="single" w:sz="4" w:space="0" w:color="auto"/>
              <w:bottom w:val="single" w:sz="4" w:space="0" w:color="auto"/>
              <w:right w:val="single" w:sz="4" w:space="0" w:color="auto"/>
            </w:tcBorders>
            <w:vAlign w:val="center"/>
          </w:tcPr>
          <w:p w:rsidR="00725F33" w:rsidRPr="005A57D9" w:rsidRDefault="00725F33" w:rsidP="00725F33">
            <w:pPr>
              <w:spacing w:after="0" w:line="240" w:lineRule="auto"/>
              <w:rPr>
                <w:rFonts w:ascii="Times New Roman" w:eastAsia="Calibri" w:hAnsi="Times New Roman" w:cs="Times New Roman"/>
                <w:szCs w:val="24"/>
              </w:rPr>
            </w:pPr>
            <w:r>
              <w:rPr>
                <w:rFonts w:ascii="Times New Roman" w:eastAsia="Calibri" w:hAnsi="Times New Roman" w:cs="Times New Roman"/>
                <w:szCs w:val="24"/>
              </w:rPr>
              <w:t>6</w:t>
            </w:r>
          </w:p>
        </w:tc>
        <w:tc>
          <w:tcPr>
            <w:tcW w:w="316"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18"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21"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88"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29"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r w:rsidR="00725F33" w:rsidRPr="005A57D9" w:rsidTr="00725F33">
        <w:tc>
          <w:tcPr>
            <w:tcW w:w="440"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7</w:t>
            </w:r>
          </w:p>
        </w:tc>
        <w:tc>
          <w:tcPr>
            <w:tcW w:w="451" w:type="pct"/>
          </w:tcPr>
          <w:p w:rsidR="00725F33" w:rsidRPr="00611489" w:rsidRDefault="00725F33" w:rsidP="00327C47">
            <w:pPr>
              <w:jc w:val="center"/>
              <w:rPr>
                <w:rFonts w:ascii="Times New Roman" w:hAnsi="Times New Roman" w:cs="Times New Roman"/>
              </w:rPr>
            </w:pPr>
            <w:r>
              <w:rPr>
                <w:rFonts w:ascii="Times New Roman" w:hAnsi="Times New Roman" w:cs="Times New Roman"/>
              </w:rPr>
              <w:t>11</w:t>
            </w:r>
          </w:p>
        </w:tc>
        <w:tc>
          <w:tcPr>
            <w:tcW w:w="316" w:type="pct"/>
          </w:tcPr>
          <w:p w:rsidR="00725F33" w:rsidRPr="00611489" w:rsidRDefault="00725F33" w:rsidP="00327C47">
            <w:pPr>
              <w:jc w:val="center"/>
              <w:rPr>
                <w:rFonts w:ascii="Times New Roman" w:hAnsi="Times New Roman" w:cs="Times New Roman"/>
              </w:rPr>
            </w:pPr>
            <w:r>
              <w:rPr>
                <w:rFonts w:ascii="Times New Roman" w:hAnsi="Times New Roman" w:cs="Times New Roman"/>
              </w:rPr>
              <w:t>11</w:t>
            </w:r>
          </w:p>
        </w:tc>
        <w:tc>
          <w:tcPr>
            <w:tcW w:w="265" w:type="pct"/>
          </w:tcPr>
          <w:p w:rsidR="00725F33" w:rsidRPr="00B3157F" w:rsidRDefault="00725F33" w:rsidP="00327C47">
            <w:pPr>
              <w:jc w:val="center"/>
              <w:rPr>
                <w:rFonts w:ascii="Times New Roman" w:hAnsi="Times New Roman" w:cs="Times New Roman"/>
              </w:rPr>
            </w:pPr>
            <w:r w:rsidRPr="00B3157F">
              <w:rPr>
                <w:rFonts w:ascii="Times New Roman" w:hAnsi="Times New Roman" w:cs="Times New Roman"/>
              </w:rPr>
              <w:t>100</w:t>
            </w:r>
          </w:p>
        </w:tc>
        <w:tc>
          <w:tcPr>
            <w:tcW w:w="586" w:type="pct"/>
          </w:tcPr>
          <w:p w:rsidR="00725F33" w:rsidRPr="00B3157F" w:rsidRDefault="00725F33" w:rsidP="00327C47">
            <w:pPr>
              <w:jc w:val="center"/>
              <w:rPr>
                <w:rFonts w:ascii="Times New Roman" w:hAnsi="Times New Roman" w:cs="Times New Roman"/>
              </w:rPr>
            </w:pPr>
            <w:r>
              <w:rPr>
                <w:rFonts w:ascii="Times New Roman" w:hAnsi="Times New Roman" w:cs="Times New Roman"/>
              </w:rPr>
              <w:t>3</w:t>
            </w:r>
          </w:p>
        </w:tc>
        <w:tc>
          <w:tcPr>
            <w:tcW w:w="342" w:type="pct"/>
          </w:tcPr>
          <w:p w:rsidR="00725F33" w:rsidRPr="00B3157F" w:rsidRDefault="00725F33" w:rsidP="00327C47">
            <w:pPr>
              <w:jc w:val="center"/>
              <w:rPr>
                <w:rFonts w:ascii="Times New Roman" w:hAnsi="Times New Roman" w:cs="Times New Roman"/>
              </w:rPr>
            </w:pPr>
            <w:r>
              <w:rPr>
                <w:rFonts w:ascii="Times New Roman" w:hAnsi="Times New Roman" w:cs="Times New Roman"/>
              </w:rPr>
              <w:t>27,27</w:t>
            </w:r>
          </w:p>
        </w:tc>
        <w:tc>
          <w:tcPr>
            <w:tcW w:w="586" w:type="pct"/>
            <w:tcBorders>
              <w:top w:val="single" w:sz="4" w:space="0" w:color="auto"/>
              <w:left w:val="single" w:sz="4" w:space="0" w:color="auto"/>
              <w:bottom w:val="single" w:sz="4" w:space="0" w:color="auto"/>
              <w:right w:val="single" w:sz="4" w:space="0" w:color="auto"/>
            </w:tcBorders>
            <w:vAlign w:val="center"/>
          </w:tcPr>
          <w:p w:rsidR="00725F33" w:rsidRPr="005A57D9" w:rsidRDefault="00725F33"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228" w:type="pct"/>
            <w:tcBorders>
              <w:top w:val="single" w:sz="4" w:space="0" w:color="auto"/>
              <w:left w:val="single" w:sz="4" w:space="0" w:color="auto"/>
              <w:bottom w:val="single" w:sz="4" w:space="0" w:color="auto"/>
              <w:right w:val="single" w:sz="4" w:space="0" w:color="auto"/>
            </w:tcBorders>
            <w:vAlign w:val="center"/>
          </w:tcPr>
          <w:p w:rsidR="00725F33" w:rsidRPr="005A57D9" w:rsidRDefault="00725F33"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18"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21"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88"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29"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r w:rsidR="00725F33" w:rsidRPr="005A57D9" w:rsidTr="00725F33">
        <w:tc>
          <w:tcPr>
            <w:tcW w:w="440"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8</w:t>
            </w:r>
          </w:p>
        </w:tc>
        <w:tc>
          <w:tcPr>
            <w:tcW w:w="451" w:type="pct"/>
          </w:tcPr>
          <w:p w:rsidR="00725F33" w:rsidRPr="00611489" w:rsidRDefault="00725F33" w:rsidP="00327C47">
            <w:pPr>
              <w:jc w:val="center"/>
              <w:rPr>
                <w:rFonts w:ascii="Times New Roman" w:hAnsi="Times New Roman" w:cs="Times New Roman"/>
              </w:rPr>
            </w:pPr>
            <w:r>
              <w:rPr>
                <w:rFonts w:ascii="Times New Roman" w:hAnsi="Times New Roman" w:cs="Times New Roman"/>
              </w:rPr>
              <w:t>14</w:t>
            </w:r>
          </w:p>
        </w:tc>
        <w:tc>
          <w:tcPr>
            <w:tcW w:w="316" w:type="pct"/>
          </w:tcPr>
          <w:p w:rsidR="00725F33" w:rsidRPr="00611489" w:rsidRDefault="00725F33" w:rsidP="00327C47">
            <w:pPr>
              <w:jc w:val="center"/>
              <w:rPr>
                <w:rFonts w:ascii="Times New Roman" w:hAnsi="Times New Roman" w:cs="Times New Roman"/>
              </w:rPr>
            </w:pPr>
            <w:r>
              <w:rPr>
                <w:rFonts w:ascii="Times New Roman" w:hAnsi="Times New Roman" w:cs="Times New Roman"/>
              </w:rPr>
              <w:t>14</w:t>
            </w:r>
          </w:p>
        </w:tc>
        <w:tc>
          <w:tcPr>
            <w:tcW w:w="265" w:type="pct"/>
          </w:tcPr>
          <w:p w:rsidR="00725F33" w:rsidRPr="00B3157F" w:rsidRDefault="00725F33" w:rsidP="00327C47">
            <w:pPr>
              <w:jc w:val="center"/>
              <w:rPr>
                <w:rFonts w:ascii="Times New Roman" w:hAnsi="Times New Roman" w:cs="Times New Roman"/>
              </w:rPr>
            </w:pPr>
            <w:r w:rsidRPr="00B3157F">
              <w:rPr>
                <w:rFonts w:ascii="Times New Roman" w:hAnsi="Times New Roman" w:cs="Times New Roman"/>
              </w:rPr>
              <w:t>100</w:t>
            </w:r>
          </w:p>
        </w:tc>
        <w:tc>
          <w:tcPr>
            <w:tcW w:w="586" w:type="pct"/>
          </w:tcPr>
          <w:p w:rsidR="00725F33" w:rsidRPr="00B3157F" w:rsidRDefault="00725F33" w:rsidP="00327C47">
            <w:pPr>
              <w:jc w:val="center"/>
              <w:rPr>
                <w:rFonts w:ascii="Times New Roman" w:hAnsi="Times New Roman" w:cs="Times New Roman"/>
              </w:rPr>
            </w:pPr>
            <w:r>
              <w:rPr>
                <w:rFonts w:ascii="Times New Roman" w:hAnsi="Times New Roman" w:cs="Times New Roman"/>
              </w:rPr>
              <w:t>3</w:t>
            </w:r>
          </w:p>
        </w:tc>
        <w:tc>
          <w:tcPr>
            <w:tcW w:w="342" w:type="pct"/>
          </w:tcPr>
          <w:p w:rsidR="00725F33" w:rsidRPr="00B3157F" w:rsidRDefault="00725F33" w:rsidP="00327C47">
            <w:pPr>
              <w:jc w:val="center"/>
              <w:rPr>
                <w:rFonts w:ascii="Times New Roman" w:hAnsi="Times New Roman" w:cs="Times New Roman"/>
              </w:rPr>
            </w:pPr>
            <w:r>
              <w:rPr>
                <w:rFonts w:ascii="Times New Roman" w:hAnsi="Times New Roman" w:cs="Times New Roman"/>
              </w:rPr>
              <w:t>21,43</w:t>
            </w:r>
          </w:p>
        </w:tc>
        <w:tc>
          <w:tcPr>
            <w:tcW w:w="586" w:type="pct"/>
            <w:tcBorders>
              <w:top w:val="single" w:sz="4" w:space="0" w:color="auto"/>
              <w:left w:val="single" w:sz="4" w:space="0" w:color="auto"/>
              <w:bottom w:val="single" w:sz="4" w:space="0" w:color="auto"/>
              <w:right w:val="single" w:sz="4" w:space="0" w:color="auto"/>
            </w:tcBorders>
            <w:vAlign w:val="center"/>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28" w:type="pct"/>
            <w:tcBorders>
              <w:top w:val="single" w:sz="4" w:space="0" w:color="auto"/>
              <w:left w:val="single" w:sz="4" w:space="0" w:color="auto"/>
              <w:bottom w:val="single" w:sz="4" w:space="0" w:color="auto"/>
              <w:right w:val="single" w:sz="4" w:space="0" w:color="auto"/>
            </w:tcBorders>
            <w:vAlign w:val="center"/>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18"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21"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88"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29"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r w:rsidR="00725F33" w:rsidRPr="005A57D9" w:rsidTr="00725F33">
        <w:tc>
          <w:tcPr>
            <w:tcW w:w="440"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9</w:t>
            </w:r>
          </w:p>
        </w:tc>
        <w:tc>
          <w:tcPr>
            <w:tcW w:w="451" w:type="pct"/>
          </w:tcPr>
          <w:p w:rsidR="00725F33" w:rsidRPr="00611489" w:rsidRDefault="00725F33" w:rsidP="00327C47">
            <w:pPr>
              <w:jc w:val="center"/>
              <w:rPr>
                <w:rFonts w:ascii="Times New Roman" w:hAnsi="Times New Roman" w:cs="Times New Roman"/>
              </w:rPr>
            </w:pPr>
            <w:r>
              <w:rPr>
                <w:rFonts w:ascii="Times New Roman" w:hAnsi="Times New Roman" w:cs="Times New Roman"/>
              </w:rPr>
              <w:t>11</w:t>
            </w:r>
          </w:p>
        </w:tc>
        <w:tc>
          <w:tcPr>
            <w:tcW w:w="316" w:type="pct"/>
          </w:tcPr>
          <w:p w:rsidR="00725F33" w:rsidRPr="00611489" w:rsidRDefault="00725F33" w:rsidP="00327C47">
            <w:pPr>
              <w:jc w:val="center"/>
              <w:rPr>
                <w:rFonts w:ascii="Times New Roman" w:hAnsi="Times New Roman" w:cs="Times New Roman"/>
              </w:rPr>
            </w:pPr>
            <w:r>
              <w:rPr>
                <w:rFonts w:ascii="Times New Roman" w:hAnsi="Times New Roman" w:cs="Times New Roman"/>
              </w:rPr>
              <w:t>11</w:t>
            </w:r>
          </w:p>
        </w:tc>
        <w:tc>
          <w:tcPr>
            <w:tcW w:w="265" w:type="pct"/>
          </w:tcPr>
          <w:p w:rsidR="00725F33" w:rsidRPr="00B3157F" w:rsidRDefault="00725F33" w:rsidP="00327C47">
            <w:pPr>
              <w:jc w:val="center"/>
              <w:rPr>
                <w:rFonts w:ascii="Times New Roman" w:hAnsi="Times New Roman" w:cs="Times New Roman"/>
              </w:rPr>
            </w:pPr>
            <w:r w:rsidRPr="00B3157F">
              <w:rPr>
                <w:rFonts w:ascii="Times New Roman" w:hAnsi="Times New Roman" w:cs="Times New Roman"/>
              </w:rPr>
              <w:t>100</w:t>
            </w:r>
          </w:p>
        </w:tc>
        <w:tc>
          <w:tcPr>
            <w:tcW w:w="586" w:type="pct"/>
          </w:tcPr>
          <w:p w:rsidR="00725F33" w:rsidRPr="00F6314B" w:rsidRDefault="00725F33" w:rsidP="00327C47">
            <w:pPr>
              <w:jc w:val="center"/>
              <w:rPr>
                <w:rFonts w:ascii="Times New Roman" w:hAnsi="Times New Roman" w:cs="Times New Roman"/>
              </w:rPr>
            </w:pPr>
            <w:r>
              <w:rPr>
                <w:rFonts w:ascii="Times New Roman" w:hAnsi="Times New Roman" w:cs="Times New Roman"/>
              </w:rPr>
              <w:t>1</w:t>
            </w:r>
          </w:p>
        </w:tc>
        <w:tc>
          <w:tcPr>
            <w:tcW w:w="342" w:type="pct"/>
          </w:tcPr>
          <w:p w:rsidR="00725F33" w:rsidRPr="00F6314B" w:rsidRDefault="00725F33" w:rsidP="00327C47">
            <w:pPr>
              <w:jc w:val="center"/>
              <w:rPr>
                <w:rFonts w:ascii="Times New Roman" w:hAnsi="Times New Roman" w:cs="Times New Roman"/>
              </w:rPr>
            </w:pPr>
            <w:r>
              <w:rPr>
                <w:rFonts w:ascii="Times New Roman" w:hAnsi="Times New Roman" w:cs="Times New Roman"/>
              </w:rPr>
              <w:t>9</w:t>
            </w:r>
          </w:p>
        </w:tc>
        <w:tc>
          <w:tcPr>
            <w:tcW w:w="586" w:type="pct"/>
            <w:tcBorders>
              <w:top w:val="single" w:sz="4" w:space="0" w:color="auto"/>
              <w:left w:val="single" w:sz="4" w:space="0" w:color="auto"/>
              <w:bottom w:val="single" w:sz="4" w:space="0" w:color="auto"/>
              <w:right w:val="single" w:sz="4" w:space="0" w:color="auto"/>
            </w:tcBorders>
            <w:vAlign w:val="center"/>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28" w:type="pct"/>
            <w:tcBorders>
              <w:top w:val="single" w:sz="4" w:space="0" w:color="auto"/>
              <w:left w:val="single" w:sz="4" w:space="0" w:color="auto"/>
              <w:bottom w:val="single" w:sz="4" w:space="0" w:color="auto"/>
              <w:right w:val="single" w:sz="4" w:space="0" w:color="auto"/>
            </w:tcBorders>
            <w:vAlign w:val="center"/>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18"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21"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88"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29"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r w:rsidR="00725F33" w:rsidRPr="005A57D9" w:rsidTr="00725F33">
        <w:tc>
          <w:tcPr>
            <w:tcW w:w="440"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Итого</w:t>
            </w:r>
          </w:p>
        </w:tc>
        <w:tc>
          <w:tcPr>
            <w:tcW w:w="451" w:type="pct"/>
          </w:tcPr>
          <w:p w:rsidR="00725F33" w:rsidRPr="00611489" w:rsidRDefault="00725F33" w:rsidP="00327C47">
            <w:pPr>
              <w:jc w:val="center"/>
              <w:rPr>
                <w:rFonts w:ascii="Times New Roman" w:hAnsi="Times New Roman" w:cs="Times New Roman"/>
                <w:b/>
                <w:bCs/>
                <w:i/>
                <w:iCs/>
              </w:rPr>
            </w:pPr>
            <w:r>
              <w:rPr>
                <w:rFonts w:ascii="Times New Roman" w:hAnsi="Times New Roman" w:cs="Times New Roman"/>
                <w:b/>
                <w:bCs/>
                <w:i/>
                <w:iCs/>
              </w:rPr>
              <w:t>71</w:t>
            </w:r>
          </w:p>
        </w:tc>
        <w:tc>
          <w:tcPr>
            <w:tcW w:w="316" w:type="pct"/>
          </w:tcPr>
          <w:p w:rsidR="00725F33" w:rsidRPr="00611489" w:rsidRDefault="00725F33" w:rsidP="00327C47">
            <w:pPr>
              <w:jc w:val="center"/>
              <w:rPr>
                <w:rFonts w:ascii="Times New Roman" w:hAnsi="Times New Roman" w:cs="Times New Roman"/>
                <w:b/>
                <w:bCs/>
                <w:i/>
                <w:iCs/>
              </w:rPr>
            </w:pPr>
            <w:r>
              <w:rPr>
                <w:rFonts w:ascii="Times New Roman" w:hAnsi="Times New Roman" w:cs="Times New Roman"/>
                <w:b/>
                <w:bCs/>
                <w:i/>
                <w:iCs/>
              </w:rPr>
              <w:t>71</w:t>
            </w:r>
          </w:p>
        </w:tc>
        <w:tc>
          <w:tcPr>
            <w:tcW w:w="265" w:type="pct"/>
          </w:tcPr>
          <w:p w:rsidR="00725F33" w:rsidRPr="00B3157F" w:rsidRDefault="00725F33" w:rsidP="00327C47">
            <w:pPr>
              <w:jc w:val="center"/>
              <w:rPr>
                <w:rFonts w:ascii="Times New Roman" w:hAnsi="Times New Roman" w:cs="Times New Roman"/>
                <w:b/>
                <w:bCs/>
                <w:i/>
                <w:iCs/>
              </w:rPr>
            </w:pPr>
            <w:r w:rsidRPr="00B3157F">
              <w:rPr>
                <w:rFonts w:ascii="Times New Roman" w:hAnsi="Times New Roman" w:cs="Times New Roman"/>
                <w:b/>
                <w:bCs/>
                <w:i/>
                <w:iCs/>
              </w:rPr>
              <w:t>100</w:t>
            </w:r>
          </w:p>
        </w:tc>
        <w:tc>
          <w:tcPr>
            <w:tcW w:w="586" w:type="pct"/>
          </w:tcPr>
          <w:p w:rsidR="00725F33" w:rsidRPr="00F6314B" w:rsidRDefault="00725F33" w:rsidP="00327C47">
            <w:pPr>
              <w:jc w:val="center"/>
              <w:rPr>
                <w:rFonts w:ascii="Times New Roman" w:hAnsi="Times New Roman" w:cs="Times New Roman"/>
                <w:b/>
                <w:bCs/>
                <w:i/>
                <w:iCs/>
              </w:rPr>
            </w:pPr>
            <w:r>
              <w:rPr>
                <w:rFonts w:ascii="Times New Roman" w:hAnsi="Times New Roman" w:cs="Times New Roman"/>
                <w:b/>
                <w:bCs/>
                <w:i/>
                <w:iCs/>
              </w:rPr>
              <w:t>28</w:t>
            </w:r>
          </w:p>
        </w:tc>
        <w:tc>
          <w:tcPr>
            <w:tcW w:w="342" w:type="pct"/>
          </w:tcPr>
          <w:p w:rsidR="00725F33" w:rsidRPr="00F6314B" w:rsidRDefault="00725F33" w:rsidP="00327C47">
            <w:pPr>
              <w:jc w:val="center"/>
              <w:rPr>
                <w:rFonts w:ascii="Times New Roman" w:hAnsi="Times New Roman" w:cs="Times New Roman"/>
                <w:b/>
                <w:bCs/>
                <w:i/>
                <w:iCs/>
              </w:rPr>
            </w:pPr>
            <w:r>
              <w:rPr>
                <w:rFonts w:ascii="Times New Roman" w:hAnsi="Times New Roman" w:cs="Times New Roman"/>
                <w:b/>
                <w:bCs/>
                <w:i/>
                <w:iCs/>
              </w:rPr>
              <w:t>39,44</w:t>
            </w:r>
          </w:p>
        </w:tc>
        <w:tc>
          <w:tcPr>
            <w:tcW w:w="586" w:type="pct"/>
            <w:tcBorders>
              <w:top w:val="single" w:sz="4" w:space="0" w:color="auto"/>
              <w:left w:val="single" w:sz="4" w:space="0" w:color="auto"/>
              <w:bottom w:val="single" w:sz="4" w:space="0" w:color="auto"/>
              <w:right w:val="single" w:sz="4" w:space="0" w:color="auto"/>
            </w:tcBorders>
            <w:vAlign w:val="center"/>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28" w:type="pct"/>
            <w:tcBorders>
              <w:top w:val="single" w:sz="4" w:space="0" w:color="auto"/>
              <w:left w:val="single" w:sz="4" w:space="0" w:color="auto"/>
              <w:bottom w:val="single" w:sz="4" w:space="0" w:color="auto"/>
              <w:right w:val="single" w:sz="4" w:space="0" w:color="auto"/>
            </w:tcBorders>
            <w:vAlign w:val="center"/>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18"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21"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88"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29" w:type="pct"/>
            <w:tcBorders>
              <w:top w:val="single" w:sz="4" w:space="0" w:color="auto"/>
              <w:left w:val="single" w:sz="4" w:space="0" w:color="auto"/>
              <w:bottom w:val="single" w:sz="4" w:space="0" w:color="auto"/>
              <w:right w:val="single" w:sz="4" w:space="0" w:color="auto"/>
            </w:tcBorders>
            <w:vAlign w:val="center"/>
            <w:hideMark/>
          </w:tcPr>
          <w:p w:rsidR="00725F33" w:rsidRPr="005A57D9" w:rsidRDefault="00725F33"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bl>
    <w:p w:rsidR="002A014A" w:rsidRDefault="002A014A" w:rsidP="002A014A">
      <w:pPr>
        <w:tabs>
          <w:tab w:val="left" w:pos="9923"/>
        </w:tabs>
        <w:spacing w:before="120" w:after="0" w:line="240" w:lineRule="auto"/>
        <w:ind w:right="359" w:firstLine="709"/>
        <w:jc w:val="both"/>
        <w:rPr>
          <w:rFonts w:ascii="Times New Roman" w:eastAsia="Calibri" w:hAnsi="Times New Roman" w:cs="Times New Roman"/>
          <w:sz w:val="24"/>
          <w:szCs w:val="24"/>
        </w:rPr>
      </w:pPr>
      <w:r w:rsidRPr="005A57D9">
        <w:rPr>
          <w:rFonts w:ascii="Times New Roman" w:eastAsia="Calibri" w:hAnsi="Times New Roman" w:cs="Times New Roman"/>
          <w:sz w:val="24"/>
          <w:szCs w:val="24"/>
        </w:rPr>
        <w:t xml:space="preserve">Если сравнить результаты освоения обучающимися программ основного общего образования по показателю «качество» </w:t>
      </w:r>
      <w:r w:rsidR="00725F33">
        <w:rPr>
          <w:rFonts w:ascii="Times New Roman" w:eastAsia="Calibri" w:hAnsi="Times New Roman" w:cs="Times New Roman"/>
          <w:sz w:val="24"/>
          <w:szCs w:val="24"/>
        </w:rPr>
        <w:t>в 2020</w:t>
      </w:r>
      <w:r w:rsidRPr="005A57D9">
        <w:rPr>
          <w:rFonts w:ascii="Times New Roman" w:eastAsia="Calibri" w:hAnsi="Times New Roman" w:cs="Times New Roman"/>
          <w:sz w:val="24"/>
          <w:szCs w:val="24"/>
        </w:rPr>
        <w:t xml:space="preserve"> году с результатами освоения учащимися программ основного общего образования по </w:t>
      </w:r>
      <w:r w:rsidR="00725F33">
        <w:rPr>
          <w:rFonts w:ascii="Times New Roman" w:eastAsia="Calibri" w:hAnsi="Times New Roman" w:cs="Times New Roman"/>
          <w:sz w:val="24"/>
          <w:szCs w:val="24"/>
        </w:rPr>
        <w:t>показателю «качество» в 2019</w:t>
      </w:r>
      <w:r w:rsidRPr="005A57D9">
        <w:rPr>
          <w:rFonts w:ascii="Times New Roman" w:eastAsia="Calibri" w:hAnsi="Times New Roman" w:cs="Times New Roman"/>
          <w:sz w:val="24"/>
          <w:szCs w:val="24"/>
        </w:rPr>
        <w:t xml:space="preserve"> году, то можно отметить, что процент учащихся, окончивших на «4» и «5», </w:t>
      </w:r>
      <w:r w:rsidR="00725F33">
        <w:rPr>
          <w:rFonts w:ascii="Times New Roman" w:eastAsia="Calibri" w:hAnsi="Times New Roman" w:cs="Times New Roman"/>
          <w:sz w:val="24"/>
          <w:szCs w:val="24"/>
        </w:rPr>
        <w:t>вырос на 14,44 процента (в 2019 был 25</w:t>
      </w:r>
      <w:r w:rsidRPr="005A57D9">
        <w:rPr>
          <w:rFonts w:ascii="Times New Roman" w:eastAsia="Calibri" w:hAnsi="Times New Roman" w:cs="Times New Roman"/>
          <w:sz w:val="24"/>
          <w:szCs w:val="24"/>
        </w:rPr>
        <w:t>%).</w:t>
      </w:r>
    </w:p>
    <w:p w:rsidR="00D53CAE" w:rsidRPr="00D53CAE" w:rsidRDefault="00D53CAE" w:rsidP="00D53CAE">
      <w:pPr>
        <w:spacing w:after="0" w:line="240" w:lineRule="auto"/>
        <w:ind w:right="35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2020 году учащиеся 9-го класса</w:t>
      </w:r>
      <w:r w:rsidRPr="00D53CAE">
        <w:rPr>
          <w:rFonts w:ascii="Times New Roman" w:eastAsia="Times New Roman" w:hAnsi="Times New Roman" w:cs="Times New Roman"/>
          <w:color w:val="000000"/>
          <w:sz w:val="24"/>
          <w:szCs w:val="24"/>
        </w:rPr>
        <w:t xml:space="preserve"> успешно сдали итоговое собеседование по русскому языку в качестве допуска к государственной итоговой аттестации. По итогам испытания все получили «зачет» за итоговое собеседование.</w:t>
      </w:r>
    </w:p>
    <w:p w:rsidR="00D53CAE" w:rsidRPr="00D53CAE" w:rsidRDefault="00D53CAE" w:rsidP="00D53CAE">
      <w:pPr>
        <w:spacing w:after="0" w:line="240" w:lineRule="auto"/>
        <w:ind w:right="359" w:firstLine="709"/>
        <w:jc w:val="both"/>
        <w:rPr>
          <w:rFonts w:ascii="Times New Roman" w:eastAsia="Times New Roman" w:hAnsi="Times New Roman" w:cs="Times New Roman"/>
          <w:color w:val="000000"/>
          <w:sz w:val="24"/>
          <w:szCs w:val="24"/>
        </w:rPr>
      </w:pPr>
      <w:r w:rsidRPr="00D53CAE">
        <w:rPr>
          <w:rFonts w:ascii="Times New Roman" w:eastAsia="Times New Roman" w:hAnsi="Times New Roman" w:cs="Times New Roman"/>
          <w:color w:val="000000"/>
          <w:sz w:val="24"/>
          <w:szCs w:val="24"/>
        </w:rPr>
        <w:t>Осенью 2020 года для учеников 5–9-х классов были проведены всероссийские проверочные работы, чтобы определить уровень и качество знаний за предыдущий год обучения. Ученики</w:t>
      </w:r>
      <w:r w:rsidRPr="00D53CAE">
        <w:rPr>
          <w:rFonts w:ascii="Times New Roman" w:eastAsia="Times New Roman" w:hAnsi="Times New Roman" w:cs="Times New Roman"/>
          <w:color w:val="000000"/>
          <w:sz w:val="24"/>
          <w:szCs w:val="24"/>
          <w:lang w:val="en-US"/>
        </w:rPr>
        <w:t> </w:t>
      </w:r>
      <w:r w:rsidRPr="00D53CAE">
        <w:rPr>
          <w:rFonts w:ascii="Times New Roman" w:eastAsia="Times New Roman" w:hAnsi="Times New Roman" w:cs="Times New Roman"/>
          <w:color w:val="000000"/>
          <w:sz w:val="24"/>
          <w:szCs w:val="24"/>
        </w:rPr>
        <w:t xml:space="preserve"> в целом справились с предложенными работами и продемонстрировали хороший уровень достижения учебных результатов. Анализ результатов по отдельным заданиям показал необходимость дополнительной работы. Руководителям школьных методических объединений</w:t>
      </w:r>
      <w:r w:rsidRPr="00D53CAE">
        <w:rPr>
          <w:rFonts w:ascii="Times New Roman" w:eastAsia="Times New Roman" w:hAnsi="Times New Roman" w:cs="Times New Roman"/>
          <w:color w:val="000000"/>
          <w:sz w:val="24"/>
          <w:szCs w:val="24"/>
          <w:lang w:val="en-US"/>
        </w:rPr>
        <w:t> </w:t>
      </w:r>
      <w:r w:rsidRPr="00D53CAE">
        <w:rPr>
          <w:rFonts w:ascii="Times New Roman" w:eastAsia="Times New Roman" w:hAnsi="Times New Roman" w:cs="Times New Roman"/>
          <w:color w:val="000000"/>
          <w:sz w:val="24"/>
          <w:szCs w:val="24"/>
        </w:rPr>
        <w:t>было рекомендовано:</w:t>
      </w:r>
    </w:p>
    <w:p w:rsidR="00D53CAE" w:rsidRPr="00D53CAE" w:rsidRDefault="00D53CAE" w:rsidP="00D53CAE">
      <w:pPr>
        <w:numPr>
          <w:ilvl w:val="0"/>
          <w:numId w:val="38"/>
        </w:numPr>
        <w:spacing w:after="0" w:line="240" w:lineRule="auto"/>
        <w:ind w:left="0" w:right="359" w:firstLine="709"/>
        <w:contextualSpacing/>
        <w:jc w:val="both"/>
        <w:rPr>
          <w:rFonts w:ascii="Times New Roman" w:eastAsia="Times New Roman" w:hAnsi="Times New Roman" w:cs="Times New Roman"/>
          <w:color w:val="000000"/>
          <w:sz w:val="24"/>
          <w:szCs w:val="24"/>
        </w:rPr>
      </w:pPr>
      <w:r w:rsidRPr="00D53CAE">
        <w:rPr>
          <w:rFonts w:ascii="Times New Roman" w:eastAsia="Times New Roman" w:hAnsi="Times New Roman" w:cs="Times New Roman"/>
          <w:color w:val="000000"/>
          <w:sz w:val="24"/>
          <w:szCs w:val="24"/>
        </w:rPr>
        <w:t>спланировать коррекционную работу, чтобы устранить пробелы;</w:t>
      </w:r>
    </w:p>
    <w:p w:rsidR="00D53CAE" w:rsidRPr="00D53CAE" w:rsidRDefault="00D53CAE" w:rsidP="00D53CAE">
      <w:pPr>
        <w:numPr>
          <w:ilvl w:val="0"/>
          <w:numId w:val="38"/>
        </w:numPr>
        <w:spacing w:after="0" w:line="240" w:lineRule="auto"/>
        <w:ind w:left="0" w:right="359" w:firstLine="709"/>
        <w:contextualSpacing/>
        <w:jc w:val="both"/>
        <w:rPr>
          <w:rFonts w:ascii="Times New Roman" w:eastAsia="Times New Roman" w:hAnsi="Times New Roman" w:cs="Times New Roman"/>
          <w:color w:val="000000"/>
          <w:sz w:val="24"/>
          <w:szCs w:val="24"/>
        </w:rPr>
      </w:pPr>
      <w:r w:rsidRPr="00D53CAE">
        <w:rPr>
          <w:rFonts w:ascii="Times New Roman" w:eastAsia="Times New Roman" w:hAnsi="Times New Roman" w:cs="Times New Roman"/>
          <w:color w:val="000000"/>
          <w:sz w:val="24"/>
          <w:szCs w:val="24"/>
        </w:rPr>
        <w:t>организовать повторение по темам, проблемным для класса в целом;</w:t>
      </w:r>
    </w:p>
    <w:p w:rsidR="00D53CAE" w:rsidRPr="00D53CAE" w:rsidRDefault="00D53CAE" w:rsidP="00D53CAE">
      <w:pPr>
        <w:numPr>
          <w:ilvl w:val="0"/>
          <w:numId w:val="38"/>
        </w:numPr>
        <w:spacing w:after="0" w:line="240" w:lineRule="auto"/>
        <w:ind w:left="0" w:right="359" w:firstLine="709"/>
        <w:contextualSpacing/>
        <w:jc w:val="both"/>
        <w:rPr>
          <w:rFonts w:ascii="Times New Roman" w:eastAsia="Times New Roman" w:hAnsi="Times New Roman" w:cs="Times New Roman"/>
          <w:color w:val="000000"/>
          <w:sz w:val="24"/>
          <w:szCs w:val="24"/>
        </w:rPr>
      </w:pPr>
      <w:r w:rsidRPr="00D53CAE">
        <w:rPr>
          <w:rFonts w:ascii="Times New Roman" w:eastAsia="Times New Roman" w:hAnsi="Times New Roman" w:cs="Times New Roman"/>
          <w:color w:val="000000"/>
          <w:sz w:val="24"/>
          <w:szCs w:val="24"/>
        </w:rPr>
        <w:t>провести индивидуальные тренировочные упражнения по разделам учебного курса, которые вызвали наибольшие затруднения;</w:t>
      </w:r>
    </w:p>
    <w:p w:rsidR="00D53CAE" w:rsidRPr="00D53CAE" w:rsidRDefault="00D53CAE" w:rsidP="00D53CAE">
      <w:pPr>
        <w:numPr>
          <w:ilvl w:val="0"/>
          <w:numId w:val="38"/>
        </w:numPr>
        <w:spacing w:after="0" w:line="240" w:lineRule="auto"/>
        <w:ind w:left="0" w:right="359" w:firstLine="709"/>
        <w:contextualSpacing/>
        <w:jc w:val="both"/>
        <w:rPr>
          <w:rFonts w:ascii="Times New Roman" w:eastAsia="Times New Roman" w:hAnsi="Times New Roman" w:cs="Times New Roman"/>
          <w:color w:val="000000"/>
          <w:sz w:val="24"/>
          <w:szCs w:val="24"/>
        </w:rPr>
      </w:pPr>
      <w:r w:rsidRPr="00D53CAE">
        <w:rPr>
          <w:rFonts w:ascii="Times New Roman" w:eastAsia="Times New Roman" w:hAnsi="Times New Roman" w:cs="Times New Roman"/>
          <w:color w:val="000000"/>
          <w:sz w:val="24"/>
          <w:szCs w:val="24"/>
        </w:rPr>
        <w:t>организовать на уроках работу с текстовой информацией, что должно сформировать коммуникативную компетентность школьника: погружаясь в текст, грамотно его интерпретировать, выделять разные виды информации и использовать ее в своей работе;</w:t>
      </w:r>
    </w:p>
    <w:p w:rsidR="00D53CAE" w:rsidRPr="00D53CAE" w:rsidRDefault="00D53CAE" w:rsidP="00D53CAE">
      <w:pPr>
        <w:numPr>
          <w:ilvl w:val="0"/>
          <w:numId w:val="38"/>
        </w:numPr>
        <w:spacing w:after="0" w:line="240" w:lineRule="auto"/>
        <w:ind w:left="0" w:right="359" w:firstLine="709"/>
        <w:jc w:val="both"/>
        <w:rPr>
          <w:rFonts w:ascii="Times New Roman" w:eastAsia="Times New Roman" w:hAnsi="Times New Roman" w:cs="Times New Roman"/>
          <w:color w:val="000000"/>
          <w:sz w:val="24"/>
          <w:szCs w:val="24"/>
        </w:rPr>
      </w:pPr>
      <w:r w:rsidRPr="00D53CAE">
        <w:rPr>
          <w:rFonts w:ascii="Times New Roman" w:eastAsia="Times New Roman" w:hAnsi="Times New Roman" w:cs="Times New Roman"/>
          <w:color w:val="000000"/>
          <w:sz w:val="24"/>
          <w:szCs w:val="24"/>
        </w:rPr>
        <w:lastRenderedPageBreak/>
        <w:t>совершенствовать навыки работы учеников со справочной литературой.</w:t>
      </w:r>
    </w:p>
    <w:p w:rsidR="00D53CAE" w:rsidRPr="00D53CAE" w:rsidRDefault="00D53CAE" w:rsidP="00D53CAE">
      <w:pPr>
        <w:spacing w:after="0" w:line="240" w:lineRule="auto"/>
        <w:ind w:right="359" w:firstLine="709"/>
        <w:jc w:val="both"/>
        <w:rPr>
          <w:rFonts w:ascii="Times New Roman" w:eastAsia="Times New Roman" w:hAnsi="Times New Roman" w:cs="Times New Roman"/>
          <w:color w:val="000000"/>
          <w:sz w:val="24"/>
          <w:szCs w:val="24"/>
        </w:rPr>
      </w:pPr>
      <w:r w:rsidRPr="00D53CAE">
        <w:rPr>
          <w:rFonts w:ascii="Times New Roman" w:eastAsia="Times New Roman" w:hAnsi="Times New Roman" w:cs="Times New Roman"/>
          <w:color w:val="000000"/>
          <w:sz w:val="24"/>
          <w:szCs w:val="24"/>
        </w:rPr>
        <w:t>Повторная диагностика в виде контрольной работы по типу ВПР показала положительную динамику: 90% учеников справились с заданиями, которые вызвали затруднения на осенних ВПР.</w:t>
      </w:r>
    </w:p>
    <w:p w:rsidR="002A014A" w:rsidRDefault="002A014A" w:rsidP="002A014A">
      <w:pPr>
        <w:spacing w:before="120" w:after="0" w:line="240" w:lineRule="auto"/>
        <w:ind w:right="359"/>
        <w:jc w:val="center"/>
        <w:rPr>
          <w:rFonts w:ascii="Times New Roman" w:eastAsia="Calibri" w:hAnsi="Times New Roman" w:cs="Times New Roman"/>
          <w:b/>
          <w:sz w:val="24"/>
          <w:szCs w:val="24"/>
        </w:rPr>
      </w:pPr>
      <w:r w:rsidRPr="005A57D9">
        <w:rPr>
          <w:rFonts w:ascii="Times New Roman" w:eastAsia="Calibri" w:hAnsi="Times New Roman" w:cs="Times New Roman"/>
          <w:b/>
          <w:sz w:val="24"/>
          <w:szCs w:val="24"/>
        </w:rPr>
        <w:t xml:space="preserve">Результаты освоения программ среднего общего образования обучающимися 10, 11 классов по </w:t>
      </w:r>
      <w:r>
        <w:rPr>
          <w:rFonts w:ascii="Times New Roman" w:eastAsia="Calibri" w:hAnsi="Times New Roman" w:cs="Times New Roman"/>
          <w:b/>
          <w:sz w:val="24"/>
          <w:szCs w:val="24"/>
        </w:rPr>
        <w:t>показателю «успеваемость» в 2019</w:t>
      </w:r>
      <w:r w:rsidR="00725F33">
        <w:rPr>
          <w:rFonts w:ascii="Times New Roman" w:eastAsia="Calibri" w:hAnsi="Times New Roman" w:cs="Times New Roman"/>
          <w:b/>
          <w:sz w:val="24"/>
          <w:szCs w:val="24"/>
        </w:rPr>
        <w:t>-2020 учебном</w:t>
      </w:r>
      <w:r w:rsidRPr="005A57D9">
        <w:rPr>
          <w:rFonts w:ascii="Times New Roman" w:eastAsia="Calibri" w:hAnsi="Times New Roman" w:cs="Times New Roman"/>
          <w:b/>
          <w:sz w:val="24"/>
          <w:szCs w:val="24"/>
        </w:rPr>
        <w:t xml:space="preserve"> году</w:t>
      </w:r>
    </w:p>
    <w:p w:rsidR="002A014A" w:rsidRPr="005A57D9" w:rsidRDefault="002A014A" w:rsidP="002A014A">
      <w:pPr>
        <w:spacing w:before="120" w:after="0" w:line="240" w:lineRule="auto"/>
        <w:ind w:right="359"/>
        <w:jc w:val="center"/>
        <w:rPr>
          <w:rFonts w:ascii="Times New Roman" w:eastAsia="Calibri" w:hAnsi="Times New Roman" w:cs="Times New Roman"/>
          <w:b/>
          <w:sz w:val="24"/>
          <w:szCs w:val="24"/>
        </w:rPr>
      </w:pPr>
    </w:p>
    <w:tbl>
      <w:tblPr>
        <w:tblW w:w="48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7"/>
        <w:gridCol w:w="713"/>
        <w:gridCol w:w="617"/>
        <w:gridCol w:w="625"/>
        <w:gridCol w:w="954"/>
        <w:gridCol w:w="738"/>
        <w:gridCol w:w="940"/>
        <w:gridCol w:w="477"/>
        <w:gridCol w:w="617"/>
        <w:gridCol w:w="384"/>
        <w:gridCol w:w="617"/>
        <w:gridCol w:w="389"/>
        <w:gridCol w:w="738"/>
        <w:gridCol w:w="541"/>
        <w:gridCol w:w="473"/>
        <w:gridCol w:w="600"/>
      </w:tblGrid>
      <w:tr w:rsidR="002A014A" w:rsidRPr="005A57D9" w:rsidTr="00327C47">
        <w:trPr>
          <w:cantSplit/>
          <w:trHeight w:val="225"/>
        </w:trPr>
        <w:tc>
          <w:tcPr>
            <w:tcW w:w="417" w:type="pct"/>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Классы</w:t>
            </w:r>
          </w:p>
        </w:tc>
        <w:tc>
          <w:tcPr>
            <w:tcW w:w="347" w:type="pct"/>
            <w:vMerge w:val="restart"/>
            <w:tcBorders>
              <w:top w:val="single" w:sz="4" w:space="0" w:color="auto"/>
              <w:left w:val="single" w:sz="4" w:space="0" w:color="auto"/>
              <w:bottom w:val="single" w:sz="4" w:space="0" w:color="auto"/>
              <w:right w:val="single" w:sz="4" w:space="0" w:color="auto"/>
            </w:tcBorders>
            <w:vAlign w:val="center"/>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Всего обуч-ся</w:t>
            </w:r>
          </w:p>
        </w:tc>
        <w:tc>
          <w:tcPr>
            <w:tcW w:w="604"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Из них успевают</w:t>
            </w:r>
          </w:p>
        </w:tc>
        <w:tc>
          <w:tcPr>
            <w:tcW w:w="823"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Окончили год</w:t>
            </w:r>
          </w:p>
        </w:tc>
        <w:tc>
          <w:tcPr>
            <w:tcW w:w="689"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Окончили год</w:t>
            </w:r>
          </w:p>
        </w:tc>
        <w:tc>
          <w:tcPr>
            <w:tcW w:w="975" w:type="pct"/>
            <w:gridSpan w:val="4"/>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Не успевают</w:t>
            </w:r>
          </w:p>
        </w:tc>
        <w:tc>
          <w:tcPr>
            <w:tcW w:w="622"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Переведены условно</w:t>
            </w:r>
          </w:p>
        </w:tc>
        <w:tc>
          <w:tcPr>
            <w:tcW w:w="524"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Сменили форму обучения</w:t>
            </w:r>
          </w:p>
        </w:tc>
      </w:tr>
      <w:tr w:rsidR="002A014A" w:rsidRPr="005A57D9" w:rsidTr="00327C47">
        <w:trPr>
          <w:cantSplit/>
          <w:trHeight w:val="225"/>
        </w:trPr>
        <w:tc>
          <w:tcPr>
            <w:tcW w:w="417" w:type="pct"/>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604" w:type="pct"/>
            <w:gridSpan w:val="2"/>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823" w:type="pct"/>
            <w:gridSpan w:val="2"/>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689" w:type="pct"/>
            <w:gridSpan w:val="2"/>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486" w:type="pct"/>
            <w:gridSpan w:val="2"/>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Всего</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Из них н/а</w:t>
            </w:r>
          </w:p>
        </w:tc>
        <w:tc>
          <w:tcPr>
            <w:tcW w:w="622" w:type="pct"/>
            <w:gridSpan w:val="2"/>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524" w:type="pct"/>
            <w:gridSpan w:val="2"/>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r>
      <w:tr w:rsidR="002A014A" w:rsidRPr="005A57D9" w:rsidTr="00327C47">
        <w:trPr>
          <w:cantSplit/>
          <w:trHeight w:val="737"/>
        </w:trPr>
        <w:tc>
          <w:tcPr>
            <w:tcW w:w="417" w:type="pct"/>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300"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304"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464"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 xml:space="preserve">С отметками </w:t>
            </w:r>
            <w:r w:rsidRPr="005A57D9">
              <w:rPr>
                <w:rFonts w:ascii="Times New Roman" w:eastAsia="Calibri" w:hAnsi="Times New Roman" w:cs="Times New Roman"/>
                <w:szCs w:val="24"/>
              </w:rPr>
              <w:br/>
              <w:t>«4» и «5»</w:t>
            </w:r>
          </w:p>
        </w:tc>
        <w:tc>
          <w:tcPr>
            <w:tcW w:w="359"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457"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 xml:space="preserve">С </w:t>
            </w:r>
            <w:r w:rsidRPr="005A57D9">
              <w:rPr>
                <w:rFonts w:ascii="Times New Roman" w:eastAsia="Calibri" w:hAnsi="Times New Roman" w:cs="Times New Roman"/>
                <w:szCs w:val="24"/>
              </w:rPr>
              <w:br/>
              <w:t>отметками «5»</w:t>
            </w:r>
          </w:p>
        </w:tc>
        <w:tc>
          <w:tcPr>
            <w:tcW w:w="232"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300"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187"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300"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189"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262"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230"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295"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r>
      <w:tr w:rsidR="002A014A" w:rsidRPr="005A57D9" w:rsidTr="00327C47">
        <w:trPr>
          <w:trHeight w:val="311"/>
        </w:trPr>
        <w:tc>
          <w:tcPr>
            <w:tcW w:w="417" w:type="pct"/>
            <w:tcBorders>
              <w:top w:val="single" w:sz="4" w:space="0" w:color="auto"/>
              <w:left w:val="single" w:sz="4" w:space="0" w:color="auto"/>
              <w:bottom w:val="single" w:sz="4" w:space="0" w:color="auto"/>
              <w:right w:val="single" w:sz="4" w:space="0" w:color="auto"/>
            </w:tcBorders>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10</w:t>
            </w:r>
          </w:p>
        </w:tc>
        <w:tc>
          <w:tcPr>
            <w:tcW w:w="347" w:type="pct"/>
            <w:tcBorders>
              <w:top w:val="single" w:sz="4" w:space="0" w:color="auto"/>
              <w:left w:val="single" w:sz="4" w:space="0" w:color="auto"/>
              <w:bottom w:val="single" w:sz="4" w:space="0" w:color="auto"/>
              <w:right w:val="single" w:sz="4" w:space="0" w:color="auto"/>
            </w:tcBorders>
            <w:vAlign w:val="bottom"/>
          </w:tcPr>
          <w:p w:rsidR="002A014A" w:rsidRPr="005A57D9" w:rsidRDefault="00725F33"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3</w:t>
            </w:r>
          </w:p>
        </w:tc>
        <w:tc>
          <w:tcPr>
            <w:tcW w:w="300" w:type="pct"/>
            <w:tcBorders>
              <w:top w:val="single" w:sz="4" w:space="0" w:color="auto"/>
              <w:left w:val="single" w:sz="4" w:space="0" w:color="auto"/>
              <w:bottom w:val="single" w:sz="4" w:space="0" w:color="auto"/>
              <w:right w:val="single" w:sz="4" w:space="0" w:color="auto"/>
            </w:tcBorders>
            <w:vAlign w:val="bottom"/>
          </w:tcPr>
          <w:p w:rsidR="002A014A" w:rsidRPr="005A57D9" w:rsidRDefault="00725F33"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3</w:t>
            </w:r>
          </w:p>
        </w:tc>
        <w:tc>
          <w:tcPr>
            <w:tcW w:w="304" w:type="pct"/>
            <w:tcBorders>
              <w:top w:val="single" w:sz="4" w:space="0" w:color="auto"/>
              <w:left w:val="single" w:sz="4" w:space="0" w:color="auto"/>
              <w:bottom w:val="single" w:sz="4" w:space="0" w:color="auto"/>
              <w:right w:val="single" w:sz="4" w:space="0" w:color="auto"/>
            </w:tcBorders>
            <w:vAlign w:val="bottom"/>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100</w:t>
            </w:r>
          </w:p>
        </w:tc>
        <w:tc>
          <w:tcPr>
            <w:tcW w:w="464" w:type="pct"/>
            <w:tcBorders>
              <w:top w:val="single" w:sz="4" w:space="0" w:color="auto"/>
              <w:left w:val="single" w:sz="4" w:space="0" w:color="auto"/>
              <w:bottom w:val="single" w:sz="4" w:space="0" w:color="auto"/>
              <w:right w:val="single" w:sz="4" w:space="0" w:color="auto"/>
            </w:tcBorders>
            <w:vAlign w:val="bottom"/>
          </w:tcPr>
          <w:p w:rsidR="002A014A" w:rsidRPr="005A57D9" w:rsidRDefault="002A014A"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3</w:t>
            </w:r>
          </w:p>
        </w:tc>
        <w:tc>
          <w:tcPr>
            <w:tcW w:w="359" w:type="pct"/>
            <w:tcBorders>
              <w:top w:val="single" w:sz="4" w:space="0" w:color="auto"/>
              <w:left w:val="single" w:sz="4" w:space="0" w:color="auto"/>
              <w:bottom w:val="single" w:sz="4" w:space="0" w:color="auto"/>
              <w:right w:val="single" w:sz="4" w:space="0" w:color="auto"/>
            </w:tcBorders>
            <w:vAlign w:val="bottom"/>
          </w:tcPr>
          <w:p w:rsidR="002A014A" w:rsidRPr="005A57D9" w:rsidRDefault="00725F33"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100</w:t>
            </w:r>
          </w:p>
        </w:tc>
        <w:tc>
          <w:tcPr>
            <w:tcW w:w="457" w:type="pct"/>
            <w:tcBorders>
              <w:top w:val="single" w:sz="4" w:space="0" w:color="auto"/>
              <w:left w:val="single" w:sz="4" w:space="0" w:color="auto"/>
              <w:bottom w:val="single" w:sz="4" w:space="0" w:color="auto"/>
              <w:right w:val="single" w:sz="4" w:space="0" w:color="auto"/>
            </w:tcBorders>
            <w:vAlign w:val="bottom"/>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2" w:type="pct"/>
            <w:tcBorders>
              <w:top w:val="single" w:sz="4" w:space="0" w:color="auto"/>
              <w:left w:val="single" w:sz="4" w:space="0" w:color="auto"/>
              <w:bottom w:val="single" w:sz="4" w:space="0" w:color="auto"/>
              <w:right w:val="single" w:sz="4" w:space="0" w:color="auto"/>
            </w:tcBorders>
            <w:vAlign w:val="bottom"/>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00"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187"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00"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189"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9"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62"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0"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95"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r w:rsidR="002A014A" w:rsidRPr="005A57D9" w:rsidTr="00327C47">
        <w:trPr>
          <w:trHeight w:val="311"/>
        </w:trPr>
        <w:tc>
          <w:tcPr>
            <w:tcW w:w="417" w:type="pct"/>
            <w:tcBorders>
              <w:top w:val="single" w:sz="4" w:space="0" w:color="auto"/>
              <w:left w:val="single" w:sz="4" w:space="0" w:color="auto"/>
              <w:bottom w:val="single" w:sz="4" w:space="0" w:color="auto"/>
              <w:right w:val="single" w:sz="4" w:space="0" w:color="auto"/>
            </w:tcBorders>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11</w:t>
            </w:r>
          </w:p>
        </w:tc>
        <w:tc>
          <w:tcPr>
            <w:tcW w:w="347" w:type="pct"/>
            <w:tcBorders>
              <w:top w:val="single" w:sz="4" w:space="0" w:color="auto"/>
              <w:left w:val="single" w:sz="4" w:space="0" w:color="auto"/>
              <w:bottom w:val="single" w:sz="4" w:space="0" w:color="auto"/>
              <w:right w:val="single" w:sz="4" w:space="0" w:color="auto"/>
            </w:tcBorders>
            <w:vAlign w:val="bottom"/>
          </w:tcPr>
          <w:p w:rsidR="002A014A" w:rsidRPr="005A57D9" w:rsidRDefault="00725F33"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5</w:t>
            </w:r>
          </w:p>
        </w:tc>
        <w:tc>
          <w:tcPr>
            <w:tcW w:w="300" w:type="pct"/>
            <w:tcBorders>
              <w:top w:val="single" w:sz="4" w:space="0" w:color="auto"/>
              <w:left w:val="single" w:sz="4" w:space="0" w:color="auto"/>
              <w:bottom w:val="single" w:sz="4" w:space="0" w:color="auto"/>
              <w:right w:val="single" w:sz="4" w:space="0" w:color="auto"/>
            </w:tcBorders>
            <w:vAlign w:val="bottom"/>
          </w:tcPr>
          <w:p w:rsidR="002A014A" w:rsidRPr="005A57D9" w:rsidRDefault="00725F33"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5</w:t>
            </w:r>
          </w:p>
        </w:tc>
        <w:tc>
          <w:tcPr>
            <w:tcW w:w="304" w:type="pct"/>
            <w:tcBorders>
              <w:top w:val="single" w:sz="4" w:space="0" w:color="auto"/>
              <w:left w:val="single" w:sz="4" w:space="0" w:color="auto"/>
              <w:bottom w:val="single" w:sz="4" w:space="0" w:color="auto"/>
              <w:right w:val="single" w:sz="4" w:space="0" w:color="auto"/>
            </w:tcBorders>
            <w:vAlign w:val="bottom"/>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100</w:t>
            </w:r>
          </w:p>
        </w:tc>
        <w:tc>
          <w:tcPr>
            <w:tcW w:w="464" w:type="pct"/>
            <w:tcBorders>
              <w:top w:val="single" w:sz="4" w:space="0" w:color="auto"/>
              <w:left w:val="single" w:sz="4" w:space="0" w:color="auto"/>
              <w:bottom w:val="single" w:sz="4" w:space="0" w:color="auto"/>
              <w:right w:val="single" w:sz="4" w:space="0" w:color="auto"/>
            </w:tcBorders>
            <w:vAlign w:val="bottom"/>
          </w:tcPr>
          <w:p w:rsidR="002A014A" w:rsidRPr="005A57D9" w:rsidRDefault="00725F33"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2</w:t>
            </w:r>
          </w:p>
        </w:tc>
        <w:tc>
          <w:tcPr>
            <w:tcW w:w="359" w:type="pct"/>
            <w:tcBorders>
              <w:top w:val="single" w:sz="4" w:space="0" w:color="auto"/>
              <w:left w:val="single" w:sz="4" w:space="0" w:color="auto"/>
              <w:bottom w:val="single" w:sz="4" w:space="0" w:color="auto"/>
              <w:right w:val="single" w:sz="4" w:space="0" w:color="auto"/>
            </w:tcBorders>
            <w:vAlign w:val="bottom"/>
          </w:tcPr>
          <w:p w:rsidR="002A014A" w:rsidRPr="005A57D9" w:rsidRDefault="00725F33"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40</w:t>
            </w:r>
          </w:p>
        </w:tc>
        <w:tc>
          <w:tcPr>
            <w:tcW w:w="457" w:type="pct"/>
            <w:tcBorders>
              <w:top w:val="single" w:sz="4" w:space="0" w:color="auto"/>
              <w:left w:val="single" w:sz="4" w:space="0" w:color="auto"/>
              <w:bottom w:val="single" w:sz="4" w:space="0" w:color="auto"/>
              <w:right w:val="single" w:sz="4" w:space="0" w:color="auto"/>
            </w:tcBorders>
            <w:vAlign w:val="bottom"/>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2" w:type="pct"/>
            <w:tcBorders>
              <w:top w:val="single" w:sz="4" w:space="0" w:color="auto"/>
              <w:left w:val="single" w:sz="4" w:space="0" w:color="auto"/>
              <w:bottom w:val="single" w:sz="4" w:space="0" w:color="auto"/>
              <w:right w:val="single" w:sz="4" w:space="0" w:color="auto"/>
            </w:tcBorders>
            <w:vAlign w:val="bottom"/>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00"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187"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00"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189"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9"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62"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0"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95"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r w:rsidR="002A014A" w:rsidRPr="005A57D9" w:rsidTr="00327C47">
        <w:trPr>
          <w:trHeight w:val="311"/>
        </w:trPr>
        <w:tc>
          <w:tcPr>
            <w:tcW w:w="417" w:type="pct"/>
            <w:tcBorders>
              <w:top w:val="single" w:sz="4" w:space="0" w:color="auto"/>
              <w:left w:val="single" w:sz="4" w:space="0" w:color="auto"/>
              <w:bottom w:val="single" w:sz="4" w:space="0" w:color="auto"/>
              <w:right w:val="single" w:sz="4" w:space="0" w:color="auto"/>
            </w:tcBorders>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Итого</w:t>
            </w:r>
          </w:p>
        </w:tc>
        <w:tc>
          <w:tcPr>
            <w:tcW w:w="347" w:type="pct"/>
            <w:tcBorders>
              <w:top w:val="single" w:sz="4" w:space="0" w:color="auto"/>
              <w:left w:val="single" w:sz="4" w:space="0" w:color="auto"/>
              <w:bottom w:val="single" w:sz="4" w:space="0" w:color="auto"/>
              <w:right w:val="single" w:sz="4" w:space="0" w:color="auto"/>
            </w:tcBorders>
            <w:vAlign w:val="bottom"/>
          </w:tcPr>
          <w:p w:rsidR="002A014A" w:rsidRPr="005A57D9" w:rsidRDefault="00725F33"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8</w:t>
            </w:r>
          </w:p>
        </w:tc>
        <w:tc>
          <w:tcPr>
            <w:tcW w:w="300" w:type="pct"/>
            <w:tcBorders>
              <w:top w:val="single" w:sz="4" w:space="0" w:color="auto"/>
              <w:left w:val="single" w:sz="4" w:space="0" w:color="auto"/>
              <w:bottom w:val="single" w:sz="4" w:space="0" w:color="auto"/>
              <w:right w:val="single" w:sz="4" w:space="0" w:color="auto"/>
            </w:tcBorders>
            <w:vAlign w:val="bottom"/>
          </w:tcPr>
          <w:p w:rsidR="002A014A" w:rsidRPr="005A57D9" w:rsidRDefault="00725F33"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8</w:t>
            </w:r>
          </w:p>
        </w:tc>
        <w:tc>
          <w:tcPr>
            <w:tcW w:w="304" w:type="pct"/>
            <w:tcBorders>
              <w:top w:val="single" w:sz="4" w:space="0" w:color="auto"/>
              <w:left w:val="single" w:sz="4" w:space="0" w:color="auto"/>
              <w:bottom w:val="single" w:sz="4" w:space="0" w:color="auto"/>
              <w:right w:val="single" w:sz="4" w:space="0" w:color="auto"/>
            </w:tcBorders>
            <w:vAlign w:val="bottom"/>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100</w:t>
            </w:r>
          </w:p>
        </w:tc>
        <w:tc>
          <w:tcPr>
            <w:tcW w:w="464" w:type="pct"/>
            <w:tcBorders>
              <w:top w:val="single" w:sz="4" w:space="0" w:color="auto"/>
              <w:left w:val="single" w:sz="4" w:space="0" w:color="auto"/>
              <w:bottom w:val="single" w:sz="4" w:space="0" w:color="auto"/>
              <w:right w:val="single" w:sz="4" w:space="0" w:color="auto"/>
            </w:tcBorders>
            <w:vAlign w:val="bottom"/>
          </w:tcPr>
          <w:p w:rsidR="002A014A" w:rsidRPr="005A57D9" w:rsidRDefault="00725F33"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5</w:t>
            </w:r>
          </w:p>
        </w:tc>
        <w:tc>
          <w:tcPr>
            <w:tcW w:w="359" w:type="pct"/>
            <w:tcBorders>
              <w:top w:val="single" w:sz="4" w:space="0" w:color="auto"/>
              <w:left w:val="single" w:sz="4" w:space="0" w:color="auto"/>
              <w:bottom w:val="single" w:sz="4" w:space="0" w:color="auto"/>
              <w:right w:val="single" w:sz="4" w:space="0" w:color="auto"/>
            </w:tcBorders>
            <w:vAlign w:val="bottom"/>
          </w:tcPr>
          <w:p w:rsidR="002A014A" w:rsidRPr="005A57D9" w:rsidRDefault="00725F33"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62,5</w:t>
            </w:r>
          </w:p>
        </w:tc>
        <w:tc>
          <w:tcPr>
            <w:tcW w:w="457" w:type="pct"/>
            <w:tcBorders>
              <w:top w:val="single" w:sz="4" w:space="0" w:color="auto"/>
              <w:left w:val="single" w:sz="4" w:space="0" w:color="auto"/>
              <w:bottom w:val="single" w:sz="4" w:space="0" w:color="auto"/>
              <w:right w:val="single" w:sz="4" w:space="0" w:color="auto"/>
            </w:tcBorders>
            <w:vAlign w:val="bottom"/>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2" w:type="pct"/>
            <w:tcBorders>
              <w:top w:val="single" w:sz="4" w:space="0" w:color="auto"/>
              <w:left w:val="single" w:sz="4" w:space="0" w:color="auto"/>
              <w:bottom w:val="single" w:sz="4" w:space="0" w:color="auto"/>
              <w:right w:val="single" w:sz="4" w:space="0" w:color="auto"/>
            </w:tcBorders>
            <w:vAlign w:val="bottom"/>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00"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187"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00"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189"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9"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62"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0"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95"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bl>
    <w:p w:rsidR="002A014A" w:rsidRDefault="002A014A" w:rsidP="002A014A">
      <w:pPr>
        <w:spacing w:before="120" w:after="0" w:line="240" w:lineRule="auto"/>
        <w:ind w:right="359" w:firstLine="709"/>
        <w:jc w:val="both"/>
        <w:rPr>
          <w:rFonts w:ascii="Times New Roman" w:eastAsia="Calibri" w:hAnsi="Times New Roman" w:cs="Times New Roman"/>
          <w:sz w:val="24"/>
          <w:szCs w:val="24"/>
        </w:rPr>
      </w:pPr>
      <w:r w:rsidRPr="005A57D9">
        <w:rPr>
          <w:rFonts w:ascii="Times New Roman" w:eastAsia="Calibri" w:hAnsi="Times New Roman" w:cs="Times New Roman"/>
          <w:sz w:val="24"/>
          <w:szCs w:val="24"/>
        </w:rPr>
        <w:t>Результаты освоения учащимися программ среднего общего образования по показателю «качество</w:t>
      </w:r>
      <w:r w:rsidR="00D53CAE">
        <w:rPr>
          <w:rFonts w:ascii="Times New Roman" w:eastAsia="Calibri" w:hAnsi="Times New Roman" w:cs="Times New Roman"/>
          <w:sz w:val="24"/>
          <w:szCs w:val="24"/>
        </w:rPr>
        <w:t>» в 2020</w:t>
      </w:r>
      <w:r w:rsidRPr="005A57D9">
        <w:rPr>
          <w:rFonts w:ascii="Times New Roman" w:eastAsia="Calibri" w:hAnsi="Times New Roman" w:cs="Times New Roman"/>
          <w:sz w:val="24"/>
          <w:szCs w:val="24"/>
        </w:rPr>
        <w:t xml:space="preserve"> учебном году выросли</w:t>
      </w:r>
      <w:r w:rsidR="00D53CAE">
        <w:rPr>
          <w:rFonts w:ascii="Times New Roman" w:eastAsia="Calibri" w:hAnsi="Times New Roman" w:cs="Times New Roman"/>
          <w:sz w:val="24"/>
          <w:szCs w:val="24"/>
        </w:rPr>
        <w:t xml:space="preserve"> на 18 процентов</w:t>
      </w:r>
      <w:r w:rsidR="004C2300">
        <w:rPr>
          <w:rFonts w:ascii="Times New Roman" w:eastAsia="Calibri" w:hAnsi="Times New Roman" w:cs="Times New Roman"/>
          <w:sz w:val="24"/>
          <w:szCs w:val="24"/>
        </w:rPr>
        <w:t xml:space="preserve"> (в 201</w:t>
      </w:r>
      <w:r w:rsidR="004C2300" w:rsidRPr="0046177C">
        <w:rPr>
          <w:rFonts w:ascii="Times New Roman" w:eastAsia="Calibri" w:hAnsi="Times New Roman" w:cs="Times New Roman"/>
          <w:sz w:val="24"/>
          <w:szCs w:val="24"/>
        </w:rPr>
        <w:t>9</w:t>
      </w:r>
      <w:r w:rsidRPr="005A57D9">
        <w:rPr>
          <w:rFonts w:ascii="Times New Roman" w:eastAsia="Calibri" w:hAnsi="Times New Roman" w:cs="Times New Roman"/>
          <w:sz w:val="24"/>
          <w:szCs w:val="24"/>
        </w:rPr>
        <w:t xml:space="preserve"> </w:t>
      </w:r>
      <w:r w:rsidR="00D53CAE">
        <w:rPr>
          <w:rFonts w:ascii="Times New Roman" w:eastAsia="Calibri" w:hAnsi="Times New Roman" w:cs="Times New Roman"/>
          <w:sz w:val="24"/>
          <w:szCs w:val="24"/>
        </w:rPr>
        <w:t>был 44,44</w:t>
      </w:r>
      <w:r w:rsidRPr="005A57D9">
        <w:rPr>
          <w:rFonts w:ascii="Times New Roman" w:eastAsia="Calibri" w:hAnsi="Times New Roman" w:cs="Times New Roman"/>
          <w:sz w:val="24"/>
          <w:szCs w:val="24"/>
        </w:rPr>
        <w:t>%)</w:t>
      </w:r>
      <w:r w:rsidR="00D53CAE">
        <w:rPr>
          <w:rFonts w:ascii="Times New Roman" w:eastAsia="Calibri" w:hAnsi="Times New Roman" w:cs="Times New Roman"/>
          <w:sz w:val="24"/>
          <w:szCs w:val="24"/>
        </w:rPr>
        <w:t>.</w:t>
      </w:r>
    </w:p>
    <w:p w:rsidR="00B42AD0" w:rsidRPr="00B42AD0" w:rsidRDefault="00B42AD0" w:rsidP="00B42AD0">
      <w:pPr>
        <w:spacing w:before="120" w:after="0" w:line="240" w:lineRule="auto"/>
        <w:ind w:right="359" w:firstLine="709"/>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Качество обучения по предметам</w:t>
      </w:r>
    </w:p>
    <w:p w:rsidR="00B42AD0" w:rsidRPr="00B42AD0" w:rsidRDefault="00B42AD0" w:rsidP="00B42AD0">
      <w:pPr>
        <w:spacing w:before="120" w:after="0" w:line="240" w:lineRule="auto"/>
        <w:ind w:right="359" w:firstLine="70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Начальное общее образование</w:t>
      </w:r>
    </w:p>
    <w:p w:rsidR="00B42AD0" w:rsidRPr="00B42AD0" w:rsidRDefault="00B42AD0" w:rsidP="00B42AD0">
      <w:pPr>
        <w:spacing w:before="120" w:after="0" w:line="240" w:lineRule="auto"/>
        <w:ind w:right="359" w:firstLine="709"/>
        <w:jc w:val="both"/>
        <w:rPr>
          <w:rFonts w:ascii="Times New Roman" w:eastAsia="Calibri" w:hAnsi="Times New Roman" w:cs="Times New Roman"/>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582"/>
        <w:gridCol w:w="1238"/>
        <w:gridCol w:w="1134"/>
        <w:gridCol w:w="993"/>
        <w:gridCol w:w="1701"/>
      </w:tblGrid>
      <w:tr w:rsidR="00B42AD0" w:rsidRPr="00B42AD0" w:rsidTr="00B42AD0">
        <w:trPr>
          <w:trHeight w:val="212"/>
        </w:trPr>
        <w:tc>
          <w:tcPr>
            <w:tcW w:w="3582"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Предмет учебного плана</w:t>
            </w:r>
          </w:p>
        </w:tc>
        <w:tc>
          <w:tcPr>
            <w:tcW w:w="1238" w:type="dxa"/>
            <w:shd w:val="clear" w:color="auto" w:fill="FFFFFF"/>
            <w:tcMar>
              <w:top w:w="0" w:type="dxa"/>
              <w:left w:w="108" w:type="dxa"/>
              <w:bottom w:w="0" w:type="dxa"/>
              <w:right w:w="108" w:type="dxa"/>
            </w:tcMar>
            <w:hideMark/>
          </w:tcPr>
          <w:p w:rsidR="00B42AD0" w:rsidRPr="00B42AD0" w:rsidRDefault="00B42AD0" w:rsidP="004C2300">
            <w:pPr>
              <w:spacing w:before="120" w:after="0" w:line="240" w:lineRule="auto"/>
              <w:ind w:right="72"/>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2 кл</w:t>
            </w:r>
          </w:p>
        </w:tc>
        <w:tc>
          <w:tcPr>
            <w:tcW w:w="1134" w:type="dxa"/>
            <w:shd w:val="clear" w:color="auto" w:fill="FFFFFF"/>
            <w:tcMar>
              <w:top w:w="0" w:type="dxa"/>
              <w:left w:w="108" w:type="dxa"/>
              <w:bottom w:w="0" w:type="dxa"/>
              <w:right w:w="108" w:type="dxa"/>
            </w:tcMar>
            <w:hideMark/>
          </w:tcPr>
          <w:p w:rsidR="00B42AD0" w:rsidRPr="00B42AD0" w:rsidRDefault="00B42AD0" w:rsidP="004C2300">
            <w:pPr>
              <w:spacing w:before="120" w:after="0" w:line="240" w:lineRule="auto"/>
              <w:ind w:right="72"/>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3 кл</w:t>
            </w:r>
          </w:p>
        </w:tc>
        <w:tc>
          <w:tcPr>
            <w:tcW w:w="993" w:type="dxa"/>
            <w:shd w:val="clear" w:color="auto" w:fill="FFFFFF"/>
            <w:tcMar>
              <w:top w:w="0" w:type="dxa"/>
              <w:left w:w="108" w:type="dxa"/>
              <w:bottom w:w="0" w:type="dxa"/>
              <w:right w:w="108" w:type="dxa"/>
            </w:tcMar>
            <w:hideMark/>
          </w:tcPr>
          <w:p w:rsidR="00B42AD0" w:rsidRPr="00B42AD0" w:rsidRDefault="00B42AD0" w:rsidP="004C2300">
            <w:pPr>
              <w:spacing w:before="120" w:after="0" w:line="240" w:lineRule="auto"/>
              <w:ind w:right="72"/>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4 кл</w:t>
            </w:r>
          </w:p>
        </w:tc>
        <w:tc>
          <w:tcPr>
            <w:tcW w:w="1701" w:type="dxa"/>
            <w:shd w:val="clear" w:color="auto" w:fill="FFFFFF"/>
          </w:tcPr>
          <w:p w:rsidR="00B42AD0" w:rsidRPr="00B42AD0" w:rsidRDefault="00B42AD0" w:rsidP="004C2300">
            <w:pPr>
              <w:spacing w:before="120" w:after="0" w:line="240" w:lineRule="auto"/>
              <w:ind w:right="72"/>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Итого по школе</w:t>
            </w:r>
          </w:p>
        </w:tc>
      </w:tr>
      <w:tr w:rsidR="00B42AD0" w:rsidRPr="00B42AD0" w:rsidTr="00B42AD0">
        <w:tc>
          <w:tcPr>
            <w:tcW w:w="3582"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Русский язык</w:t>
            </w:r>
          </w:p>
        </w:tc>
        <w:tc>
          <w:tcPr>
            <w:tcW w:w="123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57,14</w:t>
            </w:r>
          </w:p>
        </w:tc>
        <w:tc>
          <w:tcPr>
            <w:tcW w:w="1134"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54,55</w:t>
            </w:r>
          </w:p>
        </w:tc>
        <w:tc>
          <w:tcPr>
            <w:tcW w:w="99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80</w:t>
            </w:r>
          </w:p>
        </w:tc>
        <w:tc>
          <w:tcPr>
            <w:tcW w:w="1701" w:type="dxa"/>
            <w:shd w:val="clear" w:color="auto" w:fill="FFFFFF"/>
          </w:tcPr>
          <w:p w:rsidR="00B42AD0" w:rsidRPr="00B42AD0" w:rsidRDefault="00B42AD0" w:rsidP="004C2300">
            <w:pPr>
              <w:spacing w:before="120" w:after="0" w:line="240" w:lineRule="auto"/>
              <w:ind w:right="72"/>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60</w:t>
            </w:r>
          </w:p>
        </w:tc>
      </w:tr>
      <w:tr w:rsidR="00B42AD0" w:rsidRPr="00B42AD0" w:rsidTr="00B42AD0">
        <w:tc>
          <w:tcPr>
            <w:tcW w:w="3582"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Литературное чтение</w:t>
            </w:r>
          </w:p>
        </w:tc>
        <w:tc>
          <w:tcPr>
            <w:tcW w:w="123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71,43</w:t>
            </w:r>
          </w:p>
        </w:tc>
        <w:tc>
          <w:tcPr>
            <w:tcW w:w="1134"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90,91</w:t>
            </w:r>
          </w:p>
        </w:tc>
        <w:tc>
          <w:tcPr>
            <w:tcW w:w="99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1701" w:type="dxa"/>
            <w:shd w:val="clear" w:color="auto" w:fill="FFFFFF"/>
          </w:tcPr>
          <w:p w:rsidR="00B42AD0" w:rsidRPr="00B42AD0" w:rsidRDefault="00B42AD0" w:rsidP="004C2300">
            <w:pPr>
              <w:spacing w:before="120" w:after="0" w:line="240" w:lineRule="auto"/>
              <w:ind w:right="72"/>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83,33</w:t>
            </w:r>
          </w:p>
        </w:tc>
      </w:tr>
      <w:tr w:rsidR="00B42AD0" w:rsidRPr="00B42AD0" w:rsidTr="00B42AD0">
        <w:tc>
          <w:tcPr>
            <w:tcW w:w="3582"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Родной язык</w:t>
            </w:r>
          </w:p>
        </w:tc>
        <w:tc>
          <w:tcPr>
            <w:tcW w:w="123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85,71</w:t>
            </w:r>
          </w:p>
        </w:tc>
        <w:tc>
          <w:tcPr>
            <w:tcW w:w="1134"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81,82</w:t>
            </w:r>
          </w:p>
        </w:tc>
        <w:tc>
          <w:tcPr>
            <w:tcW w:w="99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1701" w:type="dxa"/>
            <w:shd w:val="clear" w:color="auto" w:fill="FFFFFF"/>
          </w:tcPr>
          <w:p w:rsidR="00B42AD0" w:rsidRPr="00B42AD0" w:rsidRDefault="00B42AD0" w:rsidP="004C2300">
            <w:pPr>
              <w:spacing w:before="120" w:after="0" w:line="240" w:lineRule="auto"/>
              <w:ind w:right="72"/>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86,67</w:t>
            </w:r>
          </w:p>
        </w:tc>
      </w:tr>
      <w:tr w:rsidR="00B42AD0" w:rsidRPr="00B42AD0" w:rsidTr="00B42AD0">
        <w:tc>
          <w:tcPr>
            <w:tcW w:w="3582"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Литературное     чтение на родном языке</w:t>
            </w:r>
          </w:p>
        </w:tc>
        <w:tc>
          <w:tcPr>
            <w:tcW w:w="123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85,71</w:t>
            </w:r>
          </w:p>
        </w:tc>
        <w:tc>
          <w:tcPr>
            <w:tcW w:w="1134"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81,82</w:t>
            </w:r>
          </w:p>
        </w:tc>
        <w:tc>
          <w:tcPr>
            <w:tcW w:w="99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1701" w:type="dxa"/>
            <w:shd w:val="clear" w:color="auto" w:fill="FFFFFF"/>
          </w:tcPr>
          <w:p w:rsidR="00B42AD0" w:rsidRPr="00B42AD0" w:rsidRDefault="00B42AD0" w:rsidP="004C2300">
            <w:pPr>
              <w:spacing w:before="120" w:after="0" w:line="240" w:lineRule="auto"/>
              <w:ind w:right="72"/>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86,67</w:t>
            </w:r>
          </w:p>
        </w:tc>
      </w:tr>
      <w:tr w:rsidR="00B42AD0" w:rsidRPr="00B42AD0" w:rsidTr="00B42AD0">
        <w:tc>
          <w:tcPr>
            <w:tcW w:w="3582"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Иностранный язык</w:t>
            </w:r>
          </w:p>
        </w:tc>
        <w:tc>
          <w:tcPr>
            <w:tcW w:w="123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64,29</w:t>
            </w:r>
          </w:p>
        </w:tc>
        <w:tc>
          <w:tcPr>
            <w:tcW w:w="1134"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72,73</w:t>
            </w:r>
          </w:p>
        </w:tc>
        <w:tc>
          <w:tcPr>
            <w:tcW w:w="99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1701" w:type="dxa"/>
            <w:shd w:val="clear" w:color="auto" w:fill="FFFFFF"/>
          </w:tcPr>
          <w:p w:rsidR="00B42AD0" w:rsidRPr="00B42AD0" w:rsidRDefault="00B42AD0" w:rsidP="004C2300">
            <w:pPr>
              <w:spacing w:before="120" w:after="0" w:line="240" w:lineRule="auto"/>
              <w:ind w:right="72"/>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73,33</w:t>
            </w:r>
          </w:p>
        </w:tc>
      </w:tr>
      <w:tr w:rsidR="00B42AD0" w:rsidRPr="00B42AD0" w:rsidTr="00B42AD0">
        <w:tc>
          <w:tcPr>
            <w:tcW w:w="3582"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Математика</w:t>
            </w:r>
          </w:p>
        </w:tc>
        <w:tc>
          <w:tcPr>
            <w:tcW w:w="123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71,43</w:t>
            </w:r>
          </w:p>
        </w:tc>
        <w:tc>
          <w:tcPr>
            <w:tcW w:w="1134"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72,73</w:t>
            </w:r>
          </w:p>
        </w:tc>
        <w:tc>
          <w:tcPr>
            <w:tcW w:w="99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1701" w:type="dxa"/>
            <w:shd w:val="clear" w:color="auto" w:fill="FFFFFF"/>
          </w:tcPr>
          <w:p w:rsidR="00B42AD0" w:rsidRPr="00B42AD0" w:rsidRDefault="00B42AD0" w:rsidP="004C2300">
            <w:pPr>
              <w:spacing w:before="120" w:after="0" w:line="240" w:lineRule="auto"/>
              <w:ind w:right="72"/>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76,67</w:t>
            </w:r>
          </w:p>
        </w:tc>
      </w:tr>
      <w:tr w:rsidR="00B42AD0" w:rsidRPr="00B42AD0" w:rsidTr="00B42AD0">
        <w:tc>
          <w:tcPr>
            <w:tcW w:w="3582"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Окружающий мир</w:t>
            </w:r>
          </w:p>
        </w:tc>
        <w:tc>
          <w:tcPr>
            <w:tcW w:w="123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64,29</w:t>
            </w:r>
          </w:p>
        </w:tc>
        <w:tc>
          <w:tcPr>
            <w:tcW w:w="1134"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90,91</w:t>
            </w:r>
          </w:p>
        </w:tc>
        <w:tc>
          <w:tcPr>
            <w:tcW w:w="99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1701" w:type="dxa"/>
            <w:shd w:val="clear" w:color="auto" w:fill="FFFFFF"/>
          </w:tcPr>
          <w:p w:rsidR="00B42AD0" w:rsidRPr="00B42AD0" w:rsidRDefault="00B42AD0" w:rsidP="004C2300">
            <w:pPr>
              <w:spacing w:before="120" w:after="0" w:line="240" w:lineRule="auto"/>
              <w:ind w:right="72"/>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80</w:t>
            </w:r>
          </w:p>
        </w:tc>
      </w:tr>
      <w:tr w:rsidR="00B42AD0" w:rsidRPr="00B42AD0" w:rsidTr="00B42AD0">
        <w:tc>
          <w:tcPr>
            <w:tcW w:w="3582"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Музыка</w:t>
            </w:r>
          </w:p>
        </w:tc>
        <w:tc>
          <w:tcPr>
            <w:tcW w:w="123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1134"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99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1701" w:type="dxa"/>
            <w:shd w:val="clear" w:color="auto" w:fill="FFFFFF"/>
          </w:tcPr>
          <w:p w:rsidR="00B42AD0" w:rsidRPr="00B42AD0" w:rsidRDefault="00B42AD0" w:rsidP="004C2300">
            <w:pPr>
              <w:spacing w:before="120" w:after="0" w:line="240" w:lineRule="auto"/>
              <w:ind w:right="72"/>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100</w:t>
            </w:r>
          </w:p>
        </w:tc>
      </w:tr>
      <w:tr w:rsidR="00B42AD0" w:rsidRPr="00B42AD0" w:rsidTr="00B42AD0">
        <w:tc>
          <w:tcPr>
            <w:tcW w:w="3582"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Изобразительное искусство</w:t>
            </w:r>
          </w:p>
        </w:tc>
        <w:tc>
          <w:tcPr>
            <w:tcW w:w="123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1134"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99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1701" w:type="dxa"/>
            <w:shd w:val="clear" w:color="auto" w:fill="FFFFFF"/>
          </w:tcPr>
          <w:p w:rsidR="00B42AD0" w:rsidRPr="00B42AD0" w:rsidRDefault="00B42AD0" w:rsidP="004C2300">
            <w:pPr>
              <w:spacing w:before="120" w:after="0" w:line="240" w:lineRule="auto"/>
              <w:ind w:right="72"/>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100</w:t>
            </w:r>
          </w:p>
        </w:tc>
      </w:tr>
      <w:tr w:rsidR="00B42AD0" w:rsidRPr="00B42AD0" w:rsidTr="00B42AD0">
        <w:tc>
          <w:tcPr>
            <w:tcW w:w="3582"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Технология</w:t>
            </w:r>
          </w:p>
        </w:tc>
        <w:tc>
          <w:tcPr>
            <w:tcW w:w="123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1134"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99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1701" w:type="dxa"/>
            <w:shd w:val="clear" w:color="auto" w:fill="FFFFFF"/>
          </w:tcPr>
          <w:p w:rsidR="00B42AD0" w:rsidRPr="00B42AD0" w:rsidRDefault="00B42AD0" w:rsidP="004C2300">
            <w:pPr>
              <w:spacing w:before="120" w:after="0" w:line="240" w:lineRule="auto"/>
              <w:ind w:right="72"/>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100</w:t>
            </w:r>
          </w:p>
        </w:tc>
      </w:tr>
      <w:tr w:rsidR="00B42AD0" w:rsidRPr="00B42AD0" w:rsidTr="00B42AD0">
        <w:tc>
          <w:tcPr>
            <w:tcW w:w="3582"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Физическая культура</w:t>
            </w:r>
          </w:p>
        </w:tc>
        <w:tc>
          <w:tcPr>
            <w:tcW w:w="123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1134"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99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72"/>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1701" w:type="dxa"/>
            <w:shd w:val="clear" w:color="auto" w:fill="FFFFFF"/>
          </w:tcPr>
          <w:p w:rsidR="00B42AD0" w:rsidRPr="00B42AD0" w:rsidRDefault="00B42AD0" w:rsidP="004C2300">
            <w:pPr>
              <w:spacing w:before="120" w:after="0" w:line="240" w:lineRule="auto"/>
              <w:ind w:right="72"/>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100</w:t>
            </w:r>
          </w:p>
        </w:tc>
      </w:tr>
    </w:tbl>
    <w:p w:rsidR="00B42AD0" w:rsidRPr="00B42AD0" w:rsidRDefault="00B42AD0" w:rsidP="00B42AD0">
      <w:pPr>
        <w:spacing w:before="120" w:after="0" w:line="240" w:lineRule="auto"/>
        <w:ind w:right="359" w:firstLine="70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 xml:space="preserve"> </w:t>
      </w:r>
    </w:p>
    <w:p w:rsidR="00B42AD0" w:rsidRPr="00B42AD0" w:rsidRDefault="00B42AD0" w:rsidP="00B42AD0">
      <w:pPr>
        <w:spacing w:before="120" w:after="0" w:line="240" w:lineRule="auto"/>
        <w:ind w:right="359" w:firstLine="70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 xml:space="preserve">Основное общее образование </w:t>
      </w:r>
    </w:p>
    <w:p w:rsidR="00B42AD0" w:rsidRPr="00B42AD0" w:rsidRDefault="00B42AD0" w:rsidP="00B42AD0">
      <w:pPr>
        <w:spacing w:before="120" w:after="0" w:line="240" w:lineRule="auto"/>
        <w:ind w:right="359" w:firstLine="709"/>
        <w:jc w:val="both"/>
        <w:rPr>
          <w:rFonts w:ascii="Times New Roman" w:eastAsia="Calibri" w:hAnsi="Times New Roman" w:cs="Times New Roman"/>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863"/>
        <w:gridCol w:w="970"/>
        <w:gridCol w:w="968"/>
        <w:gridCol w:w="968"/>
        <w:gridCol w:w="968"/>
        <w:gridCol w:w="969"/>
        <w:gridCol w:w="1087"/>
      </w:tblGrid>
      <w:tr w:rsidR="00B42AD0" w:rsidRPr="00B42AD0" w:rsidTr="00B42AD0">
        <w:trPr>
          <w:trHeight w:val="212"/>
        </w:trPr>
        <w:tc>
          <w:tcPr>
            <w:tcW w:w="286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lastRenderedPageBreak/>
              <w:t>Предмет учебного плана</w:t>
            </w:r>
          </w:p>
        </w:tc>
        <w:tc>
          <w:tcPr>
            <w:tcW w:w="970" w:type="dxa"/>
            <w:shd w:val="clear" w:color="auto" w:fill="FFFFFF"/>
            <w:tcMar>
              <w:top w:w="0" w:type="dxa"/>
              <w:left w:w="108" w:type="dxa"/>
              <w:bottom w:w="0" w:type="dxa"/>
              <w:right w:w="108" w:type="dxa"/>
            </w:tcMar>
            <w:hideMark/>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5 кл</w:t>
            </w:r>
          </w:p>
        </w:tc>
        <w:tc>
          <w:tcPr>
            <w:tcW w:w="968" w:type="dxa"/>
            <w:shd w:val="clear" w:color="auto" w:fill="FFFFFF"/>
            <w:tcMar>
              <w:top w:w="0" w:type="dxa"/>
              <w:left w:w="108" w:type="dxa"/>
              <w:bottom w:w="0" w:type="dxa"/>
              <w:right w:w="108" w:type="dxa"/>
            </w:tcMar>
            <w:hideMark/>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6 кл</w:t>
            </w:r>
          </w:p>
        </w:tc>
        <w:tc>
          <w:tcPr>
            <w:tcW w:w="968" w:type="dxa"/>
            <w:shd w:val="clear" w:color="auto" w:fill="FFFFFF"/>
            <w:tcMar>
              <w:top w:w="0" w:type="dxa"/>
              <w:left w:w="108" w:type="dxa"/>
              <w:bottom w:w="0" w:type="dxa"/>
              <w:right w:w="108" w:type="dxa"/>
            </w:tcMar>
            <w:hideMark/>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7 кл</w:t>
            </w:r>
          </w:p>
        </w:tc>
        <w:tc>
          <w:tcPr>
            <w:tcW w:w="968" w:type="dxa"/>
            <w:shd w:val="clear" w:color="auto" w:fill="FFFFFF"/>
            <w:tcMar>
              <w:top w:w="0" w:type="dxa"/>
              <w:left w:w="108" w:type="dxa"/>
              <w:bottom w:w="0" w:type="dxa"/>
              <w:right w:w="108" w:type="dxa"/>
            </w:tcMar>
            <w:hideMark/>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8 кл</w:t>
            </w:r>
          </w:p>
        </w:tc>
        <w:tc>
          <w:tcPr>
            <w:tcW w:w="969" w:type="dxa"/>
            <w:shd w:val="clear" w:color="auto" w:fill="FFFFFF"/>
            <w:tcMar>
              <w:top w:w="0" w:type="dxa"/>
              <w:left w:w="108" w:type="dxa"/>
              <w:bottom w:w="0" w:type="dxa"/>
              <w:right w:w="108" w:type="dxa"/>
            </w:tcMar>
            <w:hideMark/>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9 кл</w:t>
            </w:r>
          </w:p>
        </w:tc>
        <w:tc>
          <w:tcPr>
            <w:tcW w:w="1087" w:type="dxa"/>
            <w:shd w:val="clear" w:color="auto" w:fill="FFFFFF"/>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Итого по школе</w:t>
            </w:r>
          </w:p>
        </w:tc>
      </w:tr>
      <w:tr w:rsidR="00B42AD0" w:rsidRPr="00B42AD0" w:rsidTr="00B42AD0">
        <w:tc>
          <w:tcPr>
            <w:tcW w:w="286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bCs/>
                <w:sz w:val="24"/>
                <w:szCs w:val="24"/>
              </w:rPr>
            </w:pPr>
            <w:r w:rsidRPr="00B42AD0">
              <w:rPr>
                <w:rFonts w:ascii="Times New Roman" w:eastAsia="Calibri" w:hAnsi="Times New Roman" w:cs="Times New Roman"/>
                <w:bCs/>
                <w:sz w:val="24"/>
                <w:szCs w:val="24"/>
              </w:rPr>
              <w:t>Русский язык</w:t>
            </w:r>
          </w:p>
        </w:tc>
        <w:tc>
          <w:tcPr>
            <w:tcW w:w="970"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72,22</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58,82</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54,55</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35,71</w:t>
            </w:r>
          </w:p>
        </w:tc>
        <w:tc>
          <w:tcPr>
            <w:tcW w:w="969"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63,64</w:t>
            </w:r>
          </w:p>
        </w:tc>
        <w:tc>
          <w:tcPr>
            <w:tcW w:w="1087" w:type="dxa"/>
            <w:shd w:val="clear" w:color="auto" w:fill="FFFFFF"/>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57,75</w:t>
            </w:r>
          </w:p>
        </w:tc>
      </w:tr>
      <w:tr w:rsidR="00B42AD0" w:rsidRPr="00B42AD0" w:rsidTr="00B42AD0">
        <w:trPr>
          <w:trHeight w:val="166"/>
        </w:trPr>
        <w:tc>
          <w:tcPr>
            <w:tcW w:w="286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bCs/>
                <w:sz w:val="24"/>
                <w:szCs w:val="24"/>
              </w:rPr>
            </w:pPr>
            <w:r w:rsidRPr="00B42AD0">
              <w:rPr>
                <w:rFonts w:ascii="Times New Roman" w:eastAsia="Calibri" w:hAnsi="Times New Roman" w:cs="Times New Roman"/>
                <w:bCs/>
                <w:sz w:val="24"/>
                <w:szCs w:val="24"/>
              </w:rPr>
              <w:t>Литература</w:t>
            </w:r>
          </w:p>
        </w:tc>
        <w:tc>
          <w:tcPr>
            <w:tcW w:w="970"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83,33</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88,24</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72,73</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42,86</w:t>
            </w:r>
          </w:p>
        </w:tc>
        <w:tc>
          <w:tcPr>
            <w:tcW w:w="969"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72,73</w:t>
            </w:r>
          </w:p>
        </w:tc>
        <w:tc>
          <w:tcPr>
            <w:tcW w:w="1087" w:type="dxa"/>
            <w:shd w:val="clear" w:color="auto" w:fill="FFFFFF"/>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73,24</w:t>
            </w:r>
          </w:p>
        </w:tc>
      </w:tr>
      <w:tr w:rsidR="00B42AD0" w:rsidRPr="00B42AD0" w:rsidTr="00B42AD0">
        <w:trPr>
          <w:trHeight w:val="166"/>
        </w:trPr>
        <w:tc>
          <w:tcPr>
            <w:tcW w:w="286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bCs/>
                <w:sz w:val="24"/>
                <w:szCs w:val="24"/>
              </w:rPr>
            </w:pPr>
            <w:r w:rsidRPr="00B42AD0">
              <w:rPr>
                <w:rFonts w:ascii="Times New Roman" w:eastAsia="Calibri" w:hAnsi="Times New Roman" w:cs="Times New Roman"/>
                <w:bCs/>
                <w:sz w:val="24"/>
                <w:szCs w:val="24"/>
              </w:rPr>
              <w:t>Родной (русский) язык</w:t>
            </w:r>
          </w:p>
        </w:tc>
        <w:tc>
          <w:tcPr>
            <w:tcW w:w="970"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88,89</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969"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1087" w:type="dxa"/>
            <w:shd w:val="clear" w:color="auto" w:fill="FFFFFF"/>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88,89</w:t>
            </w:r>
          </w:p>
        </w:tc>
      </w:tr>
      <w:tr w:rsidR="00B42AD0" w:rsidRPr="00B42AD0" w:rsidTr="00B42AD0">
        <w:trPr>
          <w:trHeight w:val="166"/>
        </w:trPr>
        <w:tc>
          <w:tcPr>
            <w:tcW w:w="286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bCs/>
                <w:sz w:val="24"/>
                <w:szCs w:val="24"/>
              </w:rPr>
            </w:pPr>
            <w:r w:rsidRPr="00B42AD0">
              <w:rPr>
                <w:rFonts w:ascii="Times New Roman" w:eastAsia="Calibri" w:hAnsi="Times New Roman" w:cs="Times New Roman"/>
                <w:bCs/>
                <w:sz w:val="24"/>
                <w:szCs w:val="24"/>
              </w:rPr>
              <w:t>Родная (русская) литература</w:t>
            </w:r>
          </w:p>
        </w:tc>
        <w:tc>
          <w:tcPr>
            <w:tcW w:w="970"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969"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1087" w:type="dxa"/>
            <w:shd w:val="clear" w:color="auto" w:fill="FFFFFF"/>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100</w:t>
            </w:r>
          </w:p>
        </w:tc>
      </w:tr>
      <w:tr w:rsidR="00B42AD0" w:rsidRPr="00B42AD0" w:rsidTr="00B42AD0">
        <w:trPr>
          <w:trHeight w:val="285"/>
        </w:trPr>
        <w:tc>
          <w:tcPr>
            <w:tcW w:w="286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bCs/>
                <w:sz w:val="24"/>
                <w:szCs w:val="24"/>
              </w:rPr>
            </w:pPr>
            <w:r w:rsidRPr="00B42AD0">
              <w:rPr>
                <w:rFonts w:ascii="Times New Roman" w:eastAsia="Calibri" w:hAnsi="Times New Roman" w:cs="Times New Roman"/>
                <w:bCs/>
                <w:sz w:val="24"/>
                <w:szCs w:val="24"/>
              </w:rPr>
              <w:t>Родной (татарский) язык</w:t>
            </w:r>
          </w:p>
        </w:tc>
        <w:tc>
          <w:tcPr>
            <w:tcW w:w="970"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88,89</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88,24</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81,82</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50</w:t>
            </w:r>
          </w:p>
        </w:tc>
        <w:tc>
          <w:tcPr>
            <w:tcW w:w="969"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1087" w:type="dxa"/>
            <w:shd w:val="clear" w:color="auto" w:fill="FFFFFF"/>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80,65</w:t>
            </w:r>
          </w:p>
        </w:tc>
      </w:tr>
      <w:tr w:rsidR="00B42AD0" w:rsidRPr="00B42AD0" w:rsidTr="00B42AD0">
        <w:tc>
          <w:tcPr>
            <w:tcW w:w="286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bCs/>
                <w:sz w:val="24"/>
                <w:szCs w:val="24"/>
              </w:rPr>
            </w:pPr>
            <w:r w:rsidRPr="00B42AD0">
              <w:rPr>
                <w:rFonts w:ascii="Times New Roman" w:eastAsia="Calibri" w:hAnsi="Times New Roman" w:cs="Times New Roman"/>
                <w:bCs/>
                <w:sz w:val="24"/>
                <w:szCs w:val="24"/>
              </w:rPr>
              <w:t>Родная (татарская) литература</w:t>
            </w:r>
          </w:p>
        </w:tc>
        <w:tc>
          <w:tcPr>
            <w:tcW w:w="970"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88,89</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88,24</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90,91</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64,29</w:t>
            </w:r>
          </w:p>
        </w:tc>
        <w:tc>
          <w:tcPr>
            <w:tcW w:w="969"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81,82</w:t>
            </w:r>
          </w:p>
        </w:tc>
        <w:tc>
          <w:tcPr>
            <w:tcW w:w="1087" w:type="dxa"/>
            <w:shd w:val="clear" w:color="auto" w:fill="FFFFFF"/>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82,26</w:t>
            </w:r>
          </w:p>
        </w:tc>
      </w:tr>
      <w:tr w:rsidR="00B42AD0" w:rsidRPr="00B42AD0" w:rsidTr="00B42AD0">
        <w:tc>
          <w:tcPr>
            <w:tcW w:w="286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bCs/>
                <w:sz w:val="24"/>
                <w:szCs w:val="24"/>
              </w:rPr>
            </w:pPr>
            <w:r w:rsidRPr="00B42AD0">
              <w:rPr>
                <w:rFonts w:ascii="Times New Roman" w:eastAsia="Calibri" w:hAnsi="Times New Roman" w:cs="Times New Roman"/>
                <w:bCs/>
                <w:sz w:val="24"/>
                <w:szCs w:val="24"/>
              </w:rPr>
              <w:t>Иностранный язык (английский)</w:t>
            </w:r>
          </w:p>
        </w:tc>
        <w:tc>
          <w:tcPr>
            <w:tcW w:w="970"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77,78</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47</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36,36</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42,86</w:t>
            </w:r>
          </w:p>
        </w:tc>
        <w:tc>
          <w:tcPr>
            <w:tcW w:w="969"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36,36</w:t>
            </w:r>
          </w:p>
        </w:tc>
        <w:tc>
          <w:tcPr>
            <w:tcW w:w="1087" w:type="dxa"/>
            <w:shd w:val="clear" w:color="auto" w:fill="FFFFFF"/>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50,7</w:t>
            </w:r>
          </w:p>
        </w:tc>
      </w:tr>
      <w:tr w:rsidR="00B42AD0" w:rsidRPr="00B42AD0" w:rsidTr="00B42AD0">
        <w:tc>
          <w:tcPr>
            <w:tcW w:w="286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bCs/>
                <w:sz w:val="24"/>
                <w:szCs w:val="24"/>
              </w:rPr>
            </w:pPr>
            <w:r w:rsidRPr="00B42AD0">
              <w:rPr>
                <w:rFonts w:ascii="Times New Roman" w:eastAsia="Calibri" w:hAnsi="Times New Roman" w:cs="Times New Roman"/>
                <w:bCs/>
                <w:sz w:val="24"/>
                <w:szCs w:val="24"/>
              </w:rPr>
              <w:t>Второй иностранный язык (немецкий)</w:t>
            </w:r>
          </w:p>
        </w:tc>
        <w:tc>
          <w:tcPr>
            <w:tcW w:w="970"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969"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63,64</w:t>
            </w:r>
          </w:p>
        </w:tc>
        <w:tc>
          <w:tcPr>
            <w:tcW w:w="1087" w:type="dxa"/>
            <w:shd w:val="clear" w:color="auto" w:fill="FFFFFF"/>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63,64</w:t>
            </w:r>
          </w:p>
        </w:tc>
      </w:tr>
      <w:tr w:rsidR="00B42AD0" w:rsidRPr="00B42AD0" w:rsidTr="00B42AD0">
        <w:tc>
          <w:tcPr>
            <w:tcW w:w="286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bCs/>
                <w:sz w:val="24"/>
                <w:szCs w:val="24"/>
              </w:rPr>
            </w:pPr>
            <w:r w:rsidRPr="00B42AD0">
              <w:rPr>
                <w:rFonts w:ascii="Times New Roman" w:eastAsia="Calibri" w:hAnsi="Times New Roman" w:cs="Times New Roman"/>
                <w:bCs/>
                <w:sz w:val="24"/>
                <w:szCs w:val="24"/>
              </w:rPr>
              <w:t xml:space="preserve">История </w:t>
            </w:r>
          </w:p>
        </w:tc>
        <w:tc>
          <w:tcPr>
            <w:tcW w:w="970"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83,33</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64,71</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72,73</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57,14</w:t>
            </w:r>
          </w:p>
        </w:tc>
        <w:tc>
          <w:tcPr>
            <w:tcW w:w="969"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54,55</w:t>
            </w:r>
          </w:p>
        </w:tc>
        <w:tc>
          <w:tcPr>
            <w:tcW w:w="1087" w:type="dxa"/>
            <w:shd w:val="clear" w:color="auto" w:fill="FFFFFF"/>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67,61</w:t>
            </w:r>
          </w:p>
        </w:tc>
      </w:tr>
      <w:tr w:rsidR="00B42AD0" w:rsidRPr="00B42AD0" w:rsidTr="00B42AD0">
        <w:tc>
          <w:tcPr>
            <w:tcW w:w="286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bCs/>
                <w:sz w:val="24"/>
                <w:szCs w:val="24"/>
              </w:rPr>
            </w:pPr>
            <w:r w:rsidRPr="00B42AD0">
              <w:rPr>
                <w:rFonts w:ascii="Times New Roman" w:eastAsia="Calibri" w:hAnsi="Times New Roman" w:cs="Times New Roman"/>
                <w:bCs/>
                <w:sz w:val="24"/>
                <w:szCs w:val="24"/>
              </w:rPr>
              <w:t>ОДНКНР</w:t>
            </w:r>
          </w:p>
        </w:tc>
        <w:tc>
          <w:tcPr>
            <w:tcW w:w="970"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83,33</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969"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1087" w:type="dxa"/>
            <w:shd w:val="clear" w:color="auto" w:fill="FFFFFF"/>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83,33</w:t>
            </w:r>
          </w:p>
        </w:tc>
      </w:tr>
      <w:tr w:rsidR="00B42AD0" w:rsidRPr="00B42AD0" w:rsidTr="00B42AD0">
        <w:tc>
          <w:tcPr>
            <w:tcW w:w="286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bCs/>
                <w:sz w:val="24"/>
                <w:szCs w:val="24"/>
              </w:rPr>
            </w:pPr>
            <w:r w:rsidRPr="00B42AD0">
              <w:rPr>
                <w:rFonts w:ascii="Times New Roman" w:eastAsia="Calibri" w:hAnsi="Times New Roman" w:cs="Times New Roman"/>
                <w:bCs/>
                <w:sz w:val="24"/>
                <w:szCs w:val="24"/>
              </w:rPr>
              <w:t>Обществознание</w:t>
            </w:r>
          </w:p>
        </w:tc>
        <w:tc>
          <w:tcPr>
            <w:tcW w:w="970"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76,47</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63,64</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50</w:t>
            </w:r>
          </w:p>
        </w:tc>
        <w:tc>
          <w:tcPr>
            <w:tcW w:w="969"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27,27</w:t>
            </w:r>
          </w:p>
        </w:tc>
        <w:tc>
          <w:tcPr>
            <w:tcW w:w="1087" w:type="dxa"/>
            <w:shd w:val="clear" w:color="auto" w:fill="FFFFFF"/>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56,6</w:t>
            </w:r>
          </w:p>
        </w:tc>
      </w:tr>
      <w:tr w:rsidR="00B42AD0" w:rsidRPr="00B42AD0" w:rsidTr="00B42AD0">
        <w:trPr>
          <w:trHeight w:val="216"/>
        </w:trPr>
        <w:tc>
          <w:tcPr>
            <w:tcW w:w="286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bCs/>
                <w:sz w:val="24"/>
                <w:szCs w:val="24"/>
              </w:rPr>
            </w:pPr>
            <w:r w:rsidRPr="00B42AD0">
              <w:rPr>
                <w:rFonts w:ascii="Times New Roman" w:eastAsia="Calibri" w:hAnsi="Times New Roman" w:cs="Times New Roman"/>
                <w:bCs/>
                <w:sz w:val="24"/>
                <w:szCs w:val="24"/>
              </w:rPr>
              <w:t>География</w:t>
            </w:r>
          </w:p>
        </w:tc>
        <w:tc>
          <w:tcPr>
            <w:tcW w:w="970"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88,24</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63,64</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57,14</w:t>
            </w:r>
          </w:p>
        </w:tc>
        <w:tc>
          <w:tcPr>
            <w:tcW w:w="969"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63,64</w:t>
            </w:r>
          </w:p>
        </w:tc>
        <w:tc>
          <w:tcPr>
            <w:tcW w:w="1087" w:type="dxa"/>
            <w:shd w:val="clear" w:color="auto" w:fill="FFFFFF"/>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77,46</w:t>
            </w:r>
          </w:p>
        </w:tc>
      </w:tr>
      <w:tr w:rsidR="00B42AD0" w:rsidRPr="00B42AD0" w:rsidTr="00B42AD0">
        <w:tc>
          <w:tcPr>
            <w:tcW w:w="286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bCs/>
                <w:sz w:val="24"/>
                <w:szCs w:val="24"/>
              </w:rPr>
            </w:pPr>
            <w:r w:rsidRPr="00B42AD0">
              <w:rPr>
                <w:rFonts w:ascii="Times New Roman" w:eastAsia="Calibri" w:hAnsi="Times New Roman" w:cs="Times New Roman"/>
                <w:bCs/>
                <w:sz w:val="24"/>
                <w:szCs w:val="24"/>
              </w:rPr>
              <w:t>Математика</w:t>
            </w:r>
          </w:p>
        </w:tc>
        <w:tc>
          <w:tcPr>
            <w:tcW w:w="970"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77,78</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52,94</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969"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1087" w:type="dxa"/>
            <w:shd w:val="clear" w:color="auto" w:fill="FFFFFF"/>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65,71</w:t>
            </w:r>
          </w:p>
        </w:tc>
      </w:tr>
      <w:tr w:rsidR="00B42AD0" w:rsidRPr="00B42AD0" w:rsidTr="00B42AD0">
        <w:tc>
          <w:tcPr>
            <w:tcW w:w="286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bCs/>
                <w:sz w:val="24"/>
                <w:szCs w:val="24"/>
              </w:rPr>
            </w:pPr>
            <w:r w:rsidRPr="00B42AD0">
              <w:rPr>
                <w:rFonts w:ascii="Times New Roman" w:eastAsia="Calibri" w:hAnsi="Times New Roman" w:cs="Times New Roman"/>
                <w:bCs/>
                <w:sz w:val="24"/>
                <w:szCs w:val="24"/>
              </w:rPr>
              <w:t>Алгебра</w:t>
            </w:r>
          </w:p>
        </w:tc>
        <w:tc>
          <w:tcPr>
            <w:tcW w:w="970"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54,55</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57,14</w:t>
            </w:r>
          </w:p>
        </w:tc>
        <w:tc>
          <w:tcPr>
            <w:tcW w:w="969"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9,09</w:t>
            </w:r>
          </w:p>
        </w:tc>
        <w:tc>
          <w:tcPr>
            <w:tcW w:w="1087" w:type="dxa"/>
            <w:shd w:val="clear" w:color="auto" w:fill="FFFFFF"/>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41,67</w:t>
            </w:r>
          </w:p>
        </w:tc>
      </w:tr>
      <w:tr w:rsidR="00B42AD0" w:rsidRPr="00B42AD0" w:rsidTr="00B42AD0">
        <w:tc>
          <w:tcPr>
            <w:tcW w:w="286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bCs/>
                <w:sz w:val="24"/>
                <w:szCs w:val="24"/>
              </w:rPr>
            </w:pPr>
            <w:r w:rsidRPr="00B42AD0">
              <w:rPr>
                <w:rFonts w:ascii="Times New Roman" w:eastAsia="Calibri" w:hAnsi="Times New Roman" w:cs="Times New Roman"/>
                <w:bCs/>
                <w:sz w:val="24"/>
                <w:szCs w:val="24"/>
              </w:rPr>
              <w:t>Геометрия</w:t>
            </w:r>
          </w:p>
        </w:tc>
        <w:tc>
          <w:tcPr>
            <w:tcW w:w="970"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36,36</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28,57</w:t>
            </w:r>
          </w:p>
        </w:tc>
        <w:tc>
          <w:tcPr>
            <w:tcW w:w="969"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18,18</w:t>
            </w:r>
          </w:p>
        </w:tc>
        <w:tc>
          <w:tcPr>
            <w:tcW w:w="1087" w:type="dxa"/>
            <w:shd w:val="clear" w:color="auto" w:fill="FFFFFF"/>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27,78</w:t>
            </w:r>
          </w:p>
        </w:tc>
      </w:tr>
      <w:tr w:rsidR="00B42AD0" w:rsidRPr="00B42AD0" w:rsidTr="00B42AD0">
        <w:tc>
          <w:tcPr>
            <w:tcW w:w="286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bCs/>
                <w:sz w:val="24"/>
                <w:szCs w:val="24"/>
              </w:rPr>
            </w:pPr>
            <w:r w:rsidRPr="00B42AD0">
              <w:rPr>
                <w:rFonts w:ascii="Times New Roman" w:eastAsia="Calibri" w:hAnsi="Times New Roman" w:cs="Times New Roman"/>
                <w:bCs/>
                <w:sz w:val="24"/>
                <w:szCs w:val="24"/>
              </w:rPr>
              <w:t>Информатика</w:t>
            </w:r>
          </w:p>
        </w:tc>
        <w:tc>
          <w:tcPr>
            <w:tcW w:w="970"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90,91</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57,14</w:t>
            </w:r>
          </w:p>
        </w:tc>
        <w:tc>
          <w:tcPr>
            <w:tcW w:w="969"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63,64</w:t>
            </w:r>
          </w:p>
        </w:tc>
        <w:tc>
          <w:tcPr>
            <w:tcW w:w="1087" w:type="dxa"/>
            <w:shd w:val="clear" w:color="auto" w:fill="FFFFFF"/>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69,44</w:t>
            </w:r>
          </w:p>
        </w:tc>
      </w:tr>
      <w:tr w:rsidR="00B42AD0" w:rsidRPr="00B42AD0" w:rsidTr="00B42AD0">
        <w:tc>
          <w:tcPr>
            <w:tcW w:w="286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bCs/>
                <w:sz w:val="24"/>
                <w:szCs w:val="24"/>
              </w:rPr>
            </w:pPr>
            <w:r w:rsidRPr="00B42AD0">
              <w:rPr>
                <w:rFonts w:ascii="Times New Roman" w:eastAsia="Calibri" w:hAnsi="Times New Roman" w:cs="Times New Roman"/>
                <w:bCs/>
                <w:sz w:val="24"/>
                <w:szCs w:val="24"/>
              </w:rPr>
              <w:t>Физика</w:t>
            </w:r>
          </w:p>
        </w:tc>
        <w:tc>
          <w:tcPr>
            <w:tcW w:w="970"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45,45</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50</w:t>
            </w:r>
          </w:p>
        </w:tc>
        <w:tc>
          <w:tcPr>
            <w:tcW w:w="969"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27,27</w:t>
            </w:r>
          </w:p>
        </w:tc>
        <w:tc>
          <w:tcPr>
            <w:tcW w:w="1087" w:type="dxa"/>
            <w:shd w:val="clear" w:color="auto" w:fill="FFFFFF"/>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41,67</w:t>
            </w:r>
          </w:p>
        </w:tc>
      </w:tr>
      <w:tr w:rsidR="00B42AD0" w:rsidRPr="00B42AD0" w:rsidTr="00B42AD0">
        <w:tc>
          <w:tcPr>
            <w:tcW w:w="286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bCs/>
                <w:sz w:val="24"/>
                <w:szCs w:val="24"/>
              </w:rPr>
            </w:pPr>
            <w:r w:rsidRPr="00B42AD0">
              <w:rPr>
                <w:rFonts w:ascii="Times New Roman" w:eastAsia="Calibri" w:hAnsi="Times New Roman" w:cs="Times New Roman"/>
                <w:bCs/>
                <w:sz w:val="24"/>
                <w:szCs w:val="24"/>
              </w:rPr>
              <w:t>Биология</w:t>
            </w:r>
          </w:p>
        </w:tc>
        <w:tc>
          <w:tcPr>
            <w:tcW w:w="970"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83,33</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76,47</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54,55</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64,29</w:t>
            </w:r>
          </w:p>
        </w:tc>
        <w:tc>
          <w:tcPr>
            <w:tcW w:w="969"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45,45</w:t>
            </w:r>
          </w:p>
        </w:tc>
        <w:tc>
          <w:tcPr>
            <w:tcW w:w="1087" w:type="dxa"/>
            <w:shd w:val="clear" w:color="auto" w:fill="FFFFFF"/>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67,61</w:t>
            </w:r>
          </w:p>
        </w:tc>
      </w:tr>
      <w:tr w:rsidR="00B42AD0" w:rsidRPr="00B42AD0" w:rsidTr="00B42AD0">
        <w:tc>
          <w:tcPr>
            <w:tcW w:w="286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bCs/>
                <w:sz w:val="24"/>
                <w:szCs w:val="24"/>
              </w:rPr>
            </w:pPr>
            <w:r w:rsidRPr="00B42AD0">
              <w:rPr>
                <w:rFonts w:ascii="Times New Roman" w:eastAsia="Calibri" w:hAnsi="Times New Roman" w:cs="Times New Roman"/>
                <w:bCs/>
                <w:sz w:val="24"/>
                <w:szCs w:val="24"/>
              </w:rPr>
              <w:t>Химия</w:t>
            </w:r>
          </w:p>
        </w:tc>
        <w:tc>
          <w:tcPr>
            <w:tcW w:w="970"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50</w:t>
            </w:r>
          </w:p>
        </w:tc>
        <w:tc>
          <w:tcPr>
            <w:tcW w:w="969"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45,45</w:t>
            </w:r>
          </w:p>
        </w:tc>
        <w:tc>
          <w:tcPr>
            <w:tcW w:w="1087" w:type="dxa"/>
            <w:shd w:val="clear" w:color="auto" w:fill="FFFFFF"/>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48</w:t>
            </w:r>
          </w:p>
        </w:tc>
      </w:tr>
      <w:tr w:rsidR="00B42AD0" w:rsidRPr="00B42AD0" w:rsidTr="00B42AD0">
        <w:tc>
          <w:tcPr>
            <w:tcW w:w="286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bCs/>
                <w:sz w:val="24"/>
                <w:szCs w:val="24"/>
              </w:rPr>
            </w:pPr>
            <w:r w:rsidRPr="00B42AD0">
              <w:rPr>
                <w:rFonts w:ascii="Times New Roman" w:eastAsia="Calibri" w:hAnsi="Times New Roman" w:cs="Times New Roman"/>
                <w:bCs/>
                <w:sz w:val="24"/>
                <w:szCs w:val="24"/>
              </w:rPr>
              <w:t>Изобразительное искусство</w:t>
            </w:r>
          </w:p>
        </w:tc>
        <w:tc>
          <w:tcPr>
            <w:tcW w:w="970"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94,12</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p>
        </w:tc>
        <w:tc>
          <w:tcPr>
            <w:tcW w:w="969"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p>
        </w:tc>
        <w:tc>
          <w:tcPr>
            <w:tcW w:w="1087" w:type="dxa"/>
            <w:shd w:val="clear" w:color="auto" w:fill="FFFFFF"/>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97,83</w:t>
            </w:r>
          </w:p>
        </w:tc>
      </w:tr>
      <w:tr w:rsidR="00B42AD0" w:rsidRPr="00B42AD0" w:rsidTr="00B42AD0">
        <w:tc>
          <w:tcPr>
            <w:tcW w:w="286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bCs/>
                <w:sz w:val="24"/>
                <w:szCs w:val="24"/>
              </w:rPr>
            </w:pPr>
            <w:r w:rsidRPr="00B42AD0">
              <w:rPr>
                <w:rFonts w:ascii="Times New Roman" w:eastAsia="Calibri" w:hAnsi="Times New Roman" w:cs="Times New Roman"/>
                <w:bCs/>
                <w:sz w:val="24"/>
                <w:szCs w:val="24"/>
              </w:rPr>
              <w:t>Музыка</w:t>
            </w:r>
          </w:p>
        </w:tc>
        <w:tc>
          <w:tcPr>
            <w:tcW w:w="970"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969"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p>
        </w:tc>
        <w:tc>
          <w:tcPr>
            <w:tcW w:w="1087" w:type="dxa"/>
            <w:shd w:val="clear" w:color="auto" w:fill="FFFFFF"/>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100</w:t>
            </w:r>
          </w:p>
        </w:tc>
      </w:tr>
      <w:tr w:rsidR="00B42AD0" w:rsidRPr="00B42AD0" w:rsidTr="00B42AD0">
        <w:tc>
          <w:tcPr>
            <w:tcW w:w="286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bCs/>
                <w:sz w:val="24"/>
                <w:szCs w:val="24"/>
              </w:rPr>
            </w:pPr>
            <w:r w:rsidRPr="00B42AD0">
              <w:rPr>
                <w:rFonts w:ascii="Times New Roman" w:eastAsia="Calibri" w:hAnsi="Times New Roman" w:cs="Times New Roman"/>
                <w:bCs/>
                <w:sz w:val="24"/>
                <w:szCs w:val="24"/>
              </w:rPr>
              <w:t>Технология</w:t>
            </w:r>
          </w:p>
        </w:tc>
        <w:tc>
          <w:tcPr>
            <w:tcW w:w="970"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969"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p>
        </w:tc>
        <w:tc>
          <w:tcPr>
            <w:tcW w:w="1087" w:type="dxa"/>
            <w:shd w:val="clear" w:color="auto" w:fill="FFFFFF"/>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100</w:t>
            </w:r>
          </w:p>
        </w:tc>
      </w:tr>
      <w:tr w:rsidR="00B42AD0" w:rsidRPr="00B42AD0" w:rsidTr="00B42AD0">
        <w:tc>
          <w:tcPr>
            <w:tcW w:w="286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bCs/>
                <w:sz w:val="24"/>
                <w:szCs w:val="24"/>
              </w:rPr>
            </w:pPr>
            <w:r w:rsidRPr="00B42AD0">
              <w:rPr>
                <w:rFonts w:ascii="Times New Roman" w:eastAsia="Calibri" w:hAnsi="Times New Roman" w:cs="Times New Roman"/>
                <w:bCs/>
                <w:sz w:val="24"/>
                <w:szCs w:val="24"/>
              </w:rPr>
              <w:t>Физическая культура</w:t>
            </w:r>
          </w:p>
        </w:tc>
        <w:tc>
          <w:tcPr>
            <w:tcW w:w="970"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969"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1087" w:type="dxa"/>
            <w:shd w:val="clear" w:color="auto" w:fill="FFFFFF"/>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100</w:t>
            </w:r>
          </w:p>
        </w:tc>
      </w:tr>
      <w:tr w:rsidR="00B42AD0" w:rsidRPr="00B42AD0" w:rsidTr="00B42AD0">
        <w:tc>
          <w:tcPr>
            <w:tcW w:w="2863"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bCs/>
                <w:sz w:val="24"/>
                <w:szCs w:val="24"/>
              </w:rPr>
            </w:pPr>
            <w:r w:rsidRPr="00B42AD0">
              <w:rPr>
                <w:rFonts w:ascii="Times New Roman" w:eastAsia="Calibri" w:hAnsi="Times New Roman" w:cs="Times New Roman"/>
                <w:bCs/>
                <w:sz w:val="24"/>
                <w:szCs w:val="24"/>
              </w:rPr>
              <w:t>ОБЖ</w:t>
            </w:r>
          </w:p>
        </w:tc>
        <w:tc>
          <w:tcPr>
            <w:tcW w:w="970"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968"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969"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left="34" w:right="61" w:firstLine="34"/>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1087" w:type="dxa"/>
            <w:shd w:val="clear" w:color="auto" w:fill="FFFFFF"/>
          </w:tcPr>
          <w:p w:rsidR="00B42AD0" w:rsidRPr="00B42AD0" w:rsidRDefault="00B42AD0" w:rsidP="004C2300">
            <w:pPr>
              <w:spacing w:before="120" w:after="0" w:line="240" w:lineRule="auto"/>
              <w:ind w:left="34" w:right="61" w:firstLine="34"/>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100</w:t>
            </w:r>
          </w:p>
        </w:tc>
      </w:tr>
    </w:tbl>
    <w:p w:rsidR="00B42AD0" w:rsidRPr="00B42AD0" w:rsidRDefault="00B42AD0" w:rsidP="00B42AD0">
      <w:pPr>
        <w:spacing w:before="120" w:after="0" w:line="240" w:lineRule="auto"/>
        <w:ind w:right="359" w:firstLine="709"/>
        <w:jc w:val="both"/>
        <w:rPr>
          <w:rFonts w:ascii="Times New Roman" w:eastAsia="Calibri" w:hAnsi="Times New Roman" w:cs="Times New Roman"/>
          <w:sz w:val="24"/>
          <w:szCs w:val="24"/>
        </w:rPr>
      </w:pPr>
    </w:p>
    <w:p w:rsidR="00B42AD0" w:rsidRPr="00B42AD0" w:rsidRDefault="00B42AD0" w:rsidP="00B42AD0">
      <w:pPr>
        <w:spacing w:before="120" w:after="0" w:line="240" w:lineRule="auto"/>
        <w:ind w:right="359" w:firstLine="709"/>
        <w:jc w:val="both"/>
        <w:rPr>
          <w:rFonts w:ascii="Times New Roman" w:eastAsia="Calibri" w:hAnsi="Times New Roman" w:cs="Times New Roman"/>
          <w:b/>
          <w:i/>
          <w:sz w:val="24"/>
          <w:szCs w:val="24"/>
        </w:rPr>
      </w:pPr>
    </w:p>
    <w:p w:rsidR="00B42AD0" w:rsidRPr="00B42AD0" w:rsidRDefault="00B42AD0" w:rsidP="00B42AD0">
      <w:pPr>
        <w:spacing w:before="120" w:after="0" w:line="240" w:lineRule="auto"/>
        <w:ind w:right="359" w:firstLine="70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Среднее общее образование</w:t>
      </w:r>
    </w:p>
    <w:p w:rsidR="00B42AD0" w:rsidRPr="00B42AD0" w:rsidRDefault="00B42AD0" w:rsidP="00B42AD0">
      <w:pPr>
        <w:spacing w:before="120" w:after="0" w:line="240" w:lineRule="auto"/>
        <w:ind w:right="359" w:firstLine="709"/>
        <w:jc w:val="both"/>
        <w:rPr>
          <w:rFonts w:ascii="Times New Roman" w:eastAsia="Calibri" w:hAnsi="Times New Roman" w:cs="Times New Roman"/>
          <w:sz w:val="24"/>
          <w:szCs w:val="24"/>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544"/>
        <w:gridCol w:w="1134"/>
        <w:gridCol w:w="1418"/>
        <w:gridCol w:w="2126"/>
      </w:tblGrid>
      <w:tr w:rsidR="00B42AD0" w:rsidRPr="00B42AD0" w:rsidTr="00B42AD0">
        <w:trPr>
          <w:trHeight w:val="212"/>
        </w:trPr>
        <w:tc>
          <w:tcPr>
            <w:tcW w:w="3544"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359"/>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lastRenderedPageBreak/>
              <w:t>Предмет учебного плана</w:t>
            </w:r>
          </w:p>
        </w:tc>
        <w:tc>
          <w:tcPr>
            <w:tcW w:w="1134"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10 кл</w:t>
            </w:r>
          </w:p>
        </w:tc>
        <w:tc>
          <w:tcPr>
            <w:tcW w:w="1418"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11кл</w:t>
            </w:r>
          </w:p>
        </w:tc>
        <w:tc>
          <w:tcPr>
            <w:tcW w:w="2126"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Итого по школе</w:t>
            </w:r>
          </w:p>
        </w:tc>
      </w:tr>
      <w:tr w:rsidR="00B42AD0" w:rsidRPr="00B42AD0" w:rsidTr="00B42AD0">
        <w:tc>
          <w:tcPr>
            <w:tcW w:w="3544"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 xml:space="preserve">Русский язык </w:t>
            </w:r>
          </w:p>
        </w:tc>
        <w:tc>
          <w:tcPr>
            <w:tcW w:w="1134"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75</w:t>
            </w:r>
          </w:p>
        </w:tc>
        <w:tc>
          <w:tcPr>
            <w:tcW w:w="1418"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60</w:t>
            </w:r>
          </w:p>
        </w:tc>
        <w:tc>
          <w:tcPr>
            <w:tcW w:w="2126"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66,67</w:t>
            </w:r>
          </w:p>
        </w:tc>
      </w:tr>
      <w:tr w:rsidR="00B42AD0" w:rsidRPr="00B42AD0" w:rsidTr="00B42AD0">
        <w:tc>
          <w:tcPr>
            <w:tcW w:w="3544"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Литература</w:t>
            </w:r>
          </w:p>
        </w:tc>
        <w:tc>
          <w:tcPr>
            <w:tcW w:w="1134"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75</w:t>
            </w:r>
          </w:p>
        </w:tc>
        <w:tc>
          <w:tcPr>
            <w:tcW w:w="1418"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2126"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88,89</w:t>
            </w:r>
          </w:p>
        </w:tc>
      </w:tr>
      <w:tr w:rsidR="00B42AD0" w:rsidRPr="00B42AD0" w:rsidTr="00B42AD0">
        <w:tc>
          <w:tcPr>
            <w:tcW w:w="3544"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359"/>
              <w:jc w:val="both"/>
              <w:rPr>
                <w:rFonts w:ascii="Times New Roman" w:eastAsia="Calibri" w:hAnsi="Times New Roman" w:cs="Times New Roman"/>
                <w:bCs/>
                <w:sz w:val="24"/>
                <w:szCs w:val="24"/>
              </w:rPr>
            </w:pPr>
            <w:r w:rsidRPr="00B42AD0">
              <w:rPr>
                <w:rFonts w:ascii="Times New Roman" w:eastAsia="Calibri" w:hAnsi="Times New Roman" w:cs="Times New Roman"/>
                <w:bCs/>
                <w:sz w:val="24"/>
                <w:szCs w:val="24"/>
              </w:rPr>
              <w:t>Родной (татарский) язык</w:t>
            </w:r>
          </w:p>
        </w:tc>
        <w:tc>
          <w:tcPr>
            <w:tcW w:w="1134"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75</w:t>
            </w:r>
          </w:p>
        </w:tc>
        <w:tc>
          <w:tcPr>
            <w:tcW w:w="1418"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2126"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88,89</w:t>
            </w:r>
          </w:p>
        </w:tc>
      </w:tr>
      <w:tr w:rsidR="00B42AD0" w:rsidRPr="00B42AD0" w:rsidTr="00B42AD0">
        <w:tc>
          <w:tcPr>
            <w:tcW w:w="3544"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359"/>
              <w:jc w:val="both"/>
              <w:rPr>
                <w:rFonts w:ascii="Times New Roman" w:eastAsia="Calibri" w:hAnsi="Times New Roman" w:cs="Times New Roman"/>
                <w:bCs/>
                <w:sz w:val="24"/>
                <w:szCs w:val="24"/>
              </w:rPr>
            </w:pPr>
            <w:r w:rsidRPr="00B42AD0">
              <w:rPr>
                <w:rFonts w:ascii="Times New Roman" w:eastAsia="Calibri" w:hAnsi="Times New Roman" w:cs="Times New Roman"/>
                <w:bCs/>
                <w:sz w:val="24"/>
                <w:szCs w:val="24"/>
              </w:rPr>
              <w:t>Родная (татарская) литература</w:t>
            </w:r>
          </w:p>
        </w:tc>
        <w:tc>
          <w:tcPr>
            <w:tcW w:w="1134"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75</w:t>
            </w:r>
          </w:p>
        </w:tc>
        <w:tc>
          <w:tcPr>
            <w:tcW w:w="1418"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2126"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88,89</w:t>
            </w:r>
          </w:p>
        </w:tc>
      </w:tr>
      <w:tr w:rsidR="00B42AD0" w:rsidRPr="00B42AD0" w:rsidTr="00B42AD0">
        <w:tc>
          <w:tcPr>
            <w:tcW w:w="3544"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Иностранный язык</w:t>
            </w:r>
          </w:p>
        </w:tc>
        <w:tc>
          <w:tcPr>
            <w:tcW w:w="1134"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75</w:t>
            </w:r>
          </w:p>
        </w:tc>
        <w:tc>
          <w:tcPr>
            <w:tcW w:w="1418"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60</w:t>
            </w:r>
          </w:p>
        </w:tc>
        <w:tc>
          <w:tcPr>
            <w:tcW w:w="2126"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66,67</w:t>
            </w:r>
          </w:p>
        </w:tc>
      </w:tr>
      <w:tr w:rsidR="00B42AD0" w:rsidRPr="00B42AD0" w:rsidTr="00B42AD0">
        <w:tc>
          <w:tcPr>
            <w:tcW w:w="3544"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Математика</w:t>
            </w:r>
          </w:p>
        </w:tc>
        <w:tc>
          <w:tcPr>
            <w:tcW w:w="1134"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75</w:t>
            </w:r>
          </w:p>
        </w:tc>
        <w:tc>
          <w:tcPr>
            <w:tcW w:w="1418"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80</w:t>
            </w:r>
          </w:p>
        </w:tc>
        <w:tc>
          <w:tcPr>
            <w:tcW w:w="2126"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77,78</w:t>
            </w:r>
          </w:p>
        </w:tc>
      </w:tr>
      <w:tr w:rsidR="00B42AD0" w:rsidRPr="00B42AD0" w:rsidTr="00B42AD0">
        <w:tc>
          <w:tcPr>
            <w:tcW w:w="3544"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История</w:t>
            </w:r>
          </w:p>
        </w:tc>
        <w:tc>
          <w:tcPr>
            <w:tcW w:w="1134"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75</w:t>
            </w:r>
          </w:p>
        </w:tc>
        <w:tc>
          <w:tcPr>
            <w:tcW w:w="1418"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80</w:t>
            </w:r>
          </w:p>
        </w:tc>
        <w:tc>
          <w:tcPr>
            <w:tcW w:w="2126"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77,78</w:t>
            </w:r>
          </w:p>
        </w:tc>
      </w:tr>
      <w:tr w:rsidR="00B42AD0" w:rsidRPr="00B42AD0" w:rsidTr="00B42AD0">
        <w:tc>
          <w:tcPr>
            <w:tcW w:w="3544"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Обществознание</w:t>
            </w:r>
          </w:p>
        </w:tc>
        <w:tc>
          <w:tcPr>
            <w:tcW w:w="1134"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75</w:t>
            </w:r>
          </w:p>
        </w:tc>
        <w:tc>
          <w:tcPr>
            <w:tcW w:w="1418"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60</w:t>
            </w:r>
          </w:p>
        </w:tc>
        <w:tc>
          <w:tcPr>
            <w:tcW w:w="2126"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66,67</w:t>
            </w:r>
          </w:p>
        </w:tc>
      </w:tr>
      <w:tr w:rsidR="00B42AD0" w:rsidRPr="00B42AD0" w:rsidTr="00B42AD0">
        <w:tc>
          <w:tcPr>
            <w:tcW w:w="3544"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Экономика</w:t>
            </w:r>
          </w:p>
        </w:tc>
        <w:tc>
          <w:tcPr>
            <w:tcW w:w="1134"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75</w:t>
            </w:r>
          </w:p>
        </w:tc>
        <w:tc>
          <w:tcPr>
            <w:tcW w:w="1418"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80</w:t>
            </w:r>
          </w:p>
        </w:tc>
        <w:tc>
          <w:tcPr>
            <w:tcW w:w="2126"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77,78</w:t>
            </w:r>
          </w:p>
        </w:tc>
      </w:tr>
      <w:tr w:rsidR="00B42AD0" w:rsidRPr="00B42AD0" w:rsidTr="00B42AD0">
        <w:tc>
          <w:tcPr>
            <w:tcW w:w="3544"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Право</w:t>
            </w:r>
          </w:p>
        </w:tc>
        <w:tc>
          <w:tcPr>
            <w:tcW w:w="1134"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1418"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80</w:t>
            </w:r>
          </w:p>
        </w:tc>
        <w:tc>
          <w:tcPr>
            <w:tcW w:w="2126"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80</w:t>
            </w:r>
          </w:p>
        </w:tc>
      </w:tr>
      <w:tr w:rsidR="00B42AD0" w:rsidRPr="00B42AD0" w:rsidTr="00B42AD0">
        <w:tc>
          <w:tcPr>
            <w:tcW w:w="3544"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География</w:t>
            </w:r>
          </w:p>
        </w:tc>
        <w:tc>
          <w:tcPr>
            <w:tcW w:w="1134"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75</w:t>
            </w:r>
          </w:p>
        </w:tc>
        <w:tc>
          <w:tcPr>
            <w:tcW w:w="1418"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2126"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88,89</w:t>
            </w:r>
          </w:p>
        </w:tc>
      </w:tr>
      <w:tr w:rsidR="00B42AD0" w:rsidRPr="00B42AD0" w:rsidTr="00B42AD0">
        <w:tc>
          <w:tcPr>
            <w:tcW w:w="3544"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 xml:space="preserve">Физика </w:t>
            </w:r>
          </w:p>
        </w:tc>
        <w:tc>
          <w:tcPr>
            <w:tcW w:w="1134"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75</w:t>
            </w:r>
          </w:p>
        </w:tc>
        <w:tc>
          <w:tcPr>
            <w:tcW w:w="1418"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60</w:t>
            </w:r>
          </w:p>
        </w:tc>
        <w:tc>
          <w:tcPr>
            <w:tcW w:w="2126"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66,67</w:t>
            </w:r>
          </w:p>
        </w:tc>
      </w:tr>
      <w:tr w:rsidR="00B42AD0" w:rsidRPr="00B42AD0" w:rsidTr="00B42AD0">
        <w:tc>
          <w:tcPr>
            <w:tcW w:w="3544"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Астрономия</w:t>
            </w:r>
          </w:p>
        </w:tc>
        <w:tc>
          <w:tcPr>
            <w:tcW w:w="1134"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w:t>
            </w:r>
          </w:p>
        </w:tc>
        <w:tc>
          <w:tcPr>
            <w:tcW w:w="1418"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2126"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100</w:t>
            </w:r>
          </w:p>
        </w:tc>
      </w:tr>
      <w:tr w:rsidR="00B42AD0" w:rsidRPr="00B42AD0" w:rsidTr="00B42AD0">
        <w:tc>
          <w:tcPr>
            <w:tcW w:w="3544"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Химия</w:t>
            </w:r>
          </w:p>
        </w:tc>
        <w:tc>
          <w:tcPr>
            <w:tcW w:w="1134"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75</w:t>
            </w:r>
          </w:p>
        </w:tc>
        <w:tc>
          <w:tcPr>
            <w:tcW w:w="1418"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2126"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88,89</w:t>
            </w:r>
          </w:p>
        </w:tc>
      </w:tr>
      <w:tr w:rsidR="00B42AD0" w:rsidRPr="00B42AD0" w:rsidTr="00B42AD0">
        <w:tc>
          <w:tcPr>
            <w:tcW w:w="3544"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Биология</w:t>
            </w:r>
          </w:p>
        </w:tc>
        <w:tc>
          <w:tcPr>
            <w:tcW w:w="1134"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75</w:t>
            </w:r>
          </w:p>
        </w:tc>
        <w:tc>
          <w:tcPr>
            <w:tcW w:w="1418"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2126"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88,89</w:t>
            </w:r>
          </w:p>
        </w:tc>
      </w:tr>
      <w:tr w:rsidR="00B42AD0" w:rsidRPr="00B42AD0" w:rsidTr="00B42AD0">
        <w:tc>
          <w:tcPr>
            <w:tcW w:w="3544"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Основы безопасности жизнедеятельности</w:t>
            </w:r>
          </w:p>
        </w:tc>
        <w:tc>
          <w:tcPr>
            <w:tcW w:w="1134"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75</w:t>
            </w:r>
          </w:p>
        </w:tc>
        <w:tc>
          <w:tcPr>
            <w:tcW w:w="1418"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2126"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88,89</w:t>
            </w:r>
          </w:p>
        </w:tc>
      </w:tr>
      <w:tr w:rsidR="00B42AD0" w:rsidRPr="00B42AD0" w:rsidTr="00B42AD0">
        <w:tc>
          <w:tcPr>
            <w:tcW w:w="3544" w:type="dxa"/>
            <w:shd w:val="clear" w:color="auto" w:fill="FFFFFF"/>
            <w:tcMar>
              <w:top w:w="0" w:type="dxa"/>
              <w:left w:w="108" w:type="dxa"/>
              <w:bottom w:w="0" w:type="dxa"/>
              <w:right w:w="108" w:type="dxa"/>
            </w:tcMar>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Физическая культура</w:t>
            </w:r>
          </w:p>
        </w:tc>
        <w:tc>
          <w:tcPr>
            <w:tcW w:w="1134"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75</w:t>
            </w:r>
          </w:p>
        </w:tc>
        <w:tc>
          <w:tcPr>
            <w:tcW w:w="1418"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100</w:t>
            </w:r>
          </w:p>
        </w:tc>
        <w:tc>
          <w:tcPr>
            <w:tcW w:w="2126" w:type="dxa"/>
            <w:shd w:val="clear" w:color="auto" w:fill="FFFFFF"/>
          </w:tcPr>
          <w:p w:rsidR="00B42AD0" w:rsidRPr="00B42AD0" w:rsidRDefault="00B42AD0" w:rsidP="004C2300">
            <w:pPr>
              <w:spacing w:before="120" w:after="0" w:line="240" w:lineRule="auto"/>
              <w:ind w:right="359"/>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88,89</w:t>
            </w:r>
          </w:p>
        </w:tc>
      </w:tr>
    </w:tbl>
    <w:p w:rsidR="00B42AD0" w:rsidRPr="00B42AD0" w:rsidRDefault="00B42AD0" w:rsidP="00B42AD0">
      <w:pPr>
        <w:spacing w:before="120" w:after="0" w:line="240" w:lineRule="auto"/>
        <w:ind w:right="359" w:firstLine="709"/>
        <w:jc w:val="both"/>
        <w:rPr>
          <w:rFonts w:ascii="Times New Roman" w:eastAsia="Calibri" w:hAnsi="Times New Roman" w:cs="Times New Roman"/>
          <w:sz w:val="24"/>
          <w:szCs w:val="24"/>
        </w:rPr>
      </w:pPr>
    </w:p>
    <w:p w:rsidR="00B42AD0" w:rsidRPr="00B42AD0" w:rsidRDefault="00B42AD0" w:rsidP="00B42AD0">
      <w:pPr>
        <w:spacing w:before="120" w:after="0" w:line="240" w:lineRule="auto"/>
        <w:ind w:right="359" w:firstLine="709"/>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Динамика качества по всем предметам учебного плана за три года</w:t>
      </w:r>
    </w:p>
    <w:p w:rsidR="00B42AD0" w:rsidRPr="00B42AD0" w:rsidRDefault="00B42AD0" w:rsidP="004C2300">
      <w:pPr>
        <w:spacing w:before="120" w:after="0" w:line="240" w:lineRule="auto"/>
        <w:ind w:right="359"/>
        <w:jc w:val="both"/>
        <w:rPr>
          <w:rFonts w:ascii="Times New Roman" w:eastAsia="Calibri" w:hAnsi="Times New Roman" w:cs="Times New Roman"/>
          <w:sz w:val="24"/>
          <w:szCs w:val="24"/>
        </w:rPr>
      </w:pPr>
      <w:r w:rsidRPr="00B42AD0">
        <w:rPr>
          <w:rFonts w:ascii="Times New Roman" w:eastAsia="Calibri" w:hAnsi="Times New Roman" w:cs="Times New Roman"/>
          <w:noProof/>
          <w:sz w:val="24"/>
          <w:szCs w:val="24"/>
          <w:lang w:eastAsia="ru-RU"/>
        </w:rPr>
        <w:drawing>
          <wp:inline distT="0" distB="0" distL="0" distR="0" wp14:anchorId="2F00266F" wp14:editId="33CF42E5">
            <wp:extent cx="6248400" cy="2887980"/>
            <wp:effectExtent l="0" t="0" r="19050" b="2667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42AD0" w:rsidRPr="00B42AD0" w:rsidRDefault="00B42AD0" w:rsidP="00B42AD0">
      <w:pPr>
        <w:spacing w:before="120" w:after="0" w:line="240" w:lineRule="auto"/>
        <w:ind w:right="359" w:firstLine="709"/>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Выводы:</w:t>
      </w:r>
    </w:p>
    <w:p w:rsidR="00B42AD0" w:rsidRPr="00B42AD0" w:rsidRDefault="00B42AD0" w:rsidP="00B42AD0">
      <w:pPr>
        <w:spacing w:before="120" w:after="0" w:line="240" w:lineRule="auto"/>
        <w:ind w:right="359" w:firstLine="709"/>
        <w:jc w:val="both"/>
        <w:rPr>
          <w:rFonts w:ascii="Times New Roman" w:eastAsia="Calibri" w:hAnsi="Times New Roman" w:cs="Times New Roman"/>
          <w:sz w:val="24"/>
          <w:szCs w:val="24"/>
        </w:rPr>
      </w:pPr>
      <w:r w:rsidRPr="00B42AD0">
        <w:rPr>
          <w:rFonts w:ascii="Times New Roman" w:eastAsia="Calibri" w:hAnsi="Times New Roman" w:cs="Times New Roman"/>
          <w:b/>
          <w:sz w:val="24"/>
          <w:szCs w:val="24"/>
        </w:rPr>
        <w:lastRenderedPageBreak/>
        <w:t xml:space="preserve">«+» </w:t>
      </w:r>
      <w:r w:rsidRPr="00B42AD0">
        <w:rPr>
          <w:rFonts w:ascii="Times New Roman" w:eastAsia="Calibri" w:hAnsi="Times New Roman" w:cs="Times New Roman"/>
          <w:sz w:val="24"/>
          <w:szCs w:val="24"/>
        </w:rPr>
        <w:t xml:space="preserve">Успеваемость за 2019-2020 учебный год по всем предметам (кроме геометрии – 97%) 100%. Стабильные знания наблюдаются по астрономии, музыке – 100%, физической культуре, ИЗО, ОБЖ (99%), родному языку (83%) и  родной литературе (татарской) – 84%. Наблюдается хорошая динамика по качеству знаний по таким предметам как русский язык (+3), родной язык (+12), родная литература (+3), математика (+4), алгебра (+15), история (+12), обществознание (+10), биология (+7), физика (+1). </w:t>
      </w:r>
    </w:p>
    <w:p w:rsidR="00B42AD0" w:rsidRPr="00B42AD0" w:rsidRDefault="00B42AD0" w:rsidP="00B42AD0">
      <w:pPr>
        <w:spacing w:before="120" w:after="0" w:line="240" w:lineRule="auto"/>
        <w:ind w:right="359" w:firstLine="709"/>
        <w:jc w:val="both"/>
        <w:rPr>
          <w:rFonts w:ascii="Times New Roman" w:eastAsia="Calibri" w:hAnsi="Times New Roman" w:cs="Times New Roman"/>
          <w:sz w:val="24"/>
          <w:szCs w:val="24"/>
        </w:rPr>
      </w:pPr>
      <w:r w:rsidRPr="00B42AD0">
        <w:rPr>
          <w:rFonts w:ascii="Times New Roman" w:eastAsia="Calibri" w:hAnsi="Times New Roman" w:cs="Times New Roman"/>
          <w:b/>
          <w:sz w:val="24"/>
          <w:szCs w:val="24"/>
        </w:rPr>
        <w:t>« - »</w:t>
      </w:r>
      <w:r w:rsidRPr="00B42AD0">
        <w:rPr>
          <w:rFonts w:ascii="Times New Roman" w:eastAsia="Calibri" w:hAnsi="Times New Roman" w:cs="Times New Roman"/>
          <w:sz w:val="24"/>
          <w:szCs w:val="24"/>
        </w:rPr>
        <w:t xml:space="preserve"> Очень низкое качество по следующим предметам: геометрия (28%), алгебра (42%),  физика (47%). Наблюдается снижение качества по литературе (-1), английскому языку (-2), геометрии (-3), информатике (-2), географии (-1), химии (-1), ИЗО (-1), Физической культуре (-1), ОБЖ (-1).</w:t>
      </w:r>
    </w:p>
    <w:p w:rsidR="00B42AD0" w:rsidRPr="00B42AD0" w:rsidRDefault="00B42AD0" w:rsidP="00B42AD0">
      <w:pPr>
        <w:spacing w:before="120" w:after="0" w:line="240" w:lineRule="auto"/>
        <w:ind w:right="359" w:firstLine="709"/>
        <w:jc w:val="both"/>
        <w:rPr>
          <w:rFonts w:ascii="Times New Roman" w:eastAsia="Calibri" w:hAnsi="Times New Roman" w:cs="Times New Roman"/>
          <w:b/>
          <w:sz w:val="24"/>
          <w:szCs w:val="24"/>
        </w:rPr>
      </w:pPr>
      <w:r w:rsidRPr="00B42AD0">
        <w:rPr>
          <w:rFonts w:ascii="Times New Roman" w:eastAsia="Calibri" w:hAnsi="Times New Roman" w:cs="Times New Roman"/>
          <w:b/>
          <w:sz w:val="24"/>
          <w:szCs w:val="24"/>
        </w:rPr>
        <w:t>Рекомендации:</w:t>
      </w:r>
    </w:p>
    <w:p w:rsidR="00B42AD0" w:rsidRPr="00B42AD0" w:rsidRDefault="00B42AD0" w:rsidP="00B42AD0">
      <w:pPr>
        <w:spacing w:before="120" w:after="0" w:line="240" w:lineRule="auto"/>
        <w:ind w:right="359" w:firstLine="70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Продолжить работу по повышению уровня мотивации к обучению во всех классах через урок и внеурочную работу по предмету.</w:t>
      </w:r>
    </w:p>
    <w:p w:rsidR="00B42AD0" w:rsidRPr="005A57D9" w:rsidRDefault="00B42AD0" w:rsidP="002A014A">
      <w:pPr>
        <w:spacing w:before="120" w:after="0" w:line="240" w:lineRule="auto"/>
        <w:ind w:right="359" w:firstLine="709"/>
        <w:jc w:val="both"/>
        <w:rPr>
          <w:rFonts w:ascii="Times New Roman" w:eastAsia="Calibri" w:hAnsi="Times New Roman" w:cs="Times New Roman"/>
          <w:sz w:val="24"/>
          <w:szCs w:val="24"/>
        </w:rPr>
      </w:pPr>
    </w:p>
    <w:p w:rsidR="00D53CAE" w:rsidRPr="00D53CAE" w:rsidRDefault="00D53CAE" w:rsidP="00D53CAE">
      <w:pPr>
        <w:spacing w:after="0" w:line="240" w:lineRule="auto"/>
        <w:ind w:right="359" w:firstLine="709"/>
        <w:jc w:val="both"/>
        <w:rPr>
          <w:rFonts w:ascii="Times New Roman" w:eastAsia="Calibri" w:hAnsi="Times New Roman" w:cs="Times New Roman"/>
          <w:sz w:val="24"/>
          <w:szCs w:val="24"/>
        </w:rPr>
      </w:pPr>
      <w:r w:rsidRPr="00D53CAE">
        <w:rPr>
          <w:rFonts w:ascii="Times New Roman" w:eastAsia="Calibri" w:hAnsi="Times New Roman" w:cs="Times New Roman"/>
          <w:sz w:val="24"/>
          <w:szCs w:val="24"/>
        </w:rPr>
        <w:t>В связи с неблагоприятной эпидемиологической обстановкой, связанной с</w:t>
      </w:r>
      <w:r w:rsidRPr="00D53CAE">
        <w:rPr>
          <w:rFonts w:ascii="Times New Roman" w:eastAsia="Calibri" w:hAnsi="Times New Roman" w:cs="Times New Roman"/>
          <w:sz w:val="24"/>
          <w:szCs w:val="24"/>
          <w:lang w:val="en-US"/>
        </w:rPr>
        <w:t> </w:t>
      </w:r>
      <w:r w:rsidRPr="00D53CAE">
        <w:rPr>
          <w:rFonts w:ascii="Times New Roman" w:eastAsia="Calibri" w:hAnsi="Times New Roman" w:cs="Times New Roman"/>
          <w:sz w:val="24"/>
          <w:szCs w:val="24"/>
        </w:rPr>
        <w:t>распространением новой коронавирусной инфекции на территории России, итоговое сочинение (изложение) в 2020 году было перенесено на 2021 год, поэтому итоговое сочинение (изложение) в 2020 году не проводилось.</w:t>
      </w:r>
    </w:p>
    <w:p w:rsidR="00D53CAE" w:rsidRDefault="00D53CAE" w:rsidP="00D53CAE">
      <w:pPr>
        <w:spacing w:after="0" w:line="240" w:lineRule="auto"/>
        <w:ind w:right="359" w:firstLine="709"/>
        <w:jc w:val="both"/>
        <w:rPr>
          <w:rFonts w:ascii="Times New Roman" w:eastAsia="Calibri" w:hAnsi="Times New Roman" w:cs="Times New Roman"/>
          <w:sz w:val="24"/>
          <w:szCs w:val="24"/>
        </w:rPr>
      </w:pPr>
      <w:r w:rsidRPr="00D53CAE">
        <w:rPr>
          <w:rFonts w:ascii="Times New Roman" w:eastAsia="Calibri" w:hAnsi="Times New Roman" w:cs="Times New Roman"/>
          <w:sz w:val="24"/>
          <w:szCs w:val="24"/>
        </w:rPr>
        <w:t>В 2020 году ОГЭ, ЕГЭ и ГВЭ отменили как форму аттестации для всех учеников на основании постановления Правительства от 10.06.2020 № 842. ЕГЭ сдавали только выпускники, которые планировали поступать в высшие учебные заведения. Школа выдавала аттестаты по результатам промежуточной аттестации, которую провели на основании рекомендаций Министерства просвещения и регионального министерства образования с учетом текущей ситуации: годовые</w:t>
      </w:r>
      <w:r>
        <w:rPr>
          <w:rFonts w:ascii="Times New Roman" w:eastAsia="Calibri" w:hAnsi="Times New Roman" w:cs="Times New Roman"/>
          <w:sz w:val="24"/>
          <w:szCs w:val="24"/>
        </w:rPr>
        <w:t xml:space="preserve"> оценки выставили по итогам четырех</w:t>
      </w:r>
      <w:r w:rsidRPr="00D53CAE">
        <w:rPr>
          <w:rFonts w:ascii="Times New Roman" w:eastAsia="Calibri" w:hAnsi="Times New Roman" w:cs="Times New Roman"/>
          <w:sz w:val="24"/>
          <w:szCs w:val="24"/>
        </w:rPr>
        <w:t xml:space="preserve"> прошедших четвертей. </w:t>
      </w:r>
    </w:p>
    <w:p w:rsidR="00D53CAE" w:rsidRPr="00D53CAE" w:rsidRDefault="00D53CAE" w:rsidP="00D53CAE">
      <w:pPr>
        <w:spacing w:after="0" w:line="240" w:lineRule="auto"/>
        <w:ind w:right="359" w:firstLine="709"/>
        <w:jc w:val="both"/>
        <w:rPr>
          <w:rFonts w:ascii="Times New Roman" w:eastAsia="Calibri" w:hAnsi="Times New Roman" w:cs="Times New Roman"/>
          <w:sz w:val="24"/>
          <w:szCs w:val="24"/>
        </w:rPr>
      </w:pPr>
      <w:r w:rsidRPr="00D53CAE">
        <w:rPr>
          <w:rFonts w:ascii="Times New Roman" w:eastAsia="Calibri" w:hAnsi="Times New Roman" w:cs="Times New Roman"/>
          <w:sz w:val="24"/>
          <w:szCs w:val="24"/>
        </w:rPr>
        <w:t xml:space="preserve">Анализ данных показывает: </w:t>
      </w:r>
      <w:r w:rsidR="00C56DF1">
        <w:rPr>
          <w:rFonts w:ascii="Times New Roman" w:eastAsia="Calibri" w:hAnsi="Times New Roman" w:cs="Times New Roman"/>
          <w:sz w:val="24"/>
          <w:szCs w:val="24"/>
        </w:rPr>
        <w:t>2</w:t>
      </w:r>
      <w:r w:rsidR="00327C47">
        <w:rPr>
          <w:rFonts w:ascii="Times New Roman" w:eastAsia="Calibri" w:hAnsi="Times New Roman" w:cs="Times New Roman"/>
          <w:sz w:val="24"/>
          <w:szCs w:val="24"/>
        </w:rPr>
        <w:t>0% учеников не писали ЕГЭ, 4</w:t>
      </w:r>
      <w:r w:rsidRPr="00D53CAE">
        <w:rPr>
          <w:rFonts w:ascii="Times New Roman" w:eastAsia="Calibri" w:hAnsi="Times New Roman" w:cs="Times New Roman"/>
          <w:sz w:val="24"/>
          <w:szCs w:val="24"/>
        </w:rPr>
        <w:t xml:space="preserve">0% в качестве предмета по </w:t>
      </w:r>
      <w:r w:rsidR="00C56DF1">
        <w:rPr>
          <w:rFonts w:ascii="Times New Roman" w:eastAsia="Calibri" w:hAnsi="Times New Roman" w:cs="Times New Roman"/>
          <w:sz w:val="24"/>
          <w:szCs w:val="24"/>
        </w:rPr>
        <w:t>выбору сдавали обществознание</w:t>
      </w:r>
      <w:r w:rsidR="00327C47">
        <w:rPr>
          <w:rFonts w:ascii="Times New Roman" w:eastAsia="Calibri" w:hAnsi="Times New Roman" w:cs="Times New Roman"/>
          <w:sz w:val="24"/>
          <w:szCs w:val="24"/>
        </w:rPr>
        <w:t xml:space="preserve">, </w:t>
      </w:r>
      <w:r w:rsidR="00C56DF1">
        <w:rPr>
          <w:rFonts w:ascii="Times New Roman" w:eastAsia="Calibri" w:hAnsi="Times New Roman" w:cs="Times New Roman"/>
          <w:sz w:val="24"/>
          <w:szCs w:val="24"/>
        </w:rPr>
        <w:t xml:space="preserve"> 20% – физику</w:t>
      </w:r>
      <w:r w:rsidR="00327C47">
        <w:rPr>
          <w:rFonts w:ascii="Times New Roman" w:eastAsia="Calibri" w:hAnsi="Times New Roman" w:cs="Times New Roman"/>
          <w:sz w:val="24"/>
          <w:szCs w:val="24"/>
        </w:rPr>
        <w:t xml:space="preserve"> и историю.</w:t>
      </w:r>
    </w:p>
    <w:p w:rsidR="002A014A" w:rsidRPr="00C04CD8" w:rsidRDefault="002A014A" w:rsidP="002A014A">
      <w:pPr>
        <w:widowControl w:val="0"/>
        <w:spacing w:after="0" w:line="240" w:lineRule="auto"/>
        <w:ind w:right="389"/>
        <w:jc w:val="both"/>
        <w:rPr>
          <w:rFonts w:ascii="Times New Roman" w:eastAsia="Times New Roman" w:hAnsi="Times New Roman" w:cs="Times New Roman"/>
          <w:sz w:val="24"/>
          <w:szCs w:val="24"/>
        </w:rPr>
      </w:pPr>
    </w:p>
    <w:p w:rsidR="002A014A" w:rsidRPr="009B7968" w:rsidRDefault="002A014A" w:rsidP="002A014A">
      <w:pPr>
        <w:spacing w:after="0" w:line="240" w:lineRule="auto"/>
        <w:jc w:val="both"/>
        <w:rPr>
          <w:rFonts w:ascii="Times New Roman" w:eastAsia="Times New Roman" w:hAnsi="Times New Roman" w:cs="Times New Roman"/>
          <w:color w:val="FF0000"/>
          <w:sz w:val="24"/>
        </w:rPr>
      </w:pPr>
    </w:p>
    <w:p w:rsidR="00327C47" w:rsidRPr="00327C47" w:rsidRDefault="00327C47" w:rsidP="00327C47">
      <w:pPr>
        <w:tabs>
          <w:tab w:val="left" w:pos="9355"/>
        </w:tabs>
        <w:spacing w:after="0" w:line="240" w:lineRule="auto"/>
        <w:ind w:right="-1"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Результаты    ЕГЭ   в</w:t>
      </w:r>
      <w:r w:rsidRPr="00327C47">
        <w:rPr>
          <w:rFonts w:ascii="Times New Roman" w:eastAsia="Times New Roman" w:hAnsi="Times New Roman" w:cs="Times New Roman"/>
          <w:b/>
          <w:sz w:val="24"/>
          <w:szCs w:val="24"/>
          <w:lang w:eastAsia="ru-RU"/>
        </w:rPr>
        <w:t xml:space="preserve"> 2020 </w:t>
      </w:r>
      <w:r>
        <w:rPr>
          <w:rFonts w:ascii="Times New Roman" w:eastAsia="Times New Roman" w:hAnsi="Times New Roman" w:cs="Times New Roman"/>
          <w:b/>
          <w:sz w:val="24"/>
          <w:szCs w:val="24"/>
          <w:lang w:eastAsia="ru-RU"/>
        </w:rPr>
        <w:t>году</w:t>
      </w:r>
    </w:p>
    <w:p w:rsidR="00327C47" w:rsidRPr="00327C47" w:rsidRDefault="00327C47" w:rsidP="00327C47">
      <w:pPr>
        <w:tabs>
          <w:tab w:val="left" w:pos="142"/>
          <w:tab w:val="left" w:pos="851"/>
          <w:tab w:val="left" w:pos="9355"/>
        </w:tabs>
        <w:spacing w:after="0" w:line="240" w:lineRule="auto"/>
        <w:ind w:right="-1" w:firstLine="709"/>
        <w:jc w:val="both"/>
        <w:rPr>
          <w:rFonts w:ascii="Times New Roman" w:eastAsia="Calibri" w:hAnsi="Times New Roman" w:cs="Times New Roman"/>
          <w:sz w:val="24"/>
          <w:szCs w:val="24"/>
          <w:lang w:eastAsia="ru-RU"/>
        </w:rPr>
      </w:pPr>
      <w:r w:rsidRPr="00327C47">
        <w:rPr>
          <w:rFonts w:ascii="Times New Roman" w:eastAsia="Calibri" w:hAnsi="Times New Roman" w:cs="Times New Roman"/>
          <w:sz w:val="24"/>
          <w:szCs w:val="24"/>
          <w:lang w:eastAsia="ru-RU"/>
        </w:rPr>
        <w:t xml:space="preserve"> В декабре 2019 года учащиеся 11 класса приняли участие в итоговом сочинении (изложении). В ходе плодотворной подготовки все работы учащихся были зачтены. </w:t>
      </w:r>
    </w:p>
    <w:p w:rsidR="00327C47" w:rsidRPr="00327C47" w:rsidRDefault="00327C47" w:rsidP="00327C47">
      <w:pPr>
        <w:tabs>
          <w:tab w:val="left" w:pos="851"/>
        </w:tabs>
        <w:spacing w:after="160" w:line="259" w:lineRule="auto"/>
        <w:ind w:firstLine="709"/>
        <w:contextualSpacing/>
        <w:jc w:val="both"/>
        <w:rPr>
          <w:rFonts w:ascii="Times New Roman" w:eastAsia="Calibri" w:hAnsi="Times New Roman" w:cs="Times New Roman"/>
          <w:sz w:val="24"/>
          <w:szCs w:val="28"/>
        </w:rPr>
      </w:pPr>
      <w:r w:rsidRPr="00327C47">
        <w:rPr>
          <w:rFonts w:ascii="Times New Roman" w:eastAsia="Calibri" w:hAnsi="Times New Roman" w:cs="Times New Roman"/>
          <w:sz w:val="24"/>
          <w:szCs w:val="28"/>
        </w:rPr>
        <w:t xml:space="preserve">Результаты экзаменов по сравнению с 2019 годом ниже. Сказался переход на дистанционное обучение и дистанционную форму подготовки к выпускным экзаменам с третьей декады марта 2020 года. </w:t>
      </w:r>
    </w:p>
    <w:tbl>
      <w:tblPr>
        <w:tblW w:w="9027" w:type="dxa"/>
        <w:tblInd w:w="217" w:type="dxa"/>
        <w:tblCellMar>
          <w:top w:w="15" w:type="dxa"/>
          <w:left w:w="15" w:type="dxa"/>
          <w:bottom w:w="15" w:type="dxa"/>
          <w:right w:w="15" w:type="dxa"/>
        </w:tblCellMar>
        <w:tblLook w:val="0600" w:firstRow="0" w:lastRow="0" w:firstColumn="0" w:lastColumn="0" w:noHBand="1" w:noVBand="1"/>
      </w:tblPr>
      <w:tblGrid>
        <w:gridCol w:w="1875"/>
        <w:gridCol w:w="1397"/>
        <w:gridCol w:w="2164"/>
        <w:gridCol w:w="2206"/>
        <w:gridCol w:w="1385"/>
      </w:tblGrid>
      <w:tr w:rsidR="00327C47" w:rsidRPr="00327C47" w:rsidTr="00327C4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before="100" w:beforeAutospacing="1" w:after="100" w:afterAutospacing="1" w:line="240" w:lineRule="auto"/>
              <w:rPr>
                <w:rFonts w:ascii="Times New Roman" w:eastAsia="Times New Roman" w:hAnsi="Times New Roman" w:cs="Times New Roman"/>
                <w:lang w:val="en-US"/>
              </w:rPr>
            </w:pPr>
            <w:r w:rsidRPr="00327C47">
              <w:rPr>
                <w:rFonts w:ascii="Times New Roman" w:eastAsia="Times New Roman" w:hAnsi="Times New Roman" w:cs="Times New Roman"/>
                <w:color w:val="000000"/>
                <w:sz w:val="24"/>
                <w:szCs w:val="24"/>
                <w:lang w:val="en-US"/>
              </w:rPr>
              <w:t>Предмет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before="100" w:beforeAutospacing="1" w:after="100" w:afterAutospacing="1" w:line="240" w:lineRule="auto"/>
              <w:rPr>
                <w:rFonts w:ascii="Times New Roman" w:eastAsia="Times New Roman" w:hAnsi="Times New Roman" w:cs="Times New Roman"/>
                <w:lang w:val="en-US"/>
              </w:rPr>
            </w:pPr>
            <w:r w:rsidRPr="00327C47">
              <w:rPr>
                <w:rFonts w:ascii="Times New Roman" w:eastAsia="Times New Roman" w:hAnsi="Times New Roman" w:cs="Times New Roman"/>
                <w:color w:val="000000"/>
                <w:sz w:val="24"/>
                <w:szCs w:val="24"/>
                <w:lang w:val="en-US"/>
              </w:rPr>
              <w:t>Сдавали всего</w:t>
            </w:r>
            <w:r w:rsidRPr="00327C47">
              <w:rPr>
                <w:rFonts w:ascii="Times New Roman" w:eastAsia="Times New Roman" w:hAnsi="Times New Roman" w:cs="Times New Roman"/>
                <w:lang w:val="en-US"/>
              </w:rPr>
              <w:br/>
            </w:r>
            <w:r w:rsidRPr="00327C47">
              <w:rPr>
                <w:rFonts w:ascii="Times New Roman" w:eastAsia="Times New Roman" w:hAnsi="Times New Roman" w:cs="Times New Roman"/>
                <w:color w:val="000000"/>
                <w:sz w:val="24"/>
                <w:szCs w:val="24"/>
                <w:lang w:val="en-US"/>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before="100" w:beforeAutospacing="1" w:after="100" w:afterAutospacing="1" w:line="240" w:lineRule="auto"/>
              <w:rPr>
                <w:rFonts w:ascii="Times New Roman" w:eastAsia="Times New Roman" w:hAnsi="Times New Roman" w:cs="Times New Roman"/>
                <w:lang w:val="en-US"/>
              </w:rPr>
            </w:pPr>
            <w:r w:rsidRPr="00327C47">
              <w:rPr>
                <w:rFonts w:ascii="Times New Roman" w:eastAsia="Times New Roman" w:hAnsi="Times New Roman" w:cs="Times New Roman"/>
                <w:color w:val="000000"/>
                <w:sz w:val="24"/>
                <w:szCs w:val="24"/>
                <w:lang w:val="en-US"/>
              </w:rPr>
              <w:t>Сколько обучающихся</w:t>
            </w:r>
            <w:r w:rsidRPr="00327C47">
              <w:rPr>
                <w:rFonts w:ascii="Times New Roman" w:eastAsia="Times New Roman" w:hAnsi="Times New Roman" w:cs="Times New Roman"/>
                <w:lang w:val="en-US"/>
              </w:rPr>
              <w:br/>
            </w:r>
            <w:r w:rsidRPr="00327C47">
              <w:rPr>
                <w:rFonts w:ascii="Times New Roman" w:eastAsia="Times New Roman" w:hAnsi="Times New Roman" w:cs="Times New Roman"/>
                <w:color w:val="000000"/>
                <w:sz w:val="24"/>
                <w:szCs w:val="24"/>
                <w:lang w:val="en-US"/>
              </w:rPr>
              <w:t>получили 100 баллов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before="100" w:beforeAutospacing="1" w:after="100" w:afterAutospacing="1" w:line="240" w:lineRule="auto"/>
              <w:rPr>
                <w:rFonts w:ascii="Times New Roman" w:eastAsia="Times New Roman" w:hAnsi="Times New Roman" w:cs="Times New Roman"/>
                <w:lang w:val="en-US"/>
              </w:rPr>
            </w:pPr>
            <w:r w:rsidRPr="00327C47">
              <w:rPr>
                <w:rFonts w:ascii="Times New Roman" w:eastAsia="Times New Roman" w:hAnsi="Times New Roman" w:cs="Times New Roman"/>
                <w:color w:val="000000"/>
                <w:sz w:val="24"/>
                <w:szCs w:val="24"/>
                <w:lang w:val="en-US"/>
              </w:rPr>
              <w:t>Сколько обучающихся</w:t>
            </w:r>
            <w:r w:rsidRPr="00327C47">
              <w:rPr>
                <w:rFonts w:ascii="Times New Roman" w:eastAsia="Times New Roman" w:hAnsi="Times New Roman" w:cs="Times New Roman"/>
                <w:lang w:val="en-US"/>
              </w:rPr>
              <w:br/>
            </w:r>
            <w:r w:rsidRPr="00327C47">
              <w:rPr>
                <w:rFonts w:ascii="Times New Roman" w:eastAsia="Times New Roman" w:hAnsi="Times New Roman" w:cs="Times New Roman"/>
                <w:color w:val="000000"/>
                <w:sz w:val="24"/>
                <w:szCs w:val="24"/>
                <w:lang w:val="en-US"/>
              </w:rPr>
              <w:t>получили 90–98 баллов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before="100" w:beforeAutospacing="1" w:after="100" w:afterAutospacing="1" w:line="240" w:lineRule="auto"/>
              <w:rPr>
                <w:rFonts w:ascii="Times New Roman" w:eastAsia="Times New Roman" w:hAnsi="Times New Roman" w:cs="Times New Roman"/>
                <w:lang w:val="en-US"/>
              </w:rPr>
            </w:pPr>
            <w:r w:rsidRPr="00327C47">
              <w:rPr>
                <w:rFonts w:ascii="Times New Roman" w:eastAsia="Times New Roman" w:hAnsi="Times New Roman" w:cs="Times New Roman"/>
                <w:color w:val="000000"/>
                <w:sz w:val="24"/>
                <w:szCs w:val="24"/>
                <w:lang w:val="en-US"/>
              </w:rPr>
              <w:t>Средний балл</w:t>
            </w:r>
          </w:p>
        </w:tc>
      </w:tr>
      <w:tr w:rsidR="00327C47" w:rsidRPr="00327C47" w:rsidTr="00327C4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after="0" w:line="240" w:lineRule="auto"/>
              <w:rPr>
                <w:rFonts w:ascii="Times New Roman" w:eastAsia="Times New Roman" w:hAnsi="Times New Roman" w:cs="Times New Roman"/>
                <w:lang w:val="en-US"/>
              </w:rPr>
            </w:pPr>
            <w:r w:rsidRPr="00327C47">
              <w:rPr>
                <w:rFonts w:ascii="Times New Roman" w:eastAsia="Times New Roman" w:hAnsi="Times New Roman" w:cs="Times New Roman"/>
                <w:color w:val="000000"/>
                <w:sz w:val="24"/>
                <w:szCs w:val="24"/>
                <w:lang w:val="en-US"/>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after="0" w:line="240" w:lineRule="auto"/>
              <w:ind w:left="34"/>
              <w:jc w:val="center"/>
              <w:rPr>
                <w:rFonts w:ascii="Times New Roman" w:hAnsi="Times New Roman" w:cs="Times New Roman"/>
                <w:lang w:val="en-US"/>
              </w:rPr>
            </w:pPr>
            <w:r w:rsidRPr="00327C47">
              <w:rPr>
                <w:rFonts w:ascii="Times New Roman" w:hAnsi="Times New Roman" w:cs="Times New Roman"/>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after="0" w:line="240" w:lineRule="auto"/>
              <w:rPr>
                <w:rFonts w:ascii="Times New Roman" w:eastAsia="Times New Roman" w:hAnsi="Times New Roman" w:cs="Times New Roman"/>
              </w:rPr>
            </w:pPr>
            <w:r w:rsidRPr="00327C47">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after="0" w:line="240" w:lineRule="auto"/>
              <w:rPr>
                <w:rFonts w:ascii="Times New Roman" w:eastAsia="Times New Roman" w:hAnsi="Times New Roman" w:cs="Times New Roman"/>
              </w:rPr>
            </w:pPr>
            <w:r w:rsidRPr="00327C47">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after="0"/>
              <w:ind w:left="34"/>
              <w:rPr>
                <w:rFonts w:ascii="Times New Roman" w:hAnsi="Times New Roman" w:cs="Times New Roman"/>
              </w:rPr>
            </w:pPr>
            <w:r w:rsidRPr="00327C47">
              <w:rPr>
                <w:rFonts w:ascii="Times New Roman" w:hAnsi="Times New Roman" w:cs="Times New Roman"/>
              </w:rPr>
              <w:t>52,75</w:t>
            </w:r>
          </w:p>
        </w:tc>
      </w:tr>
      <w:tr w:rsidR="00327C47" w:rsidRPr="00327C47" w:rsidTr="00327C4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after="0" w:line="240" w:lineRule="auto"/>
              <w:rPr>
                <w:rFonts w:ascii="Times New Roman" w:eastAsia="Times New Roman" w:hAnsi="Times New Roman" w:cs="Times New Roman"/>
                <w:lang w:val="en-US"/>
              </w:rPr>
            </w:pPr>
            <w:r w:rsidRPr="00327C47">
              <w:rPr>
                <w:rFonts w:ascii="Times New Roman" w:eastAsia="Times New Roman" w:hAnsi="Times New Roman" w:cs="Times New Roman"/>
                <w:color w:val="000000"/>
                <w:sz w:val="24"/>
                <w:szCs w:val="24"/>
                <w:lang w:val="en-US"/>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after="0" w:line="240" w:lineRule="auto"/>
              <w:ind w:left="34"/>
              <w:jc w:val="center"/>
              <w:rPr>
                <w:rFonts w:ascii="Times New Roman" w:hAnsi="Times New Roman" w:cs="Times New Roman"/>
              </w:rPr>
            </w:pPr>
            <w:r w:rsidRPr="00327C47">
              <w:rPr>
                <w:rFonts w:ascii="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after="0" w:line="240" w:lineRule="auto"/>
              <w:rPr>
                <w:rFonts w:ascii="Times New Roman" w:eastAsia="Times New Roman" w:hAnsi="Times New Roman" w:cs="Times New Roman"/>
              </w:rPr>
            </w:pPr>
            <w:r w:rsidRPr="00327C47">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after="0" w:line="240" w:lineRule="auto"/>
              <w:rPr>
                <w:rFonts w:ascii="Times New Roman" w:eastAsia="Times New Roman" w:hAnsi="Times New Roman" w:cs="Times New Roman"/>
              </w:rPr>
            </w:pPr>
            <w:r w:rsidRPr="00327C47">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tabs>
                <w:tab w:val="center" w:pos="1043"/>
                <w:tab w:val="right" w:pos="2052"/>
              </w:tabs>
              <w:spacing w:after="0"/>
              <w:ind w:left="34"/>
              <w:rPr>
                <w:rFonts w:ascii="Times New Roman" w:hAnsi="Times New Roman" w:cs="Times New Roman"/>
              </w:rPr>
            </w:pPr>
            <w:r w:rsidRPr="00327C47">
              <w:rPr>
                <w:rFonts w:ascii="Times New Roman" w:hAnsi="Times New Roman" w:cs="Times New Roman"/>
              </w:rPr>
              <w:t>44,5</w:t>
            </w:r>
          </w:p>
        </w:tc>
      </w:tr>
      <w:tr w:rsidR="00327C47" w:rsidRPr="00327C47" w:rsidTr="00327C4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after="0" w:line="240" w:lineRule="auto"/>
              <w:rPr>
                <w:rFonts w:ascii="Times New Roman" w:eastAsia="Times New Roman" w:hAnsi="Times New Roman" w:cs="Times New Roman"/>
              </w:rPr>
            </w:pPr>
            <w:r w:rsidRPr="00327C47">
              <w:rPr>
                <w:rFonts w:ascii="Times New Roman" w:eastAsia="Times New Roman" w:hAnsi="Times New Roman" w:cs="Times New Roman"/>
                <w:color w:val="000000"/>
                <w:sz w:val="24"/>
                <w:szCs w:val="24"/>
              </w:rPr>
              <w:t>История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after="0" w:line="240" w:lineRule="auto"/>
              <w:ind w:left="34"/>
              <w:jc w:val="center"/>
              <w:rPr>
                <w:rFonts w:ascii="Times New Roman" w:hAnsi="Times New Roman" w:cs="Times New Roman"/>
              </w:rPr>
            </w:pPr>
            <w:r w:rsidRPr="00327C47">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after="0" w:line="240" w:lineRule="auto"/>
              <w:rPr>
                <w:rFonts w:ascii="Times New Roman" w:eastAsia="Times New Roman" w:hAnsi="Times New Roman" w:cs="Times New Roman"/>
              </w:rPr>
            </w:pPr>
            <w:r w:rsidRPr="00327C47">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after="0" w:line="240" w:lineRule="auto"/>
              <w:rPr>
                <w:rFonts w:ascii="Times New Roman" w:eastAsia="Times New Roman" w:hAnsi="Times New Roman" w:cs="Times New Roman"/>
              </w:rPr>
            </w:pPr>
            <w:r w:rsidRPr="00327C47">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tabs>
                <w:tab w:val="center" w:pos="1043"/>
                <w:tab w:val="right" w:pos="2052"/>
              </w:tabs>
              <w:spacing w:after="0"/>
              <w:ind w:left="34"/>
              <w:rPr>
                <w:rFonts w:ascii="Times New Roman" w:hAnsi="Times New Roman" w:cs="Times New Roman"/>
              </w:rPr>
            </w:pPr>
            <w:r w:rsidRPr="00327C47">
              <w:rPr>
                <w:rFonts w:ascii="Times New Roman" w:hAnsi="Times New Roman" w:cs="Times New Roman"/>
              </w:rPr>
              <w:t>50</w:t>
            </w:r>
          </w:p>
        </w:tc>
      </w:tr>
      <w:tr w:rsidR="00327C47" w:rsidRPr="00327C47" w:rsidTr="00327C4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after="0" w:line="240" w:lineRule="auto"/>
              <w:rPr>
                <w:rFonts w:ascii="Times New Roman" w:eastAsia="Times New Roman" w:hAnsi="Times New Roman" w:cs="Times New Roman"/>
                <w:lang w:val="en-US"/>
              </w:rPr>
            </w:pPr>
            <w:r w:rsidRPr="00327C47">
              <w:rPr>
                <w:rFonts w:ascii="Times New Roman" w:eastAsia="Times New Roman" w:hAnsi="Times New Roman" w:cs="Times New Roman"/>
                <w:color w:val="000000"/>
                <w:sz w:val="24"/>
                <w:szCs w:val="24"/>
                <w:lang w:val="en-US"/>
              </w:rPr>
              <w:t>Обществознание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after="0" w:line="240" w:lineRule="auto"/>
              <w:ind w:left="34"/>
              <w:jc w:val="center"/>
              <w:rPr>
                <w:rFonts w:ascii="Times New Roman" w:hAnsi="Times New Roman" w:cs="Times New Roman"/>
              </w:rPr>
            </w:pPr>
            <w:r w:rsidRPr="00327C47">
              <w:rPr>
                <w:rFonts w:ascii="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after="0" w:line="240" w:lineRule="auto"/>
              <w:rPr>
                <w:rFonts w:ascii="Times New Roman" w:eastAsia="Times New Roman" w:hAnsi="Times New Roman" w:cs="Times New Roman"/>
              </w:rPr>
            </w:pPr>
            <w:r w:rsidRPr="00327C47">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after="0" w:line="240" w:lineRule="auto"/>
              <w:rPr>
                <w:rFonts w:ascii="Times New Roman" w:eastAsia="Times New Roman" w:hAnsi="Times New Roman" w:cs="Times New Roman"/>
              </w:rPr>
            </w:pPr>
            <w:r w:rsidRPr="00327C47">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after="0"/>
              <w:ind w:left="34"/>
              <w:rPr>
                <w:rFonts w:ascii="Times New Roman" w:hAnsi="Times New Roman" w:cs="Times New Roman"/>
              </w:rPr>
            </w:pPr>
            <w:r w:rsidRPr="00327C47">
              <w:rPr>
                <w:rFonts w:ascii="Times New Roman" w:hAnsi="Times New Roman" w:cs="Times New Roman"/>
              </w:rPr>
              <w:t>37</w:t>
            </w:r>
          </w:p>
        </w:tc>
      </w:tr>
      <w:tr w:rsidR="00327C47" w:rsidRPr="00327C47" w:rsidTr="00327C4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after="0" w:line="240" w:lineRule="auto"/>
              <w:rPr>
                <w:rFonts w:ascii="Times New Roman" w:eastAsia="Times New Roman" w:hAnsi="Times New Roman" w:cs="Times New Roman"/>
                <w:color w:val="000000"/>
                <w:sz w:val="24"/>
                <w:szCs w:val="24"/>
                <w:lang w:val="en-US"/>
              </w:rPr>
            </w:pPr>
            <w:r w:rsidRPr="00327C47">
              <w:rPr>
                <w:rFonts w:ascii="Times New Roman" w:eastAsia="Times New Roman" w:hAnsi="Times New Roman" w:cs="Times New Roman"/>
                <w:color w:val="000000"/>
                <w:sz w:val="24"/>
                <w:szCs w:val="24"/>
                <w:lang w:val="en-US"/>
              </w:rPr>
              <w:t>Физика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after="0" w:line="240" w:lineRule="auto"/>
              <w:ind w:left="34"/>
              <w:jc w:val="center"/>
              <w:rPr>
                <w:rFonts w:ascii="Times New Roman" w:hAnsi="Times New Roman" w:cs="Times New Roman"/>
              </w:rPr>
            </w:pPr>
            <w:r w:rsidRPr="00327C47">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after="0" w:line="240" w:lineRule="auto"/>
              <w:rPr>
                <w:rFonts w:ascii="Times New Roman" w:eastAsia="Times New Roman" w:hAnsi="Times New Roman" w:cs="Times New Roman"/>
              </w:rPr>
            </w:pPr>
            <w:r w:rsidRPr="00327C47">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after="0" w:line="240" w:lineRule="auto"/>
              <w:rPr>
                <w:rFonts w:ascii="Times New Roman" w:eastAsia="Times New Roman" w:hAnsi="Times New Roman" w:cs="Times New Roman"/>
              </w:rPr>
            </w:pPr>
            <w:r w:rsidRPr="00327C47">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after="0"/>
              <w:ind w:left="34"/>
              <w:rPr>
                <w:rFonts w:ascii="Times New Roman" w:hAnsi="Times New Roman" w:cs="Times New Roman"/>
              </w:rPr>
            </w:pPr>
            <w:r w:rsidRPr="00327C47">
              <w:rPr>
                <w:rFonts w:ascii="Times New Roman" w:hAnsi="Times New Roman" w:cs="Times New Roman"/>
              </w:rPr>
              <w:t>47</w:t>
            </w:r>
          </w:p>
        </w:tc>
      </w:tr>
      <w:tr w:rsidR="00327C47" w:rsidRPr="00327C47" w:rsidTr="00327C4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after="0" w:line="240" w:lineRule="auto"/>
              <w:rPr>
                <w:rFonts w:ascii="Times New Roman" w:eastAsia="Times New Roman" w:hAnsi="Times New Roman" w:cs="Times New Roman"/>
                <w:lang w:val="en-US"/>
              </w:rPr>
            </w:pPr>
            <w:r w:rsidRPr="00327C47">
              <w:rPr>
                <w:rFonts w:ascii="Times New Roman" w:eastAsia="Times New Roman" w:hAnsi="Times New Roman" w:cs="Times New Roman"/>
                <w:color w:val="000000"/>
                <w:sz w:val="24"/>
                <w:szCs w:val="24"/>
                <w:lang w:val="en-US"/>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after="0" w:line="240" w:lineRule="auto"/>
              <w:jc w:val="center"/>
              <w:rPr>
                <w:rFonts w:ascii="Times New Roman" w:eastAsia="Times New Roman" w:hAnsi="Times New Roman" w:cs="Times New Roman"/>
              </w:rPr>
            </w:pPr>
            <w:r w:rsidRPr="00327C47">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after="0" w:line="240" w:lineRule="auto"/>
              <w:rPr>
                <w:rFonts w:ascii="Times New Roman" w:eastAsia="Times New Roman" w:hAnsi="Times New Roman" w:cs="Times New Roman"/>
              </w:rPr>
            </w:pPr>
            <w:r w:rsidRPr="00327C47">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after="0" w:line="240" w:lineRule="auto"/>
              <w:rPr>
                <w:rFonts w:ascii="Times New Roman" w:eastAsia="Times New Roman" w:hAnsi="Times New Roman" w:cs="Times New Roman"/>
              </w:rPr>
            </w:pPr>
            <w:r w:rsidRPr="00327C47">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7C47" w:rsidRPr="00327C47" w:rsidRDefault="00327C47" w:rsidP="00327C47">
            <w:pPr>
              <w:spacing w:after="0" w:line="240" w:lineRule="auto"/>
              <w:rPr>
                <w:rFonts w:ascii="Times New Roman" w:eastAsia="Times New Roman" w:hAnsi="Times New Roman" w:cs="Times New Roman"/>
              </w:rPr>
            </w:pPr>
            <w:r w:rsidRPr="00327C47">
              <w:rPr>
                <w:rFonts w:ascii="Times New Roman" w:eastAsia="Times New Roman" w:hAnsi="Times New Roman" w:cs="Times New Roman"/>
              </w:rPr>
              <w:t>46,25</w:t>
            </w:r>
          </w:p>
        </w:tc>
      </w:tr>
    </w:tbl>
    <w:p w:rsidR="00327C47" w:rsidRPr="00327C47" w:rsidRDefault="00327C47" w:rsidP="00327C47">
      <w:pPr>
        <w:tabs>
          <w:tab w:val="left" w:pos="142"/>
          <w:tab w:val="left" w:pos="851"/>
          <w:tab w:val="left" w:pos="9355"/>
        </w:tabs>
        <w:spacing w:after="0" w:line="240" w:lineRule="auto"/>
        <w:ind w:right="-1" w:firstLine="709"/>
        <w:jc w:val="both"/>
        <w:rPr>
          <w:rFonts w:ascii="Times New Roman" w:eastAsia="Calibri" w:hAnsi="Times New Roman" w:cs="Times New Roman"/>
          <w:sz w:val="24"/>
          <w:szCs w:val="24"/>
          <w:lang w:eastAsia="ru-RU"/>
        </w:rPr>
      </w:pPr>
    </w:p>
    <w:p w:rsidR="00327C47" w:rsidRPr="00327C47" w:rsidRDefault="00327C47" w:rsidP="00327C47">
      <w:pPr>
        <w:widowControl w:val="0"/>
        <w:tabs>
          <w:tab w:val="left" w:pos="851"/>
          <w:tab w:val="left" w:pos="1219"/>
        </w:tabs>
        <w:spacing w:after="0" w:line="240" w:lineRule="auto"/>
        <w:ind w:right="505"/>
        <w:rPr>
          <w:rFonts w:ascii="Times New Roman" w:eastAsia="Times New Roman" w:hAnsi="Times New Roman" w:cs="Times New Roman"/>
          <w:b/>
        </w:rPr>
      </w:pPr>
    </w:p>
    <w:p w:rsidR="00327C47" w:rsidRPr="00327C47" w:rsidRDefault="00327C47" w:rsidP="00327C47">
      <w:pPr>
        <w:widowControl w:val="0"/>
        <w:tabs>
          <w:tab w:val="left" w:pos="851"/>
          <w:tab w:val="left" w:pos="1219"/>
        </w:tabs>
        <w:spacing w:after="0" w:line="240" w:lineRule="auto"/>
        <w:ind w:right="505"/>
        <w:jc w:val="center"/>
        <w:rPr>
          <w:rFonts w:ascii="Times New Roman" w:eastAsia="Times New Roman" w:hAnsi="Times New Roman" w:cs="Times New Roman"/>
          <w:b/>
        </w:rPr>
      </w:pPr>
      <w:r w:rsidRPr="00327C47">
        <w:rPr>
          <w:rFonts w:ascii="Times New Roman" w:eastAsia="Times New Roman" w:hAnsi="Times New Roman" w:cs="Times New Roman"/>
          <w:b/>
        </w:rPr>
        <w:t>Средний тестовый бал ЕГЭ-2020 в сравнении</w:t>
      </w:r>
    </w:p>
    <w:p w:rsidR="00327C47" w:rsidRPr="00327C47" w:rsidRDefault="00327C47" w:rsidP="00327C47">
      <w:pPr>
        <w:tabs>
          <w:tab w:val="left" w:pos="9355"/>
        </w:tabs>
        <w:spacing w:before="120" w:after="0" w:line="240" w:lineRule="auto"/>
        <w:ind w:right="-1" w:firstLine="709"/>
        <w:jc w:val="both"/>
        <w:rPr>
          <w:rFonts w:ascii="Times New Roman" w:eastAsia="Calibri" w:hAnsi="Times New Roman" w:cs="Times New Roman"/>
          <w:bCs/>
          <w:color w:val="FF0000"/>
          <w:szCs w:val="20"/>
        </w:rPr>
      </w:pPr>
    </w:p>
    <w:tbl>
      <w:tblPr>
        <w:tblStyle w:val="3110"/>
        <w:tblW w:w="8647" w:type="dxa"/>
        <w:tblInd w:w="250" w:type="dxa"/>
        <w:tblLook w:val="04A0" w:firstRow="1" w:lastRow="0" w:firstColumn="1" w:lastColumn="0" w:noHBand="0" w:noVBand="1"/>
      </w:tblPr>
      <w:tblGrid>
        <w:gridCol w:w="2552"/>
        <w:gridCol w:w="992"/>
        <w:gridCol w:w="992"/>
        <w:gridCol w:w="1276"/>
        <w:gridCol w:w="1276"/>
        <w:gridCol w:w="1559"/>
      </w:tblGrid>
      <w:tr w:rsidR="00327C47" w:rsidRPr="00327C47" w:rsidTr="00327C47">
        <w:tc>
          <w:tcPr>
            <w:tcW w:w="2552" w:type="dxa"/>
            <w:vMerge w:val="restart"/>
          </w:tcPr>
          <w:p w:rsidR="00327C47" w:rsidRPr="00327C47" w:rsidRDefault="00327C47" w:rsidP="00327C47">
            <w:pPr>
              <w:widowControl w:val="0"/>
              <w:tabs>
                <w:tab w:val="left" w:pos="1219"/>
              </w:tabs>
              <w:jc w:val="center"/>
              <w:rPr>
                <w:b/>
                <w:szCs w:val="24"/>
              </w:rPr>
            </w:pPr>
            <w:r w:rsidRPr="00327C47">
              <w:rPr>
                <w:b/>
                <w:szCs w:val="24"/>
              </w:rPr>
              <w:t>Предмет</w:t>
            </w:r>
          </w:p>
        </w:tc>
        <w:tc>
          <w:tcPr>
            <w:tcW w:w="992" w:type="dxa"/>
            <w:vMerge w:val="restart"/>
          </w:tcPr>
          <w:p w:rsidR="00327C47" w:rsidRPr="00327C47" w:rsidRDefault="00327C47" w:rsidP="00327C47">
            <w:pPr>
              <w:widowControl w:val="0"/>
              <w:tabs>
                <w:tab w:val="left" w:pos="1219"/>
              </w:tabs>
              <w:jc w:val="center"/>
              <w:rPr>
                <w:b/>
                <w:szCs w:val="24"/>
              </w:rPr>
            </w:pPr>
            <w:r w:rsidRPr="00327C47">
              <w:rPr>
                <w:b/>
                <w:szCs w:val="24"/>
              </w:rPr>
              <w:t>РФ</w:t>
            </w:r>
          </w:p>
          <w:p w:rsidR="00327C47" w:rsidRPr="00327C47" w:rsidRDefault="00327C47" w:rsidP="00327C47">
            <w:pPr>
              <w:widowControl w:val="0"/>
              <w:tabs>
                <w:tab w:val="left" w:pos="1219"/>
              </w:tabs>
              <w:jc w:val="center"/>
              <w:rPr>
                <w:b/>
                <w:szCs w:val="24"/>
              </w:rPr>
            </w:pPr>
            <w:r w:rsidRPr="00327C47">
              <w:rPr>
                <w:b/>
                <w:szCs w:val="24"/>
              </w:rPr>
              <w:t>2020</w:t>
            </w:r>
          </w:p>
        </w:tc>
        <w:tc>
          <w:tcPr>
            <w:tcW w:w="992" w:type="dxa"/>
            <w:vMerge w:val="restart"/>
          </w:tcPr>
          <w:p w:rsidR="00327C47" w:rsidRPr="00327C47" w:rsidRDefault="00327C47" w:rsidP="00327C47">
            <w:pPr>
              <w:widowControl w:val="0"/>
              <w:tabs>
                <w:tab w:val="left" w:pos="1219"/>
              </w:tabs>
              <w:jc w:val="center"/>
              <w:rPr>
                <w:b/>
                <w:szCs w:val="24"/>
              </w:rPr>
            </w:pPr>
            <w:r w:rsidRPr="00327C47">
              <w:rPr>
                <w:b/>
                <w:szCs w:val="24"/>
              </w:rPr>
              <w:t xml:space="preserve">РТ </w:t>
            </w:r>
          </w:p>
          <w:p w:rsidR="00327C47" w:rsidRPr="00327C47" w:rsidRDefault="00327C47" w:rsidP="00327C47">
            <w:pPr>
              <w:widowControl w:val="0"/>
              <w:tabs>
                <w:tab w:val="left" w:pos="1219"/>
              </w:tabs>
              <w:jc w:val="center"/>
              <w:rPr>
                <w:b/>
                <w:szCs w:val="24"/>
              </w:rPr>
            </w:pPr>
            <w:r w:rsidRPr="00327C47">
              <w:rPr>
                <w:b/>
                <w:szCs w:val="24"/>
              </w:rPr>
              <w:t>2020</w:t>
            </w:r>
          </w:p>
        </w:tc>
        <w:tc>
          <w:tcPr>
            <w:tcW w:w="1276" w:type="dxa"/>
            <w:vMerge w:val="restart"/>
          </w:tcPr>
          <w:p w:rsidR="00327C47" w:rsidRPr="00327C47" w:rsidRDefault="00327C47" w:rsidP="00327C47">
            <w:pPr>
              <w:widowControl w:val="0"/>
              <w:tabs>
                <w:tab w:val="left" w:pos="1219"/>
              </w:tabs>
              <w:jc w:val="center"/>
              <w:rPr>
                <w:b/>
                <w:szCs w:val="24"/>
              </w:rPr>
            </w:pPr>
            <w:r w:rsidRPr="00327C47">
              <w:rPr>
                <w:b/>
                <w:szCs w:val="24"/>
              </w:rPr>
              <w:t>Район</w:t>
            </w:r>
          </w:p>
          <w:p w:rsidR="00327C47" w:rsidRPr="00327C47" w:rsidRDefault="00327C47" w:rsidP="00327C47">
            <w:pPr>
              <w:widowControl w:val="0"/>
              <w:tabs>
                <w:tab w:val="left" w:pos="1219"/>
              </w:tabs>
              <w:jc w:val="center"/>
              <w:rPr>
                <w:b/>
                <w:szCs w:val="24"/>
              </w:rPr>
            </w:pPr>
            <w:r w:rsidRPr="00327C47">
              <w:rPr>
                <w:b/>
                <w:szCs w:val="24"/>
              </w:rPr>
              <w:t>2020</w:t>
            </w:r>
          </w:p>
        </w:tc>
        <w:tc>
          <w:tcPr>
            <w:tcW w:w="2835" w:type="dxa"/>
            <w:gridSpan w:val="2"/>
          </w:tcPr>
          <w:p w:rsidR="00327C47" w:rsidRPr="00327C47" w:rsidRDefault="00327C47" w:rsidP="00327C47">
            <w:pPr>
              <w:widowControl w:val="0"/>
              <w:tabs>
                <w:tab w:val="left" w:pos="1219"/>
              </w:tabs>
              <w:jc w:val="center"/>
              <w:rPr>
                <w:b/>
                <w:szCs w:val="24"/>
              </w:rPr>
            </w:pPr>
            <w:r w:rsidRPr="00327C47">
              <w:rPr>
                <w:b/>
                <w:szCs w:val="24"/>
              </w:rPr>
              <w:t>Школа</w:t>
            </w:r>
          </w:p>
        </w:tc>
      </w:tr>
      <w:tr w:rsidR="00327C47" w:rsidRPr="00327C47" w:rsidTr="00327C47">
        <w:tc>
          <w:tcPr>
            <w:tcW w:w="2552" w:type="dxa"/>
            <w:vMerge/>
          </w:tcPr>
          <w:p w:rsidR="00327C47" w:rsidRPr="00327C47" w:rsidRDefault="00327C47" w:rsidP="00327C47">
            <w:pPr>
              <w:widowControl w:val="0"/>
              <w:tabs>
                <w:tab w:val="left" w:pos="1219"/>
              </w:tabs>
              <w:jc w:val="center"/>
              <w:rPr>
                <w:b/>
                <w:szCs w:val="24"/>
              </w:rPr>
            </w:pPr>
          </w:p>
        </w:tc>
        <w:tc>
          <w:tcPr>
            <w:tcW w:w="992" w:type="dxa"/>
            <w:vMerge/>
          </w:tcPr>
          <w:p w:rsidR="00327C47" w:rsidRPr="00327C47" w:rsidRDefault="00327C47" w:rsidP="00327C47">
            <w:pPr>
              <w:widowControl w:val="0"/>
              <w:tabs>
                <w:tab w:val="left" w:pos="1219"/>
              </w:tabs>
              <w:jc w:val="center"/>
              <w:rPr>
                <w:b/>
                <w:szCs w:val="24"/>
              </w:rPr>
            </w:pPr>
          </w:p>
        </w:tc>
        <w:tc>
          <w:tcPr>
            <w:tcW w:w="992" w:type="dxa"/>
            <w:vMerge/>
          </w:tcPr>
          <w:p w:rsidR="00327C47" w:rsidRPr="00327C47" w:rsidRDefault="00327C47" w:rsidP="00327C47">
            <w:pPr>
              <w:widowControl w:val="0"/>
              <w:tabs>
                <w:tab w:val="left" w:pos="1219"/>
              </w:tabs>
              <w:jc w:val="center"/>
              <w:rPr>
                <w:b/>
                <w:szCs w:val="24"/>
              </w:rPr>
            </w:pPr>
          </w:p>
        </w:tc>
        <w:tc>
          <w:tcPr>
            <w:tcW w:w="1276" w:type="dxa"/>
            <w:vMerge/>
          </w:tcPr>
          <w:p w:rsidR="00327C47" w:rsidRPr="00327C47" w:rsidRDefault="00327C47" w:rsidP="00327C47">
            <w:pPr>
              <w:widowControl w:val="0"/>
              <w:tabs>
                <w:tab w:val="left" w:pos="1219"/>
              </w:tabs>
              <w:jc w:val="center"/>
              <w:rPr>
                <w:b/>
                <w:szCs w:val="24"/>
              </w:rPr>
            </w:pPr>
          </w:p>
        </w:tc>
        <w:tc>
          <w:tcPr>
            <w:tcW w:w="1276" w:type="dxa"/>
          </w:tcPr>
          <w:p w:rsidR="00327C47" w:rsidRPr="00327C47" w:rsidRDefault="00327C47" w:rsidP="00327C47">
            <w:pPr>
              <w:widowControl w:val="0"/>
              <w:tabs>
                <w:tab w:val="left" w:pos="1219"/>
              </w:tabs>
              <w:jc w:val="center"/>
              <w:rPr>
                <w:b/>
                <w:szCs w:val="24"/>
              </w:rPr>
            </w:pPr>
            <w:r w:rsidRPr="00327C47">
              <w:rPr>
                <w:b/>
                <w:szCs w:val="24"/>
              </w:rPr>
              <w:t>2019 г.</w:t>
            </w:r>
          </w:p>
        </w:tc>
        <w:tc>
          <w:tcPr>
            <w:tcW w:w="1559" w:type="dxa"/>
          </w:tcPr>
          <w:p w:rsidR="00327C47" w:rsidRPr="00327C47" w:rsidRDefault="00327C47" w:rsidP="00327C47">
            <w:pPr>
              <w:widowControl w:val="0"/>
              <w:tabs>
                <w:tab w:val="left" w:pos="1219"/>
              </w:tabs>
              <w:jc w:val="center"/>
              <w:rPr>
                <w:b/>
                <w:szCs w:val="24"/>
              </w:rPr>
            </w:pPr>
            <w:r w:rsidRPr="00327C47">
              <w:rPr>
                <w:b/>
                <w:szCs w:val="24"/>
              </w:rPr>
              <w:t>2020 г</w:t>
            </w:r>
          </w:p>
        </w:tc>
      </w:tr>
      <w:tr w:rsidR="00327C47" w:rsidRPr="00327C47" w:rsidTr="00327C47">
        <w:tc>
          <w:tcPr>
            <w:tcW w:w="2552" w:type="dxa"/>
            <w:vAlign w:val="center"/>
          </w:tcPr>
          <w:p w:rsidR="00327C47" w:rsidRPr="00327C47" w:rsidRDefault="00327C47" w:rsidP="00327C47">
            <w:pPr>
              <w:jc w:val="center"/>
              <w:rPr>
                <w:szCs w:val="24"/>
              </w:rPr>
            </w:pPr>
            <w:r w:rsidRPr="00327C47">
              <w:rPr>
                <w:szCs w:val="24"/>
              </w:rPr>
              <w:t>Русский язык</w:t>
            </w:r>
          </w:p>
        </w:tc>
        <w:tc>
          <w:tcPr>
            <w:tcW w:w="992" w:type="dxa"/>
            <w:vAlign w:val="center"/>
          </w:tcPr>
          <w:p w:rsidR="00327C47" w:rsidRPr="00327C47" w:rsidRDefault="00327C47" w:rsidP="00327C47">
            <w:pPr>
              <w:jc w:val="center"/>
              <w:rPr>
                <w:szCs w:val="24"/>
              </w:rPr>
            </w:pPr>
            <w:r w:rsidRPr="00327C47">
              <w:rPr>
                <w:szCs w:val="24"/>
              </w:rPr>
              <w:t>69,3</w:t>
            </w:r>
          </w:p>
        </w:tc>
        <w:tc>
          <w:tcPr>
            <w:tcW w:w="992" w:type="dxa"/>
          </w:tcPr>
          <w:p w:rsidR="00327C47" w:rsidRPr="00327C47" w:rsidRDefault="00327C47" w:rsidP="00327C47">
            <w:pPr>
              <w:jc w:val="center"/>
              <w:rPr>
                <w:szCs w:val="24"/>
              </w:rPr>
            </w:pPr>
            <w:r w:rsidRPr="00327C47">
              <w:rPr>
                <w:szCs w:val="24"/>
              </w:rPr>
              <w:t>74,13</w:t>
            </w:r>
          </w:p>
        </w:tc>
        <w:tc>
          <w:tcPr>
            <w:tcW w:w="1276" w:type="dxa"/>
          </w:tcPr>
          <w:p w:rsidR="00327C47" w:rsidRPr="00327C47" w:rsidRDefault="00327C47" w:rsidP="00327C47">
            <w:pPr>
              <w:jc w:val="center"/>
              <w:rPr>
                <w:szCs w:val="24"/>
              </w:rPr>
            </w:pPr>
            <w:r w:rsidRPr="00327C47">
              <w:rPr>
                <w:szCs w:val="24"/>
              </w:rPr>
              <w:t>74,09</w:t>
            </w:r>
          </w:p>
        </w:tc>
        <w:tc>
          <w:tcPr>
            <w:tcW w:w="1276" w:type="dxa"/>
            <w:vAlign w:val="center"/>
          </w:tcPr>
          <w:p w:rsidR="00327C47" w:rsidRPr="00327C47" w:rsidRDefault="00327C47" w:rsidP="00327C47">
            <w:pPr>
              <w:jc w:val="center"/>
              <w:rPr>
                <w:szCs w:val="24"/>
              </w:rPr>
            </w:pPr>
            <w:r w:rsidRPr="00327C47">
              <w:rPr>
                <w:szCs w:val="24"/>
              </w:rPr>
              <w:t>66,7</w:t>
            </w:r>
          </w:p>
        </w:tc>
        <w:tc>
          <w:tcPr>
            <w:tcW w:w="1559" w:type="dxa"/>
            <w:vAlign w:val="center"/>
          </w:tcPr>
          <w:p w:rsidR="00327C47" w:rsidRPr="00327C47" w:rsidRDefault="00327C47" w:rsidP="00327C47">
            <w:pPr>
              <w:jc w:val="center"/>
              <w:rPr>
                <w:szCs w:val="24"/>
              </w:rPr>
            </w:pPr>
            <w:r w:rsidRPr="00327C47">
              <w:rPr>
                <w:szCs w:val="24"/>
              </w:rPr>
              <w:t>52,75</w:t>
            </w:r>
          </w:p>
        </w:tc>
      </w:tr>
      <w:tr w:rsidR="00327C47" w:rsidRPr="00327C47" w:rsidTr="00327C47">
        <w:tc>
          <w:tcPr>
            <w:tcW w:w="2552" w:type="dxa"/>
            <w:vAlign w:val="center"/>
          </w:tcPr>
          <w:p w:rsidR="00327C47" w:rsidRPr="00327C47" w:rsidRDefault="00327C47" w:rsidP="00327C47">
            <w:pPr>
              <w:jc w:val="center"/>
              <w:rPr>
                <w:szCs w:val="24"/>
              </w:rPr>
            </w:pPr>
            <w:r w:rsidRPr="00327C47">
              <w:rPr>
                <w:szCs w:val="24"/>
              </w:rPr>
              <w:t>Математика (Б)</w:t>
            </w:r>
          </w:p>
        </w:tc>
        <w:tc>
          <w:tcPr>
            <w:tcW w:w="992" w:type="dxa"/>
            <w:vAlign w:val="center"/>
          </w:tcPr>
          <w:p w:rsidR="00327C47" w:rsidRPr="00327C47" w:rsidRDefault="00327C47" w:rsidP="00327C47">
            <w:pPr>
              <w:jc w:val="center"/>
              <w:rPr>
                <w:szCs w:val="24"/>
              </w:rPr>
            </w:pPr>
            <w:r w:rsidRPr="00327C47">
              <w:rPr>
                <w:szCs w:val="24"/>
              </w:rPr>
              <w:t>-</w:t>
            </w:r>
          </w:p>
        </w:tc>
        <w:tc>
          <w:tcPr>
            <w:tcW w:w="992" w:type="dxa"/>
          </w:tcPr>
          <w:p w:rsidR="00327C47" w:rsidRPr="00327C47" w:rsidRDefault="00327C47" w:rsidP="00327C47">
            <w:pPr>
              <w:jc w:val="center"/>
              <w:rPr>
                <w:szCs w:val="24"/>
              </w:rPr>
            </w:pPr>
            <w:r w:rsidRPr="00327C47">
              <w:rPr>
                <w:szCs w:val="24"/>
              </w:rPr>
              <w:t>-</w:t>
            </w:r>
          </w:p>
        </w:tc>
        <w:tc>
          <w:tcPr>
            <w:tcW w:w="1276" w:type="dxa"/>
          </w:tcPr>
          <w:p w:rsidR="00327C47" w:rsidRPr="00327C47" w:rsidRDefault="00327C47" w:rsidP="00327C47">
            <w:pPr>
              <w:jc w:val="center"/>
              <w:rPr>
                <w:szCs w:val="24"/>
              </w:rPr>
            </w:pPr>
            <w:r w:rsidRPr="00327C47">
              <w:rPr>
                <w:szCs w:val="24"/>
              </w:rPr>
              <w:t>-</w:t>
            </w:r>
          </w:p>
        </w:tc>
        <w:tc>
          <w:tcPr>
            <w:tcW w:w="1276" w:type="dxa"/>
            <w:vAlign w:val="center"/>
          </w:tcPr>
          <w:p w:rsidR="00327C47" w:rsidRPr="00327C47" w:rsidRDefault="00327C47" w:rsidP="00327C47">
            <w:pPr>
              <w:jc w:val="center"/>
              <w:rPr>
                <w:szCs w:val="24"/>
              </w:rPr>
            </w:pPr>
            <w:r w:rsidRPr="00327C47">
              <w:rPr>
                <w:szCs w:val="24"/>
              </w:rPr>
              <w:t>4,5</w:t>
            </w:r>
          </w:p>
        </w:tc>
        <w:tc>
          <w:tcPr>
            <w:tcW w:w="1559" w:type="dxa"/>
            <w:vAlign w:val="center"/>
          </w:tcPr>
          <w:p w:rsidR="00327C47" w:rsidRPr="00327C47" w:rsidRDefault="00327C47" w:rsidP="00327C47">
            <w:pPr>
              <w:jc w:val="center"/>
              <w:rPr>
                <w:szCs w:val="24"/>
              </w:rPr>
            </w:pPr>
            <w:r w:rsidRPr="00327C47">
              <w:rPr>
                <w:szCs w:val="24"/>
              </w:rPr>
              <w:t>-</w:t>
            </w:r>
          </w:p>
        </w:tc>
      </w:tr>
      <w:tr w:rsidR="00327C47" w:rsidRPr="00327C47" w:rsidTr="00327C47">
        <w:tc>
          <w:tcPr>
            <w:tcW w:w="2552" w:type="dxa"/>
            <w:vAlign w:val="center"/>
          </w:tcPr>
          <w:p w:rsidR="00327C47" w:rsidRPr="00327C47" w:rsidRDefault="00327C47" w:rsidP="00327C47">
            <w:pPr>
              <w:jc w:val="center"/>
              <w:rPr>
                <w:szCs w:val="24"/>
              </w:rPr>
            </w:pPr>
            <w:r w:rsidRPr="00327C47">
              <w:rPr>
                <w:szCs w:val="24"/>
              </w:rPr>
              <w:t>Математика (П)</w:t>
            </w:r>
          </w:p>
        </w:tc>
        <w:tc>
          <w:tcPr>
            <w:tcW w:w="992" w:type="dxa"/>
            <w:vAlign w:val="center"/>
          </w:tcPr>
          <w:p w:rsidR="00327C47" w:rsidRPr="00327C47" w:rsidRDefault="00327C47" w:rsidP="00327C47">
            <w:pPr>
              <w:jc w:val="center"/>
              <w:rPr>
                <w:szCs w:val="24"/>
              </w:rPr>
            </w:pPr>
            <w:r w:rsidRPr="00327C47">
              <w:rPr>
                <w:szCs w:val="24"/>
              </w:rPr>
              <w:t>49,6</w:t>
            </w:r>
          </w:p>
        </w:tc>
        <w:tc>
          <w:tcPr>
            <w:tcW w:w="992" w:type="dxa"/>
          </w:tcPr>
          <w:p w:rsidR="00327C47" w:rsidRPr="00327C47" w:rsidRDefault="00327C47" w:rsidP="00327C47">
            <w:pPr>
              <w:jc w:val="center"/>
              <w:rPr>
                <w:szCs w:val="24"/>
              </w:rPr>
            </w:pPr>
            <w:r w:rsidRPr="00327C47">
              <w:rPr>
                <w:szCs w:val="24"/>
              </w:rPr>
              <w:t>59,52</w:t>
            </w:r>
          </w:p>
        </w:tc>
        <w:tc>
          <w:tcPr>
            <w:tcW w:w="1276" w:type="dxa"/>
          </w:tcPr>
          <w:p w:rsidR="00327C47" w:rsidRPr="00327C47" w:rsidRDefault="00327C47" w:rsidP="00327C47">
            <w:pPr>
              <w:jc w:val="center"/>
              <w:rPr>
                <w:szCs w:val="24"/>
              </w:rPr>
            </w:pPr>
            <w:r w:rsidRPr="00327C47">
              <w:rPr>
                <w:szCs w:val="24"/>
              </w:rPr>
              <w:t>62,66</w:t>
            </w:r>
          </w:p>
        </w:tc>
        <w:tc>
          <w:tcPr>
            <w:tcW w:w="1276" w:type="dxa"/>
            <w:vAlign w:val="center"/>
          </w:tcPr>
          <w:p w:rsidR="00327C47" w:rsidRPr="00327C47" w:rsidRDefault="00327C47" w:rsidP="00327C47">
            <w:pPr>
              <w:jc w:val="center"/>
              <w:rPr>
                <w:szCs w:val="24"/>
              </w:rPr>
            </w:pPr>
            <w:r w:rsidRPr="00327C47">
              <w:rPr>
                <w:szCs w:val="24"/>
              </w:rPr>
              <w:t>62</w:t>
            </w:r>
          </w:p>
        </w:tc>
        <w:tc>
          <w:tcPr>
            <w:tcW w:w="1559" w:type="dxa"/>
            <w:vAlign w:val="center"/>
          </w:tcPr>
          <w:p w:rsidR="00327C47" w:rsidRPr="00327C47" w:rsidRDefault="00327C47" w:rsidP="00327C47">
            <w:pPr>
              <w:jc w:val="center"/>
              <w:rPr>
                <w:szCs w:val="24"/>
              </w:rPr>
            </w:pPr>
            <w:r w:rsidRPr="00327C47">
              <w:rPr>
                <w:szCs w:val="24"/>
              </w:rPr>
              <w:t>44,5</w:t>
            </w:r>
          </w:p>
        </w:tc>
      </w:tr>
      <w:tr w:rsidR="00327C47" w:rsidRPr="00327C47" w:rsidTr="00327C47">
        <w:tc>
          <w:tcPr>
            <w:tcW w:w="2552" w:type="dxa"/>
            <w:vAlign w:val="center"/>
          </w:tcPr>
          <w:p w:rsidR="00327C47" w:rsidRPr="00327C47" w:rsidRDefault="00327C47" w:rsidP="00327C47">
            <w:pPr>
              <w:jc w:val="center"/>
              <w:rPr>
                <w:szCs w:val="24"/>
              </w:rPr>
            </w:pPr>
            <w:r w:rsidRPr="00327C47">
              <w:rPr>
                <w:szCs w:val="24"/>
              </w:rPr>
              <w:t>Литература</w:t>
            </w:r>
          </w:p>
        </w:tc>
        <w:tc>
          <w:tcPr>
            <w:tcW w:w="992" w:type="dxa"/>
            <w:vAlign w:val="center"/>
          </w:tcPr>
          <w:p w:rsidR="00327C47" w:rsidRPr="00327C47" w:rsidRDefault="00327C47" w:rsidP="00327C47">
            <w:pPr>
              <w:jc w:val="center"/>
              <w:rPr>
                <w:szCs w:val="24"/>
              </w:rPr>
            </w:pPr>
            <w:r w:rsidRPr="00327C47">
              <w:rPr>
                <w:szCs w:val="24"/>
              </w:rPr>
              <w:t>60</w:t>
            </w:r>
          </w:p>
        </w:tc>
        <w:tc>
          <w:tcPr>
            <w:tcW w:w="992" w:type="dxa"/>
          </w:tcPr>
          <w:p w:rsidR="00327C47" w:rsidRPr="00327C47" w:rsidRDefault="00327C47" w:rsidP="00327C47">
            <w:pPr>
              <w:jc w:val="center"/>
              <w:rPr>
                <w:szCs w:val="24"/>
              </w:rPr>
            </w:pPr>
            <w:r w:rsidRPr="00327C47">
              <w:rPr>
                <w:szCs w:val="24"/>
              </w:rPr>
              <w:t>70,03</w:t>
            </w:r>
          </w:p>
        </w:tc>
        <w:tc>
          <w:tcPr>
            <w:tcW w:w="1276" w:type="dxa"/>
          </w:tcPr>
          <w:p w:rsidR="00327C47" w:rsidRPr="00327C47" w:rsidRDefault="00327C47" w:rsidP="00327C47">
            <w:pPr>
              <w:jc w:val="center"/>
              <w:rPr>
                <w:szCs w:val="24"/>
              </w:rPr>
            </w:pPr>
            <w:r w:rsidRPr="00327C47">
              <w:rPr>
                <w:szCs w:val="24"/>
              </w:rPr>
              <w:t>82</w:t>
            </w:r>
          </w:p>
        </w:tc>
        <w:tc>
          <w:tcPr>
            <w:tcW w:w="1276" w:type="dxa"/>
            <w:vAlign w:val="center"/>
          </w:tcPr>
          <w:p w:rsidR="00327C47" w:rsidRPr="00327C47" w:rsidRDefault="00327C47" w:rsidP="00327C47">
            <w:pPr>
              <w:jc w:val="center"/>
              <w:rPr>
                <w:szCs w:val="24"/>
              </w:rPr>
            </w:pPr>
            <w:r w:rsidRPr="00327C47">
              <w:rPr>
                <w:szCs w:val="24"/>
              </w:rPr>
              <w:t>68</w:t>
            </w:r>
          </w:p>
        </w:tc>
        <w:tc>
          <w:tcPr>
            <w:tcW w:w="1559" w:type="dxa"/>
            <w:vAlign w:val="center"/>
          </w:tcPr>
          <w:p w:rsidR="00327C47" w:rsidRPr="00327C47" w:rsidRDefault="00327C47" w:rsidP="00327C47">
            <w:pPr>
              <w:jc w:val="center"/>
              <w:rPr>
                <w:szCs w:val="24"/>
              </w:rPr>
            </w:pPr>
            <w:r w:rsidRPr="00327C47">
              <w:rPr>
                <w:szCs w:val="24"/>
              </w:rPr>
              <w:t>-</w:t>
            </w:r>
          </w:p>
        </w:tc>
      </w:tr>
      <w:tr w:rsidR="00327C47" w:rsidRPr="00327C47" w:rsidTr="00327C47">
        <w:tc>
          <w:tcPr>
            <w:tcW w:w="2552" w:type="dxa"/>
            <w:vAlign w:val="center"/>
          </w:tcPr>
          <w:p w:rsidR="00327C47" w:rsidRPr="00327C47" w:rsidRDefault="00327C47" w:rsidP="00327C47">
            <w:pPr>
              <w:jc w:val="center"/>
              <w:rPr>
                <w:szCs w:val="24"/>
              </w:rPr>
            </w:pPr>
            <w:r w:rsidRPr="00327C47">
              <w:rPr>
                <w:szCs w:val="24"/>
              </w:rPr>
              <w:t>Физика</w:t>
            </w:r>
          </w:p>
        </w:tc>
        <w:tc>
          <w:tcPr>
            <w:tcW w:w="992" w:type="dxa"/>
            <w:vAlign w:val="center"/>
          </w:tcPr>
          <w:p w:rsidR="00327C47" w:rsidRPr="00327C47" w:rsidRDefault="00327C47" w:rsidP="00327C47">
            <w:pPr>
              <w:jc w:val="center"/>
              <w:rPr>
                <w:szCs w:val="24"/>
              </w:rPr>
            </w:pPr>
            <w:r w:rsidRPr="00327C47">
              <w:rPr>
                <w:szCs w:val="24"/>
              </w:rPr>
              <w:t>52,4</w:t>
            </w:r>
          </w:p>
        </w:tc>
        <w:tc>
          <w:tcPr>
            <w:tcW w:w="992" w:type="dxa"/>
          </w:tcPr>
          <w:p w:rsidR="00327C47" w:rsidRPr="00327C47" w:rsidRDefault="00327C47" w:rsidP="00327C47">
            <w:pPr>
              <w:jc w:val="center"/>
              <w:rPr>
                <w:szCs w:val="24"/>
              </w:rPr>
            </w:pPr>
            <w:r w:rsidRPr="00327C47">
              <w:rPr>
                <w:szCs w:val="24"/>
              </w:rPr>
              <w:t>60,04</w:t>
            </w:r>
          </w:p>
        </w:tc>
        <w:tc>
          <w:tcPr>
            <w:tcW w:w="1276" w:type="dxa"/>
          </w:tcPr>
          <w:p w:rsidR="00327C47" w:rsidRPr="00327C47" w:rsidRDefault="00327C47" w:rsidP="00327C47">
            <w:pPr>
              <w:jc w:val="center"/>
              <w:rPr>
                <w:szCs w:val="24"/>
              </w:rPr>
            </w:pPr>
            <w:r w:rsidRPr="00327C47">
              <w:rPr>
                <w:szCs w:val="24"/>
              </w:rPr>
              <w:t>58,09</w:t>
            </w:r>
          </w:p>
        </w:tc>
        <w:tc>
          <w:tcPr>
            <w:tcW w:w="1276" w:type="dxa"/>
            <w:vAlign w:val="center"/>
          </w:tcPr>
          <w:p w:rsidR="00327C47" w:rsidRPr="00327C47" w:rsidRDefault="00327C47" w:rsidP="00327C47">
            <w:pPr>
              <w:jc w:val="center"/>
              <w:rPr>
                <w:szCs w:val="24"/>
              </w:rPr>
            </w:pPr>
            <w:r w:rsidRPr="00327C47">
              <w:rPr>
                <w:szCs w:val="24"/>
              </w:rPr>
              <w:t>-</w:t>
            </w:r>
          </w:p>
        </w:tc>
        <w:tc>
          <w:tcPr>
            <w:tcW w:w="1559" w:type="dxa"/>
            <w:vAlign w:val="center"/>
          </w:tcPr>
          <w:p w:rsidR="00327C47" w:rsidRPr="00327C47" w:rsidRDefault="00327C47" w:rsidP="00327C47">
            <w:pPr>
              <w:jc w:val="center"/>
              <w:rPr>
                <w:szCs w:val="24"/>
              </w:rPr>
            </w:pPr>
            <w:r w:rsidRPr="00327C47">
              <w:rPr>
                <w:szCs w:val="24"/>
              </w:rPr>
              <w:t>47</w:t>
            </w:r>
          </w:p>
        </w:tc>
      </w:tr>
      <w:tr w:rsidR="00327C47" w:rsidRPr="00327C47" w:rsidTr="00327C47">
        <w:tc>
          <w:tcPr>
            <w:tcW w:w="2552" w:type="dxa"/>
            <w:vAlign w:val="center"/>
          </w:tcPr>
          <w:p w:rsidR="00327C47" w:rsidRPr="00327C47" w:rsidRDefault="00327C47" w:rsidP="00327C47">
            <w:pPr>
              <w:jc w:val="center"/>
              <w:rPr>
                <w:szCs w:val="24"/>
              </w:rPr>
            </w:pPr>
            <w:r w:rsidRPr="00327C47">
              <w:rPr>
                <w:szCs w:val="24"/>
              </w:rPr>
              <w:t>Обществознание</w:t>
            </w:r>
          </w:p>
        </w:tc>
        <w:tc>
          <w:tcPr>
            <w:tcW w:w="992" w:type="dxa"/>
            <w:vAlign w:val="center"/>
          </w:tcPr>
          <w:p w:rsidR="00327C47" w:rsidRPr="00327C47" w:rsidRDefault="00327C47" w:rsidP="00327C47">
            <w:pPr>
              <w:jc w:val="center"/>
              <w:rPr>
                <w:szCs w:val="24"/>
              </w:rPr>
            </w:pPr>
            <w:r w:rsidRPr="00327C47">
              <w:rPr>
                <w:szCs w:val="24"/>
              </w:rPr>
              <w:t>54,4</w:t>
            </w:r>
          </w:p>
        </w:tc>
        <w:tc>
          <w:tcPr>
            <w:tcW w:w="992" w:type="dxa"/>
          </w:tcPr>
          <w:p w:rsidR="00327C47" w:rsidRPr="00327C47" w:rsidRDefault="00327C47" w:rsidP="00327C47">
            <w:pPr>
              <w:jc w:val="center"/>
              <w:rPr>
                <w:szCs w:val="24"/>
              </w:rPr>
            </w:pPr>
            <w:r w:rsidRPr="00327C47">
              <w:rPr>
                <w:szCs w:val="24"/>
              </w:rPr>
              <w:t>63,48</w:t>
            </w:r>
          </w:p>
        </w:tc>
        <w:tc>
          <w:tcPr>
            <w:tcW w:w="1276" w:type="dxa"/>
          </w:tcPr>
          <w:p w:rsidR="00327C47" w:rsidRPr="00327C47" w:rsidRDefault="00327C47" w:rsidP="00327C47">
            <w:pPr>
              <w:jc w:val="center"/>
              <w:rPr>
                <w:szCs w:val="24"/>
              </w:rPr>
            </w:pPr>
            <w:r w:rsidRPr="00327C47">
              <w:rPr>
                <w:szCs w:val="24"/>
              </w:rPr>
              <w:t>66,79</w:t>
            </w:r>
          </w:p>
        </w:tc>
        <w:tc>
          <w:tcPr>
            <w:tcW w:w="1276" w:type="dxa"/>
            <w:vAlign w:val="center"/>
          </w:tcPr>
          <w:p w:rsidR="00327C47" w:rsidRPr="00327C47" w:rsidRDefault="00327C47" w:rsidP="00327C47">
            <w:pPr>
              <w:jc w:val="center"/>
              <w:rPr>
                <w:szCs w:val="24"/>
              </w:rPr>
            </w:pPr>
            <w:r w:rsidRPr="00327C47">
              <w:rPr>
                <w:szCs w:val="24"/>
              </w:rPr>
              <w:t>61,5</w:t>
            </w:r>
          </w:p>
        </w:tc>
        <w:tc>
          <w:tcPr>
            <w:tcW w:w="1559" w:type="dxa"/>
            <w:vAlign w:val="center"/>
          </w:tcPr>
          <w:p w:rsidR="00327C47" w:rsidRPr="00327C47" w:rsidRDefault="00327C47" w:rsidP="00327C47">
            <w:pPr>
              <w:jc w:val="center"/>
              <w:rPr>
                <w:szCs w:val="24"/>
              </w:rPr>
            </w:pPr>
            <w:r w:rsidRPr="00327C47">
              <w:rPr>
                <w:szCs w:val="24"/>
              </w:rPr>
              <w:t>37</w:t>
            </w:r>
          </w:p>
        </w:tc>
      </w:tr>
      <w:tr w:rsidR="00327C47" w:rsidRPr="00327C47" w:rsidTr="00327C47">
        <w:tc>
          <w:tcPr>
            <w:tcW w:w="2552" w:type="dxa"/>
            <w:vAlign w:val="center"/>
          </w:tcPr>
          <w:p w:rsidR="00327C47" w:rsidRPr="00327C47" w:rsidRDefault="00327C47" w:rsidP="00327C47">
            <w:pPr>
              <w:jc w:val="center"/>
              <w:rPr>
                <w:szCs w:val="24"/>
              </w:rPr>
            </w:pPr>
            <w:r w:rsidRPr="00327C47">
              <w:rPr>
                <w:szCs w:val="24"/>
              </w:rPr>
              <w:t>История</w:t>
            </w:r>
          </w:p>
        </w:tc>
        <w:tc>
          <w:tcPr>
            <w:tcW w:w="992" w:type="dxa"/>
            <w:vAlign w:val="center"/>
          </w:tcPr>
          <w:p w:rsidR="00327C47" w:rsidRPr="00327C47" w:rsidRDefault="00327C47" w:rsidP="00327C47">
            <w:pPr>
              <w:jc w:val="center"/>
              <w:rPr>
                <w:szCs w:val="24"/>
              </w:rPr>
            </w:pPr>
            <w:r w:rsidRPr="00327C47">
              <w:rPr>
                <w:szCs w:val="24"/>
              </w:rPr>
              <w:t>51,7</w:t>
            </w:r>
          </w:p>
        </w:tc>
        <w:tc>
          <w:tcPr>
            <w:tcW w:w="992" w:type="dxa"/>
          </w:tcPr>
          <w:p w:rsidR="00327C47" w:rsidRPr="00327C47" w:rsidRDefault="00327C47" w:rsidP="00327C47">
            <w:pPr>
              <w:jc w:val="center"/>
              <w:rPr>
                <w:szCs w:val="24"/>
              </w:rPr>
            </w:pPr>
            <w:r w:rsidRPr="00327C47">
              <w:rPr>
                <w:szCs w:val="24"/>
              </w:rPr>
              <w:t>64,15</w:t>
            </w:r>
          </w:p>
        </w:tc>
        <w:tc>
          <w:tcPr>
            <w:tcW w:w="1276" w:type="dxa"/>
          </w:tcPr>
          <w:p w:rsidR="00327C47" w:rsidRPr="00327C47" w:rsidRDefault="00327C47" w:rsidP="00327C47">
            <w:pPr>
              <w:jc w:val="center"/>
              <w:rPr>
                <w:szCs w:val="24"/>
              </w:rPr>
            </w:pPr>
            <w:r w:rsidRPr="00327C47">
              <w:rPr>
                <w:szCs w:val="24"/>
              </w:rPr>
              <w:t>70</w:t>
            </w:r>
          </w:p>
        </w:tc>
        <w:tc>
          <w:tcPr>
            <w:tcW w:w="1276" w:type="dxa"/>
            <w:vAlign w:val="center"/>
          </w:tcPr>
          <w:p w:rsidR="00327C47" w:rsidRPr="00327C47" w:rsidRDefault="00327C47" w:rsidP="00327C47">
            <w:pPr>
              <w:jc w:val="center"/>
              <w:rPr>
                <w:szCs w:val="24"/>
              </w:rPr>
            </w:pPr>
            <w:r w:rsidRPr="00327C47">
              <w:rPr>
                <w:szCs w:val="24"/>
              </w:rPr>
              <w:t>-</w:t>
            </w:r>
          </w:p>
        </w:tc>
        <w:tc>
          <w:tcPr>
            <w:tcW w:w="1559" w:type="dxa"/>
            <w:vAlign w:val="center"/>
          </w:tcPr>
          <w:p w:rsidR="00327C47" w:rsidRPr="00327C47" w:rsidRDefault="00327C47" w:rsidP="00327C47">
            <w:pPr>
              <w:jc w:val="center"/>
              <w:rPr>
                <w:szCs w:val="24"/>
              </w:rPr>
            </w:pPr>
            <w:r w:rsidRPr="00327C47">
              <w:rPr>
                <w:szCs w:val="24"/>
              </w:rPr>
              <w:t>50</w:t>
            </w:r>
          </w:p>
        </w:tc>
      </w:tr>
      <w:tr w:rsidR="00327C47" w:rsidRPr="00327C47" w:rsidTr="00327C47">
        <w:tc>
          <w:tcPr>
            <w:tcW w:w="2552" w:type="dxa"/>
            <w:vAlign w:val="center"/>
          </w:tcPr>
          <w:p w:rsidR="00327C47" w:rsidRPr="00327C47" w:rsidRDefault="00327C47" w:rsidP="00327C47">
            <w:pPr>
              <w:jc w:val="center"/>
              <w:rPr>
                <w:b/>
                <w:szCs w:val="24"/>
              </w:rPr>
            </w:pPr>
            <w:r w:rsidRPr="00327C47">
              <w:rPr>
                <w:b/>
                <w:szCs w:val="24"/>
              </w:rPr>
              <w:t>Средний балл</w:t>
            </w:r>
          </w:p>
        </w:tc>
        <w:tc>
          <w:tcPr>
            <w:tcW w:w="992" w:type="dxa"/>
            <w:vAlign w:val="center"/>
          </w:tcPr>
          <w:p w:rsidR="00327C47" w:rsidRPr="00327C47" w:rsidRDefault="00327C47" w:rsidP="00327C47">
            <w:pPr>
              <w:jc w:val="center"/>
              <w:rPr>
                <w:b/>
                <w:szCs w:val="24"/>
              </w:rPr>
            </w:pPr>
          </w:p>
        </w:tc>
        <w:tc>
          <w:tcPr>
            <w:tcW w:w="992" w:type="dxa"/>
          </w:tcPr>
          <w:p w:rsidR="00327C47" w:rsidRPr="00327C47" w:rsidRDefault="00327C47" w:rsidP="00327C47">
            <w:pPr>
              <w:jc w:val="center"/>
              <w:rPr>
                <w:b/>
                <w:szCs w:val="24"/>
              </w:rPr>
            </w:pPr>
          </w:p>
        </w:tc>
        <w:tc>
          <w:tcPr>
            <w:tcW w:w="1276" w:type="dxa"/>
          </w:tcPr>
          <w:p w:rsidR="00327C47" w:rsidRPr="00327C47" w:rsidRDefault="00327C47" w:rsidP="00327C47">
            <w:pPr>
              <w:jc w:val="center"/>
              <w:rPr>
                <w:b/>
                <w:szCs w:val="24"/>
              </w:rPr>
            </w:pPr>
          </w:p>
        </w:tc>
        <w:tc>
          <w:tcPr>
            <w:tcW w:w="1276" w:type="dxa"/>
            <w:vAlign w:val="center"/>
          </w:tcPr>
          <w:p w:rsidR="00327C47" w:rsidRPr="00327C47" w:rsidRDefault="00327C47" w:rsidP="00327C47">
            <w:pPr>
              <w:jc w:val="center"/>
              <w:rPr>
                <w:b/>
                <w:szCs w:val="24"/>
              </w:rPr>
            </w:pPr>
            <w:r w:rsidRPr="00327C47">
              <w:rPr>
                <w:b/>
                <w:szCs w:val="24"/>
              </w:rPr>
              <w:t>64,55</w:t>
            </w:r>
          </w:p>
        </w:tc>
        <w:tc>
          <w:tcPr>
            <w:tcW w:w="1559" w:type="dxa"/>
            <w:vAlign w:val="center"/>
          </w:tcPr>
          <w:p w:rsidR="00327C47" w:rsidRPr="00327C47" w:rsidRDefault="00327C47" w:rsidP="00327C47">
            <w:pPr>
              <w:jc w:val="center"/>
              <w:rPr>
                <w:b/>
                <w:szCs w:val="24"/>
              </w:rPr>
            </w:pPr>
            <w:r w:rsidRPr="00327C47">
              <w:rPr>
                <w:b/>
                <w:szCs w:val="24"/>
              </w:rPr>
              <w:t>46,25</w:t>
            </w:r>
          </w:p>
        </w:tc>
      </w:tr>
    </w:tbl>
    <w:p w:rsidR="00327C47" w:rsidRPr="00327C47" w:rsidRDefault="00327C47" w:rsidP="00327C47">
      <w:pPr>
        <w:tabs>
          <w:tab w:val="left" w:pos="9355"/>
        </w:tabs>
        <w:spacing w:before="120" w:after="0" w:line="240" w:lineRule="auto"/>
        <w:ind w:right="-1"/>
        <w:jc w:val="both"/>
        <w:rPr>
          <w:rFonts w:ascii="Times New Roman" w:eastAsia="Calibri" w:hAnsi="Times New Roman" w:cs="Times New Roman"/>
          <w:bCs/>
          <w:szCs w:val="20"/>
        </w:rPr>
      </w:pPr>
    </w:p>
    <w:p w:rsidR="00327C47" w:rsidRPr="00327C47" w:rsidRDefault="00327C47" w:rsidP="00327C47">
      <w:pPr>
        <w:spacing w:after="0" w:line="240" w:lineRule="auto"/>
        <w:ind w:firstLine="567"/>
        <w:contextualSpacing/>
        <w:jc w:val="both"/>
        <w:rPr>
          <w:rFonts w:ascii="Times New Roman" w:eastAsia="Calibri" w:hAnsi="Times New Roman" w:cs="Times New Roman"/>
          <w:sz w:val="24"/>
          <w:szCs w:val="24"/>
        </w:rPr>
      </w:pPr>
      <w:r w:rsidRPr="00327C47">
        <w:rPr>
          <w:rFonts w:ascii="Times New Roman" w:eastAsia="Calibri" w:hAnsi="Times New Roman" w:cs="Times New Roman"/>
          <w:bCs/>
          <w:sz w:val="24"/>
          <w:szCs w:val="24"/>
        </w:rPr>
        <w:t>Показатели ЕГЭ в школе ниже среднереспубликанских и района по всем предметам. Понизился средний тестовый бал (64,55 до 46,25).</w:t>
      </w:r>
      <w:r w:rsidRPr="00327C47">
        <w:rPr>
          <w:rFonts w:ascii="Times New Roman" w:eastAsia="Calibri" w:hAnsi="Times New Roman" w:cs="Times New Roman"/>
          <w:sz w:val="24"/>
          <w:szCs w:val="24"/>
        </w:rPr>
        <w:t xml:space="preserve"> 1 выпускник в 2020 году по результатам ЕГЭ имеет неудовлетворительный результат по обществознанию. </w:t>
      </w:r>
    </w:p>
    <w:p w:rsidR="00327C47" w:rsidRPr="00327C47" w:rsidRDefault="00327C47" w:rsidP="00327C47">
      <w:pPr>
        <w:spacing w:after="0" w:line="240" w:lineRule="auto"/>
        <w:ind w:firstLine="567"/>
        <w:contextualSpacing/>
        <w:jc w:val="both"/>
        <w:rPr>
          <w:rFonts w:ascii="Times New Roman" w:eastAsia="Calibri" w:hAnsi="Times New Roman" w:cs="Times New Roman"/>
          <w:color w:val="FF0000"/>
          <w:sz w:val="24"/>
          <w:szCs w:val="28"/>
        </w:rPr>
      </w:pPr>
    </w:p>
    <w:p w:rsidR="00327C47" w:rsidRPr="00327C47" w:rsidRDefault="00327C47" w:rsidP="00327C47">
      <w:pPr>
        <w:spacing w:after="160" w:line="240" w:lineRule="auto"/>
        <w:ind w:left="567"/>
        <w:jc w:val="center"/>
        <w:rPr>
          <w:rFonts w:ascii="Times New Roman" w:eastAsia="Calibri" w:hAnsi="Times New Roman" w:cs="Times New Roman"/>
          <w:b/>
          <w:sz w:val="24"/>
          <w:szCs w:val="24"/>
        </w:rPr>
      </w:pPr>
      <w:r w:rsidRPr="00327C47">
        <w:rPr>
          <w:rFonts w:ascii="Times New Roman" w:eastAsia="Calibri" w:hAnsi="Times New Roman" w:cs="Times New Roman"/>
          <w:b/>
          <w:sz w:val="24"/>
          <w:szCs w:val="24"/>
        </w:rPr>
        <w:t>Статистический анализ среднего балла  ЕГЭ</w:t>
      </w:r>
    </w:p>
    <w:tbl>
      <w:tblPr>
        <w:tblStyle w:val="911"/>
        <w:tblW w:w="0" w:type="auto"/>
        <w:tblInd w:w="250" w:type="dxa"/>
        <w:tblLook w:val="04A0" w:firstRow="1" w:lastRow="0" w:firstColumn="1" w:lastColumn="0" w:noHBand="0" w:noVBand="1"/>
      </w:tblPr>
      <w:tblGrid>
        <w:gridCol w:w="1974"/>
        <w:gridCol w:w="990"/>
        <w:gridCol w:w="1023"/>
        <w:gridCol w:w="1477"/>
        <w:gridCol w:w="1023"/>
        <w:gridCol w:w="1023"/>
        <w:gridCol w:w="1386"/>
      </w:tblGrid>
      <w:tr w:rsidR="00327C47" w:rsidRPr="00327C47" w:rsidTr="00327C47">
        <w:tc>
          <w:tcPr>
            <w:tcW w:w="1974" w:type="dxa"/>
          </w:tcPr>
          <w:p w:rsidR="00327C47" w:rsidRPr="00327C47" w:rsidRDefault="00327C47" w:rsidP="00327C47">
            <w:pPr>
              <w:rPr>
                <w:rFonts w:ascii="Times New Roman" w:hAnsi="Times New Roman" w:cs="Times New Roman"/>
                <w:sz w:val="24"/>
                <w:szCs w:val="24"/>
              </w:rPr>
            </w:pPr>
            <w:r w:rsidRPr="00327C47">
              <w:rPr>
                <w:rFonts w:ascii="Times New Roman" w:hAnsi="Times New Roman" w:cs="Times New Roman"/>
                <w:sz w:val="24"/>
                <w:szCs w:val="24"/>
              </w:rPr>
              <w:t xml:space="preserve">Предмет </w:t>
            </w:r>
          </w:p>
        </w:tc>
        <w:tc>
          <w:tcPr>
            <w:tcW w:w="990" w:type="dxa"/>
          </w:tcPr>
          <w:p w:rsidR="00327C47" w:rsidRPr="00327C47" w:rsidRDefault="00327C47" w:rsidP="00327C47">
            <w:pPr>
              <w:rPr>
                <w:rFonts w:ascii="Times New Roman" w:hAnsi="Times New Roman" w:cs="Times New Roman"/>
                <w:sz w:val="24"/>
                <w:szCs w:val="24"/>
              </w:rPr>
            </w:pPr>
            <w:r w:rsidRPr="00327C47">
              <w:rPr>
                <w:rFonts w:ascii="Times New Roman" w:hAnsi="Times New Roman" w:cs="Times New Roman"/>
                <w:sz w:val="24"/>
                <w:szCs w:val="24"/>
              </w:rPr>
              <w:t>2017</w:t>
            </w:r>
          </w:p>
        </w:tc>
        <w:tc>
          <w:tcPr>
            <w:tcW w:w="1023" w:type="dxa"/>
          </w:tcPr>
          <w:p w:rsidR="00327C47" w:rsidRPr="00327C47" w:rsidRDefault="00327C47" w:rsidP="00327C47">
            <w:pPr>
              <w:rPr>
                <w:rFonts w:ascii="Times New Roman" w:hAnsi="Times New Roman" w:cs="Times New Roman"/>
                <w:sz w:val="24"/>
                <w:szCs w:val="24"/>
              </w:rPr>
            </w:pPr>
            <w:r w:rsidRPr="00327C47">
              <w:rPr>
                <w:rFonts w:ascii="Times New Roman" w:hAnsi="Times New Roman" w:cs="Times New Roman"/>
                <w:sz w:val="24"/>
                <w:szCs w:val="24"/>
              </w:rPr>
              <w:t>2018</w:t>
            </w:r>
          </w:p>
        </w:tc>
        <w:tc>
          <w:tcPr>
            <w:tcW w:w="1477" w:type="dxa"/>
          </w:tcPr>
          <w:p w:rsidR="00327C47" w:rsidRPr="00327C47" w:rsidRDefault="00327C47" w:rsidP="00327C47">
            <w:pPr>
              <w:rPr>
                <w:rFonts w:ascii="Times New Roman" w:hAnsi="Times New Roman" w:cs="Times New Roman"/>
                <w:sz w:val="24"/>
                <w:szCs w:val="24"/>
              </w:rPr>
            </w:pPr>
            <w:r w:rsidRPr="00327C47">
              <w:rPr>
                <w:rFonts w:ascii="Times New Roman" w:hAnsi="Times New Roman" w:cs="Times New Roman"/>
                <w:sz w:val="24"/>
                <w:szCs w:val="24"/>
              </w:rPr>
              <w:t>Динамика изменения показателя за год</w:t>
            </w:r>
          </w:p>
        </w:tc>
        <w:tc>
          <w:tcPr>
            <w:tcW w:w="1023" w:type="dxa"/>
          </w:tcPr>
          <w:p w:rsidR="00327C47" w:rsidRPr="00327C47" w:rsidRDefault="00327C47" w:rsidP="00327C47">
            <w:pPr>
              <w:rPr>
                <w:rFonts w:ascii="Times New Roman" w:hAnsi="Times New Roman" w:cs="Times New Roman"/>
                <w:sz w:val="24"/>
                <w:szCs w:val="24"/>
              </w:rPr>
            </w:pPr>
            <w:r w:rsidRPr="00327C47">
              <w:rPr>
                <w:rFonts w:ascii="Times New Roman" w:hAnsi="Times New Roman" w:cs="Times New Roman"/>
                <w:sz w:val="24"/>
                <w:szCs w:val="24"/>
              </w:rPr>
              <w:t>2019</w:t>
            </w:r>
          </w:p>
        </w:tc>
        <w:tc>
          <w:tcPr>
            <w:tcW w:w="1023" w:type="dxa"/>
          </w:tcPr>
          <w:p w:rsidR="00327C47" w:rsidRPr="00327C47" w:rsidRDefault="00327C47" w:rsidP="00327C47">
            <w:pPr>
              <w:rPr>
                <w:rFonts w:ascii="Times New Roman" w:hAnsi="Times New Roman" w:cs="Times New Roman"/>
                <w:sz w:val="24"/>
                <w:szCs w:val="24"/>
              </w:rPr>
            </w:pPr>
            <w:r w:rsidRPr="00327C47">
              <w:rPr>
                <w:rFonts w:ascii="Times New Roman" w:hAnsi="Times New Roman" w:cs="Times New Roman"/>
                <w:sz w:val="24"/>
                <w:szCs w:val="24"/>
              </w:rPr>
              <w:t>2020</w:t>
            </w:r>
          </w:p>
        </w:tc>
        <w:tc>
          <w:tcPr>
            <w:tcW w:w="1386" w:type="dxa"/>
          </w:tcPr>
          <w:p w:rsidR="00327C47" w:rsidRPr="00327C47" w:rsidRDefault="00327C47" w:rsidP="00327C47">
            <w:pPr>
              <w:rPr>
                <w:rFonts w:ascii="Times New Roman" w:hAnsi="Times New Roman" w:cs="Times New Roman"/>
                <w:sz w:val="24"/>
                <w:szCs w:val="24"/>
              </w:rPr>
            </w:pPr>
            <w:r w:rsidRPr="00327C47">
              <w:rPr>
                <w:rFonts w:ascii="Times New Roman" w:hAnsi="Times New Roman" w:cs="Times New Roman"/>
                <w:sz w:val="24"/>
                <w:szCs w:val="24"/>
              </w:rPr>
              <w:t>Динамика изменения показателя за год</w:t>
            </w:r>
          </w:p>
        </w:tc>
      </w:tr>
      <w:tr w:rsidR="00327C47" w:rsidRPr="00327C47" w:rsidTr="00327C47">
        <w:tc>
          <w:tcPr>
            <w:tcW w:w="1974" w:type="dxa"/>
          </w:tcPr>
          <w:p w:rsidR="00327C47" w:rsidRPr="00327C47" w:rsidRDefault="00327C47" w:rsidP="00327C47">
            <w:pPr>
              <w:rPr>
                <w:rFonts w:ascii="Times New Roman" w:hAnsi="Times New Roman" w:cs="Times New Roman"/>
                <w:sz w:val="24"/>
                <w:szCs w:val="24"/>
              </w:rPr>
            </w:pPr>
            <w:r w:rsidRPr="00327C47">
              <w:rPr>
                <w:rFonts w:ascii="Times New Roman" w:hAnsi="Times New Roman" w:cs="Times New Roman"/>
                <w:sz w:val="24"/>
                <w:szCs w:val="24"/>
              </w:rPr>
              <w:t>Русский язык</w:t>
            </w:r>
          </w:p>
        </w:tc>
        <w:tc>
          <w:tcPr>
            <w:tcW w:w="990"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56</w:t>
            </w:r>
          </w:p>
        </w:tc>
        <w:tc>
          <w:tcPr>
            <w:tcW w:w="1023"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54</w:t>
            </w:r>
          </w:p>
        </w:tc>
        <w:tc>
          <w:tcPr>
            <w:tcW w:w="1477"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- 2</w:t>
            </w:r>
          </w:p>
        </w:tc>
        <w:tc>
          <w:tcPr>
            <w:tcW w:w="1023"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66,7</w:t>
            </w:r>
          </w:p>
        </w:tc>
        <w:tc>
          <w:tcPr>
            <w:tcW w:w="1023"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52,75</w:t>
            </w:r>
          </w:p>
        </w:tc>
        <w:tc>
          <w:tcPr>
            <w:tcW w:w="1386"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- 13,95</w:t>
            </w:r>
          </w:p>
        </w:tc>
      </w:tr>
      <w:tr w:rsidR="00327C47" w:rsidRPr="00327C47" w:rsidTr="00327C47">
        <w:tc>
          <w:tcPr>
            <w:tcW w:w="1974" w:type="dxa"/>
          </w:tcPr>
          <w:p w:rsidR="00327C47" w:rsidRPr="00327C47" w:rsidRDefault="00327C47" w:rsidP="00327C47">
            <w:pPr>
              <w:rPr>
                <w:rFonts w:ascii="Times New Roman" w:hAnsi="Times New Roman" w:cs="Times New Roman"/>
                <w:sz w:val="24"/>
                <w:szCs w:val="24"/>
              </w:rPr>
            </w:pPr>
            <w:r w:rsidRPr="00327C47">
              <w:rPr>
                <w:rFonts w:ascii="Times New Roman" w:hAnsi="Times New Roman" w:cs="Times New Roman"/>
                <w:sz w:val="24"/>
                <w:szCs w:val="24"/>
              </w:rPr>
              <w:t>Математика</w:t>
            </w:r>
          </w:p>
        </w:tc>
        <w:tc>
          <w:tcPr>
            <w:tcW w:w="990"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27/4,5</w:t>
            </w:r>
          </w:p>
        </w:tc>
        <w:tc>
          <w:tcPr>
            <w:tcW w:w="1023"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56/4,5</w:t>
            </w:r>
          </w:p>
        </w:tc>
        <w:tc>
          <w:tcPr>
            <w:tcW w:w="1477"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+ 29/0</w:t>
            </w:r>
          </w:p>
        </w:tc>
        <w:tc>
          <w:tcPr>
            <w:tcW w:w="1023"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62/4,5</w:t>
            </w:r>
          </w:p>
        </w:tc>
        <w:tc>
          <w:tcPr>
            <w:tcW w:w="1023"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44,5</w:t>
            </w:r>
          </w:p>
        </w:tc>
        <w:tc>
          <w:tcPr>
            <w:tcW w:w="1386"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- 17,5</w:t>
            </w:r>
          </w:p>
        </w:tc>
      </w:tr>
      <w:tr w:rsidR="00327C47" w:rsidRPr="00327C47" w:rsidTr="00327C47">
        <w:tc>
          <w:tcPr>
            <w:tcW w:w="1974" w:type="dxa"/>
          </w:tcPr>
          <w:p w:rsidR="00327C47" w:rsidRPr="00327C47" w:rsidRDefault="00327C47" w:rsidP="00327C47">
            <w:pPr>
              <w:rPr>
                <w:rFonts w:ascii="Times New Roman" w:hAnsi="Times New Roman" w:cs="Times New Roman"/>
                <w:sz w:val="24"/>
                <w:szCs w:val="24"/>
              </w:rPr>
            </w:pPr>
            <w:r w:rsidRPr="00327C47">
              <w:rPr>
                <w:rFonts w:ascii="Times New Roman" w:hAnsi="Times New Roman" w:cs="Times New Roman"/>
                <w:sz w:val="24"/>
                <w:szCs w:val="24"/>
              </w:rPr>
              <w:t>Физика</w:t>
            </w:r>
          </w:p>
        </w:tc>
        <w:tc>
          <w:tcPr>
            <w:tcW w:w="990"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w:t>
            </w:r>
          </w:p>
        </w:tc>
        <w:tc>
          <w:tcPr>
            <w:tcW w:w="1023"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41</w:t>
            </w:r>
          </w:p>
        </w:tc>
        <w:tc>
          <w:tcPr>
            <w:tcW w:w="1477" w:type="dxa"/>
          </w:tcPr>
          <w:p w:rsidR="00327C47" w:rsidRPr="00327C47" w:rsidRDefault="00327C47" w:rsidP="00327C47">
            <w:pPr>
              <w:jc w:val="center"/>
              <w:rPr>
                <w:rFonts w:ascii="Times New Roman" w:hAnsi="Times New Roman" w:cs="Times New Roman"/>
                <w:sz w:val="24"/>
                <w:szCs w:val="24"/>
              </w:rPr>
            </w:pPr>
          </w:p>
        </w:tc>
        <w:tc>
          <w:tcPr>
            <w:tcW w:w="1023"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w:t>
            </w:r>
          </w:p>
        </w:tc>
        <w:tc>
          <w:tcPr>
            <w:tcW w:w="1023"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47</w:t>
            </w:r>
          </w:p>
        </w:tc>
        <w:tc>
          <w:tcPr>
            <w:tcW w:w="1386"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+ 6</w:t>
            </w:r>
          </w:p>
        </w:tc>
      </w:tr>
      <w:tr w:rsidR="00327C47" w:rsidRPr="00327C47" w:rsidTr="00327C47">
        <w:tc>
          <w:tcPr>
            <w:tcW w:w="1974" w:type="dxa"/>
          </w:tcPr>
          <w:p w:rsidR="00327C47" w:rsidRPr="00327C47" w:rsidRDefault="00327C47" w:rsidP="00327C47">
            <w:pPr>
              <w:rPr>
                <w:rFonts w:ascii="Times New Roman" w:hAnsi="Times New Roman" w:cs="Times New Roman"/>
                <w:sz w:val="24"/>
                <w:szCs w:val="24"/>
              </w:rPr>
            </w:pPr>
            <w:r w:rsidRPr="00327C47">
              <w:rPr>
                <w:rFonts w:ascii="Times New Roman" w:hAnsi="Times New Roman" w:cs="Times New Roman"/>
                <w:sz w:val="24"/>
                <w:szCs w:val="24"/>
              </w:rPr>
              <w:t>Литература</w:t>
            </w:r>
          </w:p>
        </w:tc>
        <w:tc>
          <w:tcPr>
            <w:tcW w:w="990"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w:t>
            </w:r>
          </w:p>
        </w:tc>
        <w:tc>
          <w:tcPr>
            <w:tcW w:w="1023"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w:t>
            </w:r>
          </w:p>
        </w:tc>
        <w:tc>
          <w:tcPr>
            <w:tcW w:w="1477" w:type="dxa"/>
          </w:tcPr>
          <w:p w:rsidR="00327C47" w:rsidRPr="00327C47" w:rsidRDefault="00327C47" w:rsidP="00327C47">
            <w:pPr>
              <w:jc w:val="center"/>
              <w:rPr>
                <w:rFonts w:ascii="Times New Roman" w:hAnsi="Times New Roman" w:cs="Times New Roman"/>
                <w:sz w:val="24"/>
                <w:szCs w:val="24"/>
              </w:rPr>
            </w:pPr>
          </w:p>
        </w:tc>
        <w:tc>
          <w:tcPr>
            <w:tcW w:w="1023"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68</w:t>
            </w:r>
          </w:p>
        </w:tc>
        <w:tc>
          <w:tcPr>
            <w:tcW w:w="1023"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w:t>
            </w:r>
          </w:p>
        </w:tc>
        <w:tc>
          <w:tcPr>
            <w:tcW w:w="1386" w:type="dxa"/>
          </w:tcPr>
          <w:p w:rsidR="00327C47" w:rsidRPr="00327C47" w:rsidRDefault="00327C47" w:rsidP="00327C47">
            <w:pPr>
              <w:jc w:val="center"/>
              <w:rPr>
                <w:rFonts w:ascii="Times New Roman" w:hAnsi="Times New Roman" w:cs="Times New Roman"/>
                <w:sz w:val="24"/>
                <w:szCs w:val="24"/>
              </w:rPr>
            </w:pPr>
          </w:p>
        </w:tc>
      </w:tr>
      <w:tr w:rsidR="00327C47" w:rsidRPr="00327C47" w:rsidTr="00327C47">
        <w:tc>
          <w:tcPr>
            <w:tcW w:w="1974" w:type="dxa"/>
          </w:tcPr>
          <w:p w:rsidR="00327C47" w:rsidRPr="00327C47" w:rsidRDefault="00327C47" w:rsidP="00327C47">
            <w:pPr>
              <w:rPr>
                <w:rFonts w:ascii="Times New Roman" w:hAnsi="Times New Roman" w:cs="Times New Roman"/>
                <w:sz w:val="24"/>
                <w:szCs w:val="24"/>
              </w:rPr>
            </w:pPr>
            <w:r w:rsidRPr="00327C47">
              <w:rPr>
                <w:rFonts w:ascii="Times New Roman" w:hAnsi="Times New Roman" w:cs="Times New Roman"/>
                <w:sz w:val="24"/>
                <w:szCs w:val="24"/>
              </w:rPr>
              <w:t xml:space="preserve">Обществознание </w:t>
            </w:r>
          </w:p>
        </w:tc>
        <w:tc>
          <w:tcPr>
            <w:tcW w:w="990"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w:t>
            </w:r>
          </w:p>
        </w:tc>
        <w:tc>
          <w:tcPr>
            <w:tcW w:w="1023"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w:t>
            </w:r>
          </w:p>
        </w:tc>
        <w:tc>
          <w:tcPr>
            <w:tcW w:w="1477" w:type="dxa"/>
          </w:tcPr>
          <w:p w:rsidR="00327C47" w:rsidRPr="00327C47" w:rsidRDefault="00327C47" w:rsidP="00327C47">
            <w:pPr>
              <w:jc w:val="center"/>
              <w:rPr>
                <w:rFonts w:ascii="Times New Roman" w:hAnsi="Times New Roman" w:cs="Times New Roman"/>
                <w:sz w:val="24"/>
                <w:szCs w:val="24"/>
              </w:rPr>
            </w:pPr>
          </w:p>
        </w:tc>
        <w:tc>
          <w:tcPr>
            <w:tcW w:w="1023"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61,5</w:t>
            </w:r>
          </w:p>
        </w:tc>
        <w:tc>
          <w:tcPr>
            <w:tcW w:w="1023"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37</w:t>
            </w:r>
          </w:p>
        </w:tc>
        <w:tc>
          <w:tcPr>
            <w:tcW w:w="1386"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- 24,5</w:t>
            </w:r>
          </w:p>
        </w:tc>
      </w:tr>
      <w:tr w:rsidR="00327C47" w:rsidRPr="00327C47" w:rsidTr="00327C47">
        <w:tc>
          <w:tcPr>
            <w:tcW w:w="1974" w:type="dxa"/>
          </w:tcPr>
          <w:p w:rsidR="00327C47" w:rsidRPr="00327C47" w:rsidRDefault="00327C47" w:rsidP="00327C47">
            <w:pPr>
              <w:rPr>
                <w:rFonts w:ascii="Times New Roman" w:hAnsi="Times New Roman" w:cs="Times New Roman"/>
                <w:sz w:val="24"/>
                <w:szCs w:val="24"/>
              </w:rPr>
            </w:pPr>
            <w:r w:rsidRPr="00327C47">
              <w:rPr>
                <w:rFonts w:ascii="Times New Roman" w:hAnsi="Times New Roman" w:cs="Times New Roman"/>
                <w:sz w:val="24"/>
                <w:szCs w:val="24"/>
              </w:rPr>
              <w:t>История</w:t>
            </w:r>
          </w:p>
        </w:tc>
        <w:tc>
          <w:tcPr>
            <w:tcW w:w="990"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w:t>
            </w:r>
          </w:p>
        </w:tc>
        <w:tc>
          <w:tcPr>
            <w:tcW w:w="1023"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w:t>
            </w:r>
          </w:p>
        </w:tc>
        <w:tc>
          <w:tcPr>
            <w:tcW w:w="1477" w:type="dxa"/>
          </w:tcPr>
          <w:p w:rsidR="00327C47" w:rsidRPr="00327C47" w:rsidRDefault="00327C47" w:rsidP="00327C47">
            <w:pPr>
              <w:jc w:val="center"/>
              <w:rPr>
                <w:rFonts w:ascii="Times New Roman" w:hAnsi="Times New Roman" w:cs="Times New Roman"/>
                <w:sz w:val="24"/>
                <w:szCs w:val="24"/>
              </w:rPr>
            </w:pPr>
          </w:p>
        </w:tc>
        <w:tc>
          <w:tcPr>
            <w:tcW w:w="1023"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w:t>
            </w:r>
          </w:p>
        </w:tc>
        <w:tc>
          <w:tcPr>
            <w:tcW w:w="1023" w:type="dxa"/>
          </w:tcPr>
          <w:p w:rsidR="00327C47" w:rsidRPr="00327C47" w:rsidRDefault="00327C47" w:rsidP="00327C47">
            <w:pPr>
              <w:jc w:val="center"/>
              <w:rPr>
                <w:rFonts w:ascii="Times New Roman" w:hAnsi="Times New Roman" w:cs="Times New Roman"/>
                <w:sz w:val="24"/>
                <w:szCs w:val="24"/>
              </w:rPr>
            </w:pPr>
            <w:r w:rsidRPr="00327C47">
              <w:rPr>
                <w:rFonts w:ascii="Times New Roman" w:hAnsi="Times New Roman" w:cs="Times New Roman"/>
                <w:sz w:val="24"/>
                <w:szCs w:val="24"/>
              </w:rPr>
              <w:t>50</w:t>
            </w:r>
          </w:p>
        </w:tc>
        <w:tc>
          <w:tcPr>
            <w:tcW w:w="1386" w:type="dxa"/>
          </w:tcPr>
          <w:p w:rsidR="00327C47" w:rsidRPr="00327C47" w:rsidRDefault="00327C47" w:rsidP="00327C47">
            <w:pPr>
              <w:jc w:val="center"/>
              <w:rPr>
                <w:rFonts w:ascii="Times New Roman" w:hAnsi="Times New Roman" w:cs="Times New Roman"/>
                <w:sz w:val="24"/>
                <w:szCs w:val="24"/>
              </w:rPr>
            </w:pPr>
          </w:p>
        </w:tc>
      </w:tr>
    </w:tbl>
    <w:p w:rsidR="00327C47" w:rsidRPr="00327C47" w:rsidRDefault="00327C47" w:rsidP="00327C47">
      <w:pPr>
        <w:widowControl w:val="0"/>
        <w:tabs>
          <w:tab w:val="left" w:pos="851"/>
          <w:tab w:val="left" w:pos="1219"/>
        </w:tabs>
        <w:spacing w:after="0" w:line="240" w:lineRule="auto"/>
        <w:ind w:right="505"/>
        <w:rPr>
          <w:rFonts w:ascii="Times New Roman" w:eastAsia="Times New Roman" w:hAnsi="Times New Roman" w:cs="Times New Roman"/>
          <w:b/>
        </w:rPr>
      </w:pPr>
    </w:p>
    <w:p w:rsidR="00327C47" w:rsidRPr="00327C47" w:rsidRDefault="00327C47" w:rsidP="00327C47">
      <w:pPr>
        <w:spacing w:after="0" w:line="240" w:lineRule="auto"/>
        <w:ind w:right="-1" w:firstLine="709"/>
        <w:jc w:val="both"/>
        <w:rPr>
          <w:rFonts w:ascii="Times New Roman" w:eastAsia="Times New Roman" w:hAnsi="Times New Roman"/>
          <w:i/>
          <w:sz w:val="24"/>
          <w:szCs w:val="24"/>
          <w:lang w:eastAsia="ru-RU"/>
        </w:rPr>
      </w:pPr>
      <w:r w:rsidRPr="00327C47">
        <w:rPr>
          <w:rFonts w:ascii="Times New Roman" w:eastAsia="Times New Roman" w:hAnsi="Times New Roman" w:cs="Times New Roman"/>
          <w:sz w:val="24"/>
          <w:szCs w:val="24"/>
          <w:lang w:eastAsia="ru-RU"/>
        </w:rPr>
        <w:t xml:space="preserve">На конец 2019/2020  учебного года в 11-м классе обучалось 5 учащихся. Все  обучающиеся были допущены к итоговой аттестации.   </w:t>
      </w:r>
      <w:r w:rsidRPr="00327C47">
        <w:rPr>
          <w:rFonts w:ascii="Times New Roman" w:eastAsia="Times New Roman" w:hAnsi="Times New Roman"/>
          <w:i/>
          <w:sz w:val="24"/>
          <w:szCs w:val="24"/>
          <w:lang w:eastAsia="ru-RU"/>
        </w:rPr>
        <w:t>В случае рассмотрения ЕГЭ 2020 как выпускного экзамена все 100% выпускников получили бы документ о среднем общем образовании.</w:t>
      </w:r>
    </w:p>
    <w:p w:rsidR="00327C47" w:rsidRPr="00327C47" w:rsidRDefault="00327C47" w:rsidP="00327C47">
      <w:pPr>
        <w:spacing w:after="0" w:line="240" w:lineRule="auto"/>
        <w:ind w:right="-1" w:firstLine="709"/>
        <w:jc w:val="both"/>
        <w:rPr>
          <w:rFonts w:ascii="Times New Roman" w:eastAsia="Times New Roman" w:hAnsi="Times New Roman"/>
          <w:b/>
          <w:sz w:val="24"/>
          <w:szCs w:val="24"/>
          <w:lang w:eastAsia="ru-RU"/>
        </w:rPr>
      </w:pPr>
    </w:p>
    <w:p w:rsidR="00327C47" w:rsidRPr="00327C47" w:rsidRDefault="00327C47" w:rsidP="00327C47">
      <w:pPr>
        <w:spacing w:after="0" w:line="240" w:lineRule="auto"/>
        <w:ind w:right="-1" w:firstLine="709"/>
        <w:jc w:val="both"/>
        <w:rPr>
          <w:rFonts w:ascii="Times New Roman" w:eastAsia="Times New Roman" w:hAnsi="Times New Roman"/>
          <w:b/>
          <w:sz w:val="24"/>
          <w:szCs w:val="24"/>
          <w:lang w:eastAsia="ru-RU"/>
        </w:rPr>
      </w:pPr>
      <w:r w:rsidRPr="00327C47">
        <w:rPr>
          <w:rFonts w:ascii="Times New Roman" w:eastAsia="Times New Roman" w:hAnsi="Times New Roman"/>
          <w:b/>
          <w:sz w:val="24"/>
          <w:szCs w:val="24"/>
          <w:lang w:eastAsia="ru-RU"/>
        </w:rPr>
        <w:t>Причины низких результатов по итогам ЕГЭ:</w:t>
      </w:r>
    </w:p>
    <w:p w:rsidR="00327C47" w:rsidRPr="00327C47" w:rsidRDefault="00327C47" w:rsidP="00327C47">
      <w:pPr>
        <w:numPr>
          <w:ilvl w:val="0"/>
          <w:numId w:val="40"/>
        </w:numPr>
        <w:tabs>
          <w:tab w:val="left" w:pos="851"/>
          <w:tab w:val="left" w:pos="993"/>
        </w:tabs>
        <w:spacing w:after="0" w:line="240" w:lineRule="auto"/>
        <w:ind w:left="0" w:firstLine="709"/>
        <w:contextualSpacing/>
        <w:jc w:val="both"/>
        <w:rPr>
          <w:rFonts w:ascii="Times New Roman" w:eastAsia="Calibri" w:hAnsi="Times New Roman" w:cs="Times New Roman"/>
          <w:sz w:val="24"/>
          <w:szCs w:val="28"/>
        </w:rPr>
      </w:pPr>
      <w:r w:rsidRPr="00327C47">
        <w:rPr>
          <w:rFonts w:ascii="Times New Roman" w:eastAsia="Calibri" w:hAnsi="Times New Roman" w:cs="Times New Roman"/>
          <w:sz w:val="24"/>
          <w:szCs w:val="28"/>
        </w:rPr>
        <w:t>Несовершенство «обратной связи» между учителем и учеником, то есть системы контроля, в условиях дистанционного обучения.</w:t>
      </w:r>
    </w:p>
    <w:p w:rsidR="00327C47" w:rsidRPr="00327C47" w:rsidRDefault="00327C47" w:rsidP="00327C47">
      <w:pPr>
        <w:numPr>
          <w:ilvl w:val="0"/>
          <w:numId w:val="40"/>
        </w:numPr>
        <w:tabs>
          <w:tab w:val="left" w:pos="851"/>
          <w:tab w:val="left" w:pos="993"/>
        </w:tabs>
        <w:spacing w:after="0" w:line="240" w:lineRule="auto"/>
        <w:ind w:left="0" w:firstLine="709"/>
        <w:contextualSpacing/>
        <w:jc w:val="both"/>
        <w:rPr>
          <w:rFonts w:ascii="Times New Roman" w:eastAsia="Calibri" w:hAnsi="Times New Roman" w:cs="Times New Roman"/>
          <w:sz w:val="24"/>
          <w:szCs w:val="28"/>
        </w:rPr>
      </w:pPr>
      <w:r w:rsidRPr="00327C47">
        <w:rPr>
          <w:rFonts w:ascii="Times New Roman" w:eastAsia="Calibri" w:hAnsi="Times New Roman" w:cs="Times New Roman"/>
          <w:sz w:val="24"/>
          <w:szCs w:val="28"/>
        </w:rPr>
        <w:t>Недостаточно сформированы у учащихся выпускных классов навыки самоорганизации, самоподготовки, самоконтроля.</w:t>
      </w:r>
    </w:p>
    <w:p w:rsidR="00327C47" w:rsidRPr="00327C47" w:rsidRDefault="00327C47" w:rsidP="00327C47">
      <w:pPr>
        <w:spacing w:after="0" w:line="240" w:lineRule="auto"/>
        <w:ind w:right="-1" w:firstLine="709"/>
        <w:jc w:val="both"/>
        <w:rPr>
          <w:rFonts w:ascii="Times New Roman" w:eastAsia="Times New Roman" w:hAnsi="Times New Roman" w:cs="Times New Roman"/>
          <w:b/>
          <w:sz w:val="24"/>
          <w:szCs w:val="24"/>
          <w:lang w:eastAsia="ru-RU"/>
        </w:rPr>
      </w:pPr>
      <w:r w:rsidRPr="00327C47">
        <w:rPr>
          <w:rFonts w:ascii="Times New Roman" w:eastAsia="Times New Roman" w:hAnsi="Times New Roman" w:cs="Times New Roman"/>
          <w:b/>
          <w:sz w:val="24"/>
          <w:szCs w:val="24"/>
          <w:lang w:eastAsia="ru-RU"/>
        </w:rPr>
        <w:t>Решение проблемы:</w:t>
      </w:r>
    </w:p>
    <w:p w:rsidR="00327C47" w:rsidRPr="00327C47" w:rsidRDefault="00327C47" w:rsidP="00327C47">
      <w:pPr>
        <w:tabs>
          <w:tab w:val="left" w:pos="851"/>
          <w:tab w:val="left" w:pos="1134"/>
        </w:tabs>
        <w:spacing w:after="0" w:line="240" w:lineRule="auto"/>
        <w:ind w:firstLine="709"/>
        <w:jc w:val="both"/>
        <w:rPr>
          <w:rFonts w:ascii="Times New Roman" w:eastAsia="Times New Roman" w:hAnsi="Times New Roman" w:cs="Times New Roman"/>
          <w:sz w:val="24"/>
          <w:szCs w:val="24"/>
          <w:lang w:eastAsia="ru-RU"/>
        </w:rPr>
      </w:pPr>
      <w:r w:rsidRPr="00327C47">
        <w:rPr>
          <w:rFonts w:ascii="Times New Roman" w:eastAsia="Times New Roman" w:hAnsi="Times New Roman" w:cs="Times New Roman"/>
          <w:sz w:val="24"/>
          <w:szCs w:val="24"/>
          <w:lang w:eastAsia="ru-RU"/>
        </w:rPr>
        <w:t>1. Усилить контроль по подготовке к ЕГЭ.</w:t>
      </w:r>
    </w:p>
    <w:p w:rsidR="00327C47" w:rsidRPr="00327C47" w:rsidRDefault="00327C47" w:rsidP="00327C47">
      <w:pPr>
        <w:tabs>
          <w:tab w:val="left" w:pos="851"/>
          <w:tab w:val="left" w:pos="1134"/>
        </w:tabs>
        <w:spacing w:after="0" w:line="240" w:lineRule="auto"/>
        <w:ind w:firstLine="709"/>
        <w:jc w:val="both"/>
        <w:rPr>
          <w:rFonts w:ascii="Times New Roman" w:eastAsia="Times New Roman" w:hAnsi="Times New Roman" w:cs="Times New Roman"/>
          <w:sz w:val="24"/>
          <w:szCs w:val="24"/>
          <w:lang w:eastAsia="ru-RU"/>
        </w:rPr>
      </w:pPr>
      <w:r w:rsidRPr="00327C47">
        <w:rPr>
          <w:rFonts w:ascii="Times New Roman" w:eastAsia="Times New Roman" w:hAnsi="Times New Roman" w:cs="Times New Roman"/>
          <w:sz w:val="24"/>
          <w:szCs w:val="24"/>
          <w:lang w:eastAsia="ru-RU"/>
        </w:rPr>
        <w:t>2. Продолжать в 2020-2021 учебном году» работу по реализации плана подготовки к ГИА  по следующим направлениям:</w:t>
      </w:r>
    </w:p>
    <w:p w:rsidR="00327C47" w:rsidRPr="00327C47" w:rsidRDefault="00327C47" w:rsidP="00327C47">
      <w:pPr>
        <w:numPr>
          <w:ilvl w:val="0"/>
          <w:numId w:val="39"/>
        </w:numPr>
        <w:tabs>
          <w:tab w:val="left" w:pos="851"/>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327C47">
        <w:rPr>
          <w:rFonts w:ascii="Times New Roman" w:eastAsia="Times New Roman" w:hAnsi="Times New Roman" w:cs="Times New Roman"/>
          <w:sz w:val="24"/>
          <w:szCs w:val="24"/>
          <w:lang w:eastAsia="ru-RU"/>
        </w:rPr>
        <w:t>Информационно-разъяснительная работа с учащимися, педагогами, родителями.</w:t>
      </w:r>
    </w:p>
    <w:p w:rsidR="00327C47" w:rsidRPr="00327C47" w:rsidRDefault="00327C47" w:rsidP="00327C47">
      <w:pPr>
        <w:numPr>
          <w:ilvl w:val="0"/>
          <w:numId w:val="39"/>
        </w:numPr>
        <w:tabs>
          <w:tab w:val="left" w:pos="851"/>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327C47">
        <w:rPr>
          <w:rFonts w:ascii="Times New Roman" w:eastAsia="Times New Roman" w:hAnsi="Times New Roman" w:cs="Times New Roman"/>
          <w:sz w:val="24"/>
          <w:szCs w:val="24"/>
          <w:lang w:eastAsia="ru-RU"/>
        </w:rPr>
        <w:t>Работа с выпускниками по подготовке к ГИА.</w:t>
      </w:r>
    </w:p>
    <w:p w:rsidR="00327C47" w:rsidRPr="00327C47" w:rsidRDefault="00327C47" w:rsidP="00327C47">
      <w:pPr>
        <w:numPr>
          <w:ilvl w:val="0"/>
          <w:numId w:val="39"/>
        </w:numPr>
        <w:tabs>
          <w:tab w:val="left" w:pos="851"/>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327C47">
        <w:rPr>
          <w:rFonts w:ascii="Times New Roman" w:eastAsia="Times New Roman" w:hAnsi="Times New Roman" w:cs="Times New Roman"/>
          <w:sz w:val="24"/>
          <w:szCs w:val="24"/>
          <w:lang w:eastAsia="ru-RU"/>
        </w:rPr>
        <w:t>Работа по повышению квалификации педагогов.</w:t>
      </w:r>
    </w:p>
    <w:p w:rsidR="00327C47" w:rsidRPr="00327C47" w:rsidRDefault="00327C47" w:rsidP="00327C47">
      <w:pPr>
        <w:numPr>
          <w:ilvl w:val="0"/>
          <w:numId w:val="39"/>
        </w:numPr>
        <w:tabs>
          <w:tab w:val="left" w:pos="851"/>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327C47">
        <w:rPr>
          <w:rFonts w:ascii="Times New Roman" w:eastAsia="Times New Roman" w:hAnsi="Times New Roman" w:cs="Times New Roman"/>
          <w:sz w:val="24"/>
          <w:szCs w:val="24"/>
          <w:lang w:eastAsia="ru-RU"/>
        </w:rPr>
        <w:t>Осуществление контроля за подготовкой выпускников к ГИА.</w:t>
      </w:r>
    </w:p>
    <w:p w:rsidR="00327C47" w:rsidRPr="00327C47" w:rsidRDefault="00327C47" w:rsidP="00327C47">
      <w:pPr>
        <w:numPr>
          <w:ilvl w:val="0"/>
          <w:numId w:val="39"/>
        </w:numPr>
        <w:tabs>
          <w:tab w:val="left" w:pos="851"/>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327C47">
        <w:rPr>
          <w:rFonts w:ascii="Times New Roman" w:eastAsia="Times New Roman" w:hAnsi="Times New Roman" w:cs="Times New Roman"/>
          <w:sz w:val="24"/>
          <w:szCs w:val="24"/>
          <w:lang w:eastAsia="ru-RU"/>
        </w:rPr>
        <w:t>Пробные тестирования по основным предметам и предметам по выбору.</w:t>
      </w:r>
    </w:p>
    <w:p w:rsidR="00327C47" w:rsidRPr="00327C47" w:rsidRDefault="00327C47" w:rsidP="00327C47">
      <w:pPr>
        <w:numPr>
          <w:ilvl w:val="0"/>
          <w:numId w:val="39"/>
        </w:numPr>
        <w:tabs>
          <w:tab w:val="left" w:pos="851"/>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327C47">
        <w:rPr>
          <w:rFonts w:ascii="Times New Roman" w:eastAsia="Times New Roman" w:hAnsi="Times New Roman" w:cs="Times New Roman"/>
          <w:sz w:val="24"/>
          <w:szCs w:val="24"/>
          <w:lang w:eastAsia="ru-RU"/>
        </w:rPr>
        <w:t>Индивидуальные и групповые занятия и консультации.</w:t>
      </w:r>
    </w:p>
    <w:p w:rsidR="002A014A" w:rsidRPr="005433AA" w:rsidRDefault="002A014A" w:rsidP="00327C47">
      <w:pPr>
        <w:spacing w:after="0" w:line="240" w:lineRule="auto"/>
        <w:ind w:right="359"/>
        <w:jc w:val="both"/>
        <w:rPr>
          <w:rFonts w:ascii="Times New Roman" w:hAnsi="Times New Roman" w:cs="Times New Roman"/>
          <w:b/>
          <w:sz w:val="24"/>
          <w:szCs w:val="24"/>
        </w:rPr>
      </w:pPr>
    </w:p>
    <w:p w:rsidR="0041582A" w:rsidRPr="005433AA" w:rsidRDefault="0041582A" w:rsidP="00327C47">
      <w:pPr>
        <w:spacing w:after="0" w:line="240" w:lineRule="auto"/>
        <w:ind w:right="359"/>
        <w:jc w:val="both"/>
        <w:rPr>
          <w:rFonts w:ascii="Times New Roman" w:hAnsi="Times New Roman" w:cs="Times New Roman"/>
          <w:b/>
          <w:sz w:val="24"/>
          <w:szCs w:val="24"/>
        </w:rPr>
      </w:pPr>
    </w:p>
    <w:p w:rsidR="002A014A" w:rsidRPr="00C04CD8" w:rsidRDefault="002A014A" w:rsidP="002A014A">
      <w:pPr>
        <w:spacing w:after="0" w:line="240" w:lineRule="auto"/>
        <w:ind w:right="359" w:firstLine="709"/>
        <w:jc w:val="both"/>
        <w:rPr>
          <w:rFonts w:ascii="Times New Roman" w:hAnsi="Times New Roman" w:cs="Times New Roman"/>
          <w:b/>
          <w:sz w:val="24"/>
          <w:szCs w:val="24"/>
        </w:rPr>
      </w:pPr>
      <w:r w:rsidRPr="00C04CD8">
        <w:rPr>
          <w:rFonts w:ascii="Times New Roman" w:hAnsi="Times New Roman" w:cs="Times New Roman"/>
          <w:b/>
          <w:sz w:val="24"/>
          <w:szCs w:val="24"/>
        </w:rPr>
        <w:lastRenderedPageBreak/>
        <w:t>Результативность участия в олимпиадах, конкурсах, соревнованиях, смотрах.</w:t>
      </w:r>
    </w:p>
    <w:p w:rsidR="005C2D37" w:rsidRDefault="005C2D37" w:rsidP="005C2D37">
      <w:pPr>
        <w:spacing w:after="0" w:line="240" w:lineRule="auto"/>
        <w:ind w:right="110" w:firstLine="567"/>
        <w:jc w:val="center"/>
        <w:rPr>
          <w:rFonts w:ascii="Times New Roman" w:hAnsi="Times New Roman" w:cs="Times New Roman"/>
          <w:b/>
          <w:sz w:val="24"/>
          <w:szCs w:val="24"/>
        </w:rPr>
      </w:pPr>
    </w:p>
    <w:p w:rsidR="005C2D37" w:rsidRPr="005C2D37" w:rsidRDefault="005C2D37" w:rsidP="005C2D37">
      <w:pPr>
        <w:spacing w:after="0" w:line="240" w:lineRule="auto"/>
        <w:ind w:right="110" w:firstLine="567"/>
        <w:jc w:val="center"/>
        <w:rPr>
          <w:rFonts w:ascii="Times New Roman" w:hAnsi="Times New Roman" w:cs="Times New Roman"/>
          <w:b/>
          <w:sz w:val="24"/>
          <w:szCs w:val="24"/>
        </w:rPr>
      </w:pPr>
      <w:r w:rsidRPr="005C2D37">
        <w:rPr>
          <w:rFonts w:ascii="Times New Roman" w:hAnsi="Times New Roman" w:cs="Times New Roman"/>
          <w:b/>
          <w:sz w:val="24"/>
          <w:szCs w:val="24"/>
        </w:rPr>
        <w:t>Итоги муниципальных предметных олимпиад за 2020-2021 учебный год</w:t>
      </w:r>
    </w:p>
    <w:p w:rsidR="005C2D37" w:rsidRDefault="005C2D37" w:rsidP="0071234A">
      <w:pPr>
        <w:rPr>
          <w:rFonts w:ascii="Times New Roman" w:eastAsiaTheme="minorEastAsia" w:hAnsi="Times New Roman" w:cs="Times New Roman"/>
          <w:b/>
          <w:sz w:val="24"/>
          <w:szCs w:val="24"/>
          <w:lang w:eastAsia="ru-RU"/>
        </w:rPr>
      </w:pPr>
    </w:p>
    <w:p w:rsidR="005C2D37" w:rsidRPr="005C2D37" w:rsidRDefault="005C2D37" w:rsidP="005C2D37">
      <w:pPr>
        <w:jc w:val="center"/>
        <w:rPr>
          <w:rFonts w:ascii="Times New Roman" w:hAnsi="Times New Roman" w:cs="Times New Roman"/>
          <w:b/>
          <w:sz w:val="24"/>
        </w:rPr>
      </w:pPr>
      <w:r w:rsidRPr="005C2D37">
        <w:rPr>
          <w:rFonts w:ascii="Times New Roman" w:eastAsiaTheme="minorEastAsia" w:hAnsi="Times New Roman" w:cs="Times New Roman"/>
          <w:b/>
          <w:sz w:val="24"/>
          <w:szCs w:val="24"/>
          <w:lang w:eastAsia="ru-RU"/>
        </w:rPr>
        <w:t>Победители муниципального этапа</w:t>
      </w:r>
      <w:r w:rsidRPr="005C2D37">
        <w:rPr>
          <w:rFonts w:ascii="Times New Roman" w:hAnsi="Times New Roman" w:cs="Times New Roman"/>
          <w:b/>
          <w:sz w:val="24"/>
        </w:rPr>
        <w:t xml:space="preserve"> Всероссийской и республиканской олимпиад школьников в 2020-2021 учебном году</w:t>
      </w:r>
    </w:p>
    <w:tbl>
      <w:tblPr>
        <w:tblStyle w:val="320"/>
        <w:tblW w:w="9669" w:type="dxa"/>
        <w:tblLook w:val="04A0" w:firstRow="1" w:lastRow="0" w:firstColumn="1" w:lastColumn="0" w:noHBand="0" w:noVBand="1"/>
      </w:tblPr>
      <w:tblGrid>
        <w:gridCol w:w="615"/>
        <w:gridCol w:w="2470"/>
        <w:gridCol w:w="922"/>
        <w:gridCol w:w="2055"/>
        <w:gridCol w:w="2126"/>
        <w:gridCol w:w="1481"/>
      </w:tblGrid>
      <w:tr w:rsidR="005C2D37" w:rsidRPr="005C2D37" w:rsidTr="00B42AD0">
        <w:tc>
          <w:tcPr>
            <w:tcW w:w="615"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w:t>
            </w:r>
          </w:p>
        </w:tc>
        <w:tc>
          <w:tcPr>
            <w:tcW w:w="2470"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ФИО учащихся</w:t>
            </w:r>
          </w:p>
        </w:tc>
        <w:tc>
          <w:tcPr>
            <w:tcW w:w="922"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Класс</w:t>
            </w:r>
          </w:p>
        </w:tc>
        <w:tc>
          <w:tcPr>
            <w:tcW w:w="2055"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Предмет</w:t>
            </w:r>
          </w:p>
        </w:tc>
        <w:tc>
          <w:tcPr>
            <w:tcW w:w="2126"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ФИО учителя</w:t>
            </w:r>
          </w:p>
        </w:tc>
        <w:tc>
          <w:tcPr>
            <w:tcW w:w="1481"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Квалиф. категория учителя</w:t>
            </w:r>
          </w:p>
        </w:tc>
      </w:tr>
      <w:tr w:rsidR="005C2D37" w:rsidRPr="005C2D37" w:rsidTr="00B42AD0">
        <w:tc>
          <w:tcPr>
            <w:tcW w:w="615"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1</w:t>
            </w:r>
          </w:p>
        </w:tc>
        <w:tc>
          <w:tcPr>
            <w:tcW w:w="2470"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Шамсиев Данил Сергеевич</w:t>
            </w:r>
          </w:p>
        </w:tc>
        <w:tc>
          <w:tcPr>
            <w:tcW w:w="922"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4</w:t>
            </w:r>
          </w:p>
        </w:tc>
        <w:tc>
          <w:tcPr>
            <w:tcW w:w="2055"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Математика</w:t>
            </w:r>
          </w:p>
        </w:tc>
        <w:tc>
          <w:tcPr>
            <w:tcW w:w="2126"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Альмиева Ф.М.</w:t>
            </w:r>
          </w:p>
        </w:tc>
        <w:tc>
          <w:tcPr>
            <w:tcW w:w="1481"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Первая</w:t>
            </w:r>
          </w:p>
        </w:tc>
      </w:tr>
      <w:tr w:rsidR="005C2D37" w:rsidRPr="005C2D37" w:rsidTr="00B42AD0">
        <w:tc>
          <w:tcPr>
            <w:tcW w:w="615"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2</w:t>
            </w:r>
          </w:p>
        </w:tc>
        <w:tc>
          <w:tcPr>
            <w:tcW w:w="2470"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Лебедева Анастасия Анатольевна</w:t>
            </w:r>
          </w:p>
        </w:tc>
        <w:tc>
          <w:tcPr>
            <w:tcW w:w="922"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3</w:t>
            </w:r>
          </w:p>
        </w:tc>
        <w:tc>
          <w:tcPr>
            <w:tcW w:w="2055"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ОБЖ</w:t>
            </w:r>
          </w:p>
        </w:tc>
        <w:tc>
          <w:tcPr>
            <w:tcW w:w="2126"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Пермякова Н.В.</w:t>
            </w:r>
          </w:p>
        </w:tc>
        <w:tc>
          <w:tcPr>
            <w:tcW w:w="1481"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Первая</w:t>
            </w:r>
          </w:p>
        </w:tc>
      </w:tr>
      <w:tr w:rsidR="005C2D37" w:rsidRPr="005C2D37" w:rsidTr="00B42AD0">
        <w:tc>
          <w:tcPr>
            <w:tcW w:w="615"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3</w:t>
            </w:r>
          </w:p>
        </w:tc>
        <w:tc>
          <w:tcPr>
            <w:tcW w:w="2470"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Семакин Игорь Владимирович</w:t>
            </w:r>
          </w:p>
        </w:tc>
        <w:tc>
          <w:tcPr>
            <w:tcW w:w="922"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7</w:t>
            </w:r>
          </w:p>
        </w:tc>
        <w:tc>
          <w:tcPr>
            <w:tcW w:w="2055"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Физическая культура</w:t>
            </w:r>
          </w:p>
        </w:tc>
        <w:tc>
          <w:tcPr>
            <w:tcW w:w="2126"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Галиев Р.Р.</w:t>
            </w:r>
          </w:p>
        </w:tc>
        <w:tc>
          <w:tcPr>
            <w:tcW w:w="1481"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Первая</w:t>
            </w:r>
          </w:p>
        </w:tc>
      </w:tr>
      <w:tr w:rsidR="005C2D37" w:rsidRPr="005C2D37" w:rsidTr="00B42AD0">
        <w:tc>
          <w:tcPr>
            <w:tcW w:w="615"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4</w:t>
            </w:r>
          </w:p>
        </w:tc>
        <w:tc>
          <w:tcPr>
            <w:tcW w:w="2470"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Адрианов Дорел Андреевич</w:t>
            </w:r>
          </w:p>
        </w:tc>
        <w:tc>
          <w:tcPr>
            <w:tcW w:w="922"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7</w:t>
            </w:r>
          </w:p>
        </w:tc>
        <w:tc>
          <w:tcPr>
            <w:tcW w:w="2055"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Физическая культура</w:t>
            </w:r>
          </w:p>
        </w:tc>
        <w:tc>
          <w:tcPr>
            <w:tcW w:w="2126"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Галиев Р.Р.</w:t>
            </w:r>
          </w:p>
        </w:tc>
        <w:tc>
          <w:tcPr>
            <w:tcW w:w="1481"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Первая</w:t>
            </w:r>
          </w:p>
        </w:tc>
      </w:tr>
      <w:tr w:rsidR="005C2D37" w:rsidRPr="005C2D37" w:rsidTr="00B42AD0">
        <w:tc>
          <w:tcPr>
            <w:tcW w:w="615"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5</w:t>
            </w:r>
          </w:p>
        </w:tc>
        <w:tc>
          <w:tcPr>
            <w:tcW w:w="2470"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Аристова Софья Михайловна</w:t>
            </w:r>
          </w:p>
        </w:tc>
        <w:tc>
          <w:tcPr>
            <w:tcW w:w="922"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9</w:t>
            </w:r>
          </w:p>
        </w:tc>
        <w:tc>
          <w:tcPr>
            <w:tcW w:w="2055"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Физическая культура</w:t>
            </w:r>
          </w:p>
        </w:tc>
        <w:tc>
          <w:tcPr>
            <w:tcW w:w="2126"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Галиев Р.Р.</w:t>
            </w:r>
          </w:p>
        </w:tc>
        <w:tc>
          <w:tcPr>
            <w:tcW w:w="1481"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Первая</w:t>
            </w:r>
          </w:p>
        </w:tc>
      </w:tr>
      <w:tr w:rsidR="005C2D37" w:rsidRPr="005C2D37" w:rsidTr="00B42AD0">
        <w:tc>
          <w:tcPr>
            <w:tcW w:w="615"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6</w:t>
            </w:r>
          </w:p>
        </w:tc>
        <w:tc>
          <w:tcPr>
            <w:tcW w:w="2470"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Выборнов Кирилл Эдуардович</w:t>
            </w:r>
          </w:p>
        </w:tc>
        <w:tc>
          <w:tcPr>
            <w:tcW w:w="922"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9</w:t>
            </w:r>
          </w:p>
        </w:tc>
        <w:tc>
          <w:tcPr>
            <w:tcW w:w="2055"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Физическая культура</w:t>
            </w:r>
          </w:p>
        </w:tc>
        <w:tc>
          <w:tcPr>
            <w:tcW w:w="2126"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Галиев Р.Р.</w:t>
            </w:r>
          </w:p>
        </w:tc>
        <w:tc>
          <w:tcPr>
            <w:tcW w:w="1481"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Первая</w:t>
            </w:r>
          </w:p>
        </w:tc>
      </w:tr>
      <w:tr w:rsidR="005C2D37" w:rsidRPr="005C2D37" w:rsidTr="00B42AD0">
        <w:tc>
          <w:tcPr>
            <w:tcW w:w="615"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7</w:t>
            </w:r>
          </w:p>
        </w:tc>
        <w:tc>
          <w:tcPr>
            <w:tcW w:w="2470"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Елшин Роман Леонидович</w:t>
            </w:r>
          </w:p>
        </w:tc>
        <w:tc>
          <w:tcPr>
            <w:tcW w:w="922"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9</w:t>
            </w:r>
          </w:p>
        </w:tc>
        <w:tc>
          <w:tcPr>
            <w:tcW w:w="2055"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Физическая культура</w:t>
            </w:r>
          </w:p>
        </w:tc>
        <w:tc>
          <w:tcPr>
            <w:tcW w:w="2126"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Галиев Р.Р.</w:t>
            </w:r>
          </w:p>
        </w:tc>
        <w:tc>
          <w:tcPr>
            <w:tcW w:w="1481"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Первая</w:t>
            </w:r>
          </w:p>
        </w:tc>
      </w:tr>
      <w:tr w:rsidR="005C2D37" w:rsidRPr="005C2D37" w:rsidTr="00B42AD0">
        <w:tc>
          <w:tcPr>
            <w:tcW w:w="615"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8</w:t>
            </w:r>
          </w:p>
        </w:tc>
        <w:tc>
          <w:tcPr>
            <w:tcW w:w="2470"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Хабибуллин Алмаз Альбертович</w:t>
            </w:r>
          </w:p>
        </w:tc>
        <w:tc>
          <w:tcPr>
            <w:tcW w:w="922"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5</w:t>
            </w:r>
          </w:p>
        </w:tc>
        <w:tc>
          <w:tcPr>
            <w:tcW w:w="2055"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Родной (татарский) язык</w:t>
            </w:r>
          </w:p>
        </w:tc>
        <w:tc>
          <w:tcPr>
            <w:tcW w:w="2126"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Хамматова Г.Г.</w:t>
            </w:r>
          </w:p>
        </w:tc>
        <w:tc>
          <w:tcPr>
            <w:tcW w:w="1481"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Высшая</w:t>
            </w:r>
          </w:p>
        </w:tc>
      </w:tr>
    </w:tbl>
    <w:p w:rsidR="005C2D37" w:rsidRPr="005C2D37" w:rsidRDefault="005C2D37" w:rsidP="005C2D37">
      <w:pPr>
        <w:spacing w:after="0" w:line="240" w:lineRule="auto"/>
        <w:ind w:firstLine="567"/>
        <w:jc w:val="center"/>
        <w:rPr>
          <w:rFonts w:ascii="Times New Roman" w:eastAsiaTheme="minorEastAsia" w:hAnsi="Times New Roman" w:cs="Times New Roman"/>
          <w:b/>
          <w:sz w:val="24"/>
          <w:szCs w:val="24"/>
          <w:lang w:eastAsia="ru-RU"/>
        </w:rPr>
      </w:pPr>
    </w:p>
    <w:p w:rsidR="005C2D37" w:rsidRPr="005C2D37" w:rsidRDefault="005C2D37" w:rsidP="005C2D37">
      <w:pPr>
        <w:spacing w:line="240" w:lineRule="auto"/>
        <w:jc w:val="center"/>
        <w:rPr>
          <w:rFonts w:ascii="Times New Roman" w:hAnsi="Times New Roman" w:cs="Times New Roman"/>
          <w:b/>
          <w:sz w:val="24"/>
          <w:szCs w:val="24"/>
        </w:rPr>
      </w:pPr>
      <w:r w:rsidRPr="005C2D37">
        <w:rPr>
          <w:rFonts w:ascii="Times New Roman" w:eastAsiaTheme="minorEastAsia" w:hAnsi="Times New Roman" w:cs="Times New Roman"/>
          <w:b/>
          <w:sz w:val="24"/>
          <w:szCs w:val="24"/>
          <w:lang w:eastAsia="ru-RU"/>
        </w:rPr>
        <w:t>Призеры муниципального этапа</w:t>
      </w:r>
      <w:r w:rsidRPr="005C2D37">
        <w:rPr>
          <w:rFonts w:ascii="Times New Roman" w:hAnsi="Times New Roman" w:cs="Times New Roman"/>
          <w:b/>
          <w:sz w:val="24"/>
          <w:szCs w:val="24"/>
        </w:rPr>
        <w:t xml:space="preserve"> Всероссийской и республиканской олимпиад школьников в 2020-2021 учебном году</w:t>
      </w:r>
    </w:p>
    <w:tbl>
      <w:tblPr>
        <w:tblStyle w:val="320"/>
        <w:tblW w:w="9464" w:type="dxa"/>
        <w:tblLook w:val="04A0" w:firstRow="1" w:lastRow="0" w:firstColumn="1" w:lastColumn="0" w:noHBand="0" w:noVBand="1"/>
      </w:tblPr>
      <w:tblGrid>
        <w:gridCol w:w="615"/>
        <w:gridCol w:w="2470"/>
        <w:gridCol w:w="922"/>
        <w:gridCol w:w="2055"/>
        <w:gridCol w:w="2126"/>
        <w:gridCol w:w="1276"/>
      </w:tblGrid>
      <w:tr w:rsidR="005C2D37" w:rsidRPr="005C2D37" w:rsidTr="00B42AD0">
        <w:tc>
          <w:tcPr>
            <w:tcW w:w="615"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w:t>
            </w:r>
          </w:p>
        </w:tc>
        <w:tc>
          <w:tcPr>
            <w:tcW w:w="2470"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ФИО учащихся</w:t>
            </w:r>
          </w:p>
        </w:tc>
        <w:tc>
          <w:tcPr>
            <w:tcW w:w="922"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Класс</w:t>
            </w:r>
          </w:p>
        </w:tc>
        <w:tc>
          <w:tcPr>
            <w:tcW w:w="2055"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Предмет</w:t>
            </w:r>
          </w:p>
        </w:tc>
        <w:tc>
          <w:tcPr>
            <w:tcW w:w="2126"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ФИО учителя</w:t>
            </w:r>
          </w:p>
        </w:tc>
        <w:tc>
          <w:tcPr>
            <w:tcW w:w="1276"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Квалиф. категория учителя</w:t>
            </w:r>
          </w:p>
        </w:tc>
      </w:tr>
      <w:tr w:rsidR="005C2D37" w:rsidRPr="005C2D37" w:rsidTr="00B42AD0">
        <w:tc>
          <w:tcPr>
            <w:tcW w:w="615"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1</w:t>
            </w:r>
          </w:p>
        </w:tc>
        <w:tc>
          <w:tcPr>
            <w:tcW w:w="2470"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Шамсиев Данил Сергеевич</w:t>
            </w:r>
          </w:p>
        </w:tc>
        <w:tc>
          <w:tcPr>
            <w:tcW w:w="922"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4</w:t>
            </w:r>
          </w:p>
        </w:tc>
        <w:tc>
          <w:tcPr>
            <w:tcW w:w="2055"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ОБЖ</w:t>
            </w:r>
          </w:p>
        </w:tc>
        <w:tc>
          <w:tcPr>
            <w:tcW w:w="2126"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Альмиева Ф.М.</w:t>
            </w:r>
          </w:p>
        </w:tc>
        <w:tc>
          <w:tcPr>
            <w:tcW w:w="1276"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Первая</w:t>
            </w:r>
          </w:p>
        </w:tc>
      </w:tr>
      <w:tr w:rsidR="005C2D37" w:rsidRPr="005C2D37" w:rsidTr="00B42AD0">
        <w:tc>
          <w:tcPr>
            <w:tcW w:w="615"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2</w:t>
            </w:r>
          </w:p>
        </w:tc>
        <w:tc>
          <w:tcPr>
            <w:tcW w:w="2470"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Хабибуллин Артур Альбертович</w:t>
            </w:r>
          </w:p>
        </w:tc>
        <w:tc>
          <w:tcPr>
            <w:tcW w:w="922"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7</w:t>
            </w:r>
          </w:p>
        </w:tc>
        <w:tc>
          <w:tcPr>
            <w:tcW w:w="2055"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Родной (татарский) язык</w:t>
            </w:r>
          </w:p>
        </w:tc>
        <w:tc>
          <w:tcPr>
            <w:tcW w:w="2126"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Мухамадеева А.Б.</w:t>
            </w:r>
          </w:p>
        </w:tc>
        <w:tc>
          <w:tcPr>
            <w:tcW w:w="1276" w:type="dxa"/>
          </w:tcPr>
          <w:p w:rsidR="005C2D37" w:rsidRPr="005C2D37" w:rsidRDefault="005C2D37" w:rsidP="005C2D37">
            <w:pPr>
              <w:jc w:val="both"/>
              <w:rPr>
                <w:rFonts w:ascii="Times New Roman" w:hAnsi="Times New Roman" w:cs="Times New Roman"/>
                <w:sz w:val="24"/>
                <w:szCs w:val="24"/>
              </w:rPr>
            </w:pPr>
            <w:r w:rsidRPr="005C2D37">
              <w:rPr>
                <w:rFonts w:ascii="Times New Roman" w:hAnsi="Times New Roman" w:cs="Times New Roman"/>
                <w:sz w:val="24"/>
                <w:szCs w:val="24"/>
              </w:rPr>
              <w:t>Первая</w:t>
            </w:r>
          </w:p>
        </w:tc>
      </w:tr>
    </w:tbl>
    <w:p w:rsidR="005C2D37" w:rsidRPr="005C2D37" w:rsidRDefault="005C2D37" w:rsidP="005C2D37">
      <w:pPr>
        <w:spacing w:after="0" w:line="240" w:lineRule="auto"/>
        <w:rPr>
          <w:rFonts w:ascii="Times New Roman" w:eastAsiaTheme="minorEastAsia" w:hAnsi="Times New Roman" w:cs="Times New Roman"/>
          <w:b/>
          <w:sz w:val="24"/>
          <w:szCs w:val="24"/>
          <w:lang w:eastAsia="ru-RU"/>
        </w:rPr>
      </w:pPr>
    </w:p>
    <w:p w:rsidR="005C2D37" w:rsidRPr="005C2D37" w:rsidRDefault="005C2D37" w:rsidP="005C2D37">
      <w:pPr>
        <w:spacing w:after="0" w:line="240" w:lineRule="auto"/>
        <w:ind w:firstLine="567"/>
        <w:jc w:val="center"/>
        <w:rPr>
          <w:rFonts w:ascii="Times New Roman" w:eastAsiaTheme="minorEastAsia" w:hAnsi="Times New Roman" w:cs="Times New Roman"/>
          <w:b/>
          <w:sz w:val="24"/>
          <w:szCs w:val="24"/>
          <w:lang w:eastAsia="ru-RU"/>
        </w:rPr>
      </w:pPr>
      <w:r w:rsidRPr="005C2D37">
        <w:rPr>
          <w:rFonts w:ascii="Times New Roman" w:eastAsiaTheme="minorEastAsia" w:hAnsi="Times New Roman" w:cs="Times New Roman"/>
          <w:b/>
          <w:sz w:val="24"/>
          <w:szCs w:val="24"/>
          <w:lang w:eastAsia="ru-RU"/>
        </w:rPr>
        <w:t>Результаты муниципального этапа за 3 года</w:t>
      </w:r>
    </w:p>
    <w:p w:rsidR="005C2D37" w:rsidRPr="005C2D37" w:rsidRDefault="005C2D37" w:rsidP="005C2D37">
      <w:pPr>
        <w:spacing w:after="0" w:line="240" w:lineRule="auto"/>
        <w:jc w:val="center"/>
        <w:rPr>
          <w:rFonts w:ascii="Times New Roman" w:eastAsiaTheme="minorEastAsia" w:hAnsi="Times New Roman" w:cs="Times New Roman"/>
          <w:b/>
          <w:sz w:val="24"/>
          <w:szCs w:val="24"/>
          <w:lang w:eastAsia="ru-RU"/>
        </w:rPr>
      </w:pPr>
    </w:p>
    <w:tbl>
      <w:tblPr>
        <w:tblStyle w:val="TableNormal7"/>
        <w:tblW w:w="9356"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5"/>
        <w:gridCol w:w="1985"/>
        <w:gridCol w:w="1984"/>
        <w:gridCol w:w="3402"/>
      </w:tblGrid>
      <w:tr w:rsidR="005C2D37" w:rsidRPr="005C2D37" w:rsidTr="00B42AD0">
        <w:trPr>
          <w:trHeight w:hRule="exact" w:val="521"/>
        </w:trPr>
        <w:tc>
          <w:tcPr>
            <w:tcW w:w="1985" w:type="dxa"/>
          </w:tcPr>
          <w:p w:rsidR="005C2D37" w:rsidRPr="005C2D37" w:rsidRDefault="005C2D37" w:rsidP="005C2D37">
            <w:pPr>
              <w:ind w:right="49"/>
              <w:jc w:val="center"/>
              <w:rPr>
                <w:rFonts w:ascii="Times New Roman" w:eastAsia="Times New Roman" w:hAnsi="Times New Roman" w:cs="Times New Roman"/>
                <w:b/>
                <w:sz w:val="24"/>
                <w:szCs w:val="24"/>
              </w:rPr>
            </w:pPr>
            <w:r w:rsidRPr="005C2D37">
              <w:rPr>
                <w:rFonts w:ascii="Times New Roman" w:eastAsia="Times New Roman" w:hAnsi="Times New Roman" w:cs="Times New Roman"/>
                <w:b/>
                <w:sz w:val="24"/>
                <w:szCs w:val="24"/>
              </w:rPr>
              <w:t>Учебный год</w:t>
            </w:r>
          </w:p>
        </w:tc>
        <w:tc>
          <w:tcPr>
            <w:tcW w:w="1985" w:type="dxa"/>
          </w:tcPr>
          <w:p w:rsidR="005C2D37" w:rsidRPr="005C2D37" w:rsidRDefault="005C2D37" w:rsidP="005C2D37">
            <w:pPr>
              <w:ind w:right="142"/>
              <w:jc w:val="center"/>
              <w:rPr>
                <w:rFonts w:ascii="Times New Roman" w:eastAsia="Times New Roman" w:hAnsi="Times New Roman" w:cs="Times New Roman"/>
                <w:b/>
                <w:sz w:val="24"/>
                <w:szCs w:val="24"/>
              </w:rPr>
            </w:pPr>
            <w:r w:rsidRPr="005C2D37">
              <w:rPr>
                <w:rFonts w:ascii="Times New Roman" w:eastAsia="Times New Roman" w:hAnsi="Times New Roman" w:cs="Times New Roman"/>
                <w:b/>
                <w:sz w:val="24"/>
                <w:szCs w:val="24"/>
              </w:rPr>
              <w:t>Победители</w:t>
            </w:r>
          </w:p>
        </w:tc>
        <w:tc>
          <w:tcPr>
            <w:tcW w:w="1984" w:type="dxa"/>
          </w:tcPr>
          <w:p w:rsidR="005C2D37" w:rsidRPr="005C2D37" w:rsidRDefault="005C2D37" w:rsidP="005C2D37">
            <w:pPr>
              <w:ind w:right="142"/>
              <w:jc w:val="center"/>
              <w:rPr>
                <w:rFonts w:ascii="Times New Roman" w:eastAsia="Times New Roman" w:hAnsi="Times New Roman" w:cs="Times New Roman"/>
                <w:b/>
                <w:sz w:val="24"/>
                <w:szCs w:val="24"/>
              </w:rPr>
            </w:pPr>
            <w:r w:rsidRPr="005C2D37">
              <w:rPr>
                <w:rFonts w:ascii="Times New Roman" w:eastAsia="Times New Roman" w:hAnsi="Times New Roman" w:cs="Times New Roman"/>
                <w:b/>
                <w:sz w:val="24"/>
                <w:szCs w:val="24"/>
              </w:rPr>
              <w:t>Призеры</w:t>
            </w:r>
          </w:p>
        </w:tc>
        <w:tc>
          <w:tcPr>
            <w:tcW w:w="3402" w:type="dxa"/>
          </w:tcPr>
          <w:p w:rsidR="005C2D37" w:rsidRPr="005C2D37" w:rsidRDefault="005C2D37" w:rsidP="005C2D37">
            <w:pPr>
              <w:ind w:right="142"/>
              <w:jc w:val="center"/>
              <w:rPr>
                <w:rFonts w:ascii="Times New Roman" w:eastAsia="Times New Roman" w:hAnsi="Times New Roman" w:cs="Times New Roman"/>
                <w:b/>
                <w:sz w:val="24"/>
                <w:szCs w:val="24"/>
              </w:rPr>
            </w:pPr>
            <w:r w:rsidRPr="005C2D37">
              <w:rPr>
                <w:rFonts w:ascii="Times New Roman" w:eastAsia="Times New Roman" w:hAnsi="Times New Roman" w:cs="Times New Roman"/>
                <w:b/>
                <w:sz w:val="24"/>
                <w:szCs w:val="24"/>
              </w:rPr>
              <w:t>Всего победителей и призеров</w:t>
            </w:r>
          </w:p>
        </w:tc>
      </w:tr>
      <w:tr w:rsidR="005C2D37" w:rsidRPr="005C2D37" w:rsidTr="00B42AD0">
        <w:trPr>
          <w:trHeight w:hRule="exact" w:val="321"/>
        </w:trPr>
        <w:tc>
          <w:tcPr>
            <w:tcW w:w="1985" w:type="dxa"/>
          </w:tcPr>
          <w:p w:rsidR="005C2D37" w:rsidRPr="005C2D37" w:rsidRDefault="005C2D37" w:rsidP="005C2D37">
            <w:pPr>
              <w:ind w:right="49"/>
              <w:jc w:val="center"/>
              <w:rPr>
                <w:rFonts w:ascii="Times New Roman" w:eastAsia="Times New Roman" w:hAnsi="Times New Roman" w:cs="Times New Roman"/>
                <w:sz w:val="24"/>
                <w:szCs w:val="24"/>
              </w:rPr>
            </w:pPr>
            <w:r w:rsidRPr="005C2D37">
              <w:rPr>
                <w:rFonts w:ascii="Times New Roman" w:eastAsia="Times New Roman" w:hAnsi="Times New Roman" w:cs="Times New Roman"/>
                <w:sz w:val="24"/>
                <w:szCs w:val="24"/>
              </w:rPr>
              <w:t>2018-2019</w:t>
            </w:r>
          </w:p>
        </w:tc>
        <w:tc>
          <w:tcPr>
            <w:tcW w:w="1985" w:type="dxa"/>
          </w:tcPr>
          <w:p w:rsidR="005C2D37" w:rsidRPr="005C2D37" w:rsidRDefault="005C2D37" w:rsidP="005C2D37">
            <w:pPr>
              <w:ind w:right="142"/>
              <w:jc w:val="center"/>
              <w:rPr>
                <w:rFonts w:ascii="Times New Roman" w:eastAsia="Times New Roman" w:hAnsi="Times New Roman" w:cs="Times New Roman"/>
                <w:b/>
                <w:sz w:val="24"/>
                <w:szCs w:val="24"/>
              </w:rPr>
            </w:pPr>
            <w:r w:rsidRPr="005C2D37">
              <w:rPr>
                <w:rFonts w:ascii="Times New Roman" w:eastAsia="Times New Roman" w:hAnsi="Times New Roman" w:cs="Times New Roman"/>
                <w:b/>
                <w:sz w:val="24"/>
                <w:szCs w:val="24"/>
              </w:rPr>
              <w:t>7</w:t>
            </w:r>
          </w:p>
        </w:tc>
        <w:tc>
          <w:tcPr>
            <w:tcW w:w="1984" w:type="dxa"/>
          </w:tcPr>
          <w:p w:rsidR="005C2D37" w:rsidRPr="005C2D37" w:rsidRDefault="005C2D37" w:rsidP="005C2D37">
            <w:pPr>
              <w:ind w:right="142"/>
              <w:jc w:val="center"/>
              <w:rPr>
                <w:rFonts w:ascii="Times New Roman" w:eastAsia="Times New Roman" w:hAnsi="Times New Roman" w:cs="Times New Roman"/>
                <w:b/>
                <w:sz w:val="24"/>
                <w:szCs w:val="24"/>
              </w:rPr>
            </w:pPr>
            <w:r w:rsidRPr="005C2D37">
              <w:rPr>
                <w:rFonts w:ascii="Times New Roman" w:eastAsia="Times New Roman" w:hAnsi="Times New Roman" w:cs="Times New Roman"/>
                <w:b/>
                <w:sz w:val="24"/>
                <w:szCs w:val="24"/>
              </w:rPr>
              <w:t>6</w:t>
            </w:r>
          </w:p>
        </w:tc>
        <w:tc>
          <w:tcPr>
            <w:tcW w:w="3402" w:type="dxa"/>
          </w:tcPr>
          <w:p w:rsidR="005C2D37" w:rsidRPr="005C2D37" w:rsidRDefault="005C2D37" w:rsidP="005C2D37">
            <w:pPr>
              <w:ind w:right="142"/>
              <w:jc w:val="center"/>
              <w:rPr>
                <w:rFonts w:ascii="Times New Roman" w:eastAsia="Times New Roman" w:hAnsi="Times New Roman" w:cs="Times New Roman"/>
                <w:b/>
                <w:sz w:val="24"/>
                <w:szCs w:val="24"/>
              </w:rPr>
            </w:pPr>
            <w:r w:rsidRPr="005C2D37">
              <w:rPr>
                <w:rFonts w:ascii="Times New Roman" w:eastAsia="Times New Roman" w:hAnsi="Times New Roman" w:cs="Times New Roman"/>
                <w:b/>
                <w:sz w:val="24"/>
                <w:szCs w:val="24"/>
              </w:rPr>
              <w:t>13</w:t>
            </w:r>
          </w:p>
        </w:tc>
      </w:tr>
      <w:tr w:rsidR="005C2D37" w:rsidRPr="005C2D37" w:rsidTr="00B42AD0">
        <w:trPr>
          <w:trHeight w:hRule="exact" w:val="321"/>
        </w:trPr>
        <w:tc>
          <w:tcPr>
            <w:tcW w:w="1985" w:type="dxa"/>
          </w:tcPr>
          <w:p w:rsidR="005C2D37" w:rsidRPr="005C2D37" w:rsidRDefault="005C2D37" w:rsidP="005C2D37">
            <w:pPr>
              <w:ind w:right="49"/>
              <w:jc w:val="center"/>
              <w:rPr>
                <w:rFonts w:ascii="Times New Roman" w:eastAsia="Times New Roman" w:hAnsi="Times New Roman" w:cs="Times New Roman"/>
                <w:sz w:val="24"/>
                <w:szCs w:val="24"/>
              </w:rPr>
            </w:pPr>
            <w:r w:rsidRPr="005C2D37">
              <w:rPr>
                <w:rFonts w:ascii="Times New Roman" w:eastAsia="Times New Roman" w:hAnsi="Times New Roman" w:cs="Times New Roman"/>
                <w:sz w:val="24"/>
                <w:szCs w:val="24"/>
              </w:rPr>
              <w:t>2019-2020</w:t>
            </w:r>
          </w:p>
        </w:tc>
        <w:tc>
          <w:tcPr>
            <w:tcW w:w="1985" w:type="dxa"/>
          </w:tcPr>
          <w:p w:rsidR="005C2D37" w:rsidRPr="005C2D37" w:rsidRDefault="005C2D37" w:rsidP="005C2D37">
            <w:pPr>
              <w:ind w:right="142"/>
              <w:jc w:val="center"/>
              <w:rPr>
                <w:rFonts w:ascii="Times New Roman" w:eastAsia="Times New Roman" w:hAnsi="Times New Roman" w:cs="Times New Roman"/>
                <w:b/>
                <w:sz w:val="24"/>
                <w:szCs w:val="24"/>
              </w:rPr>
            </w:pPr>
            <w:r w:rsidRPr="005C2D37">
              <w:rPr>
                <w:rFonts w:ascii="Times New Roman" w:eastAsia="Times New Roman" w:hAnsi="Times New Roman" w:cs="Times New Roman"/>
                <w:b/>
                <w:sz w:val="24"/>
                <w:szCs w:val="24"/>
              </w:rPr>
              <w:t>4</w:t>
            </w:r>
          </w:p>
        </w:tc>
        <w:tc>
          <w:tcPr>
            <w:tcW w:w="1984" w:type="dxa"/>
          </w:tcPr>
          <w:p w:rsidR="005C2D37" w:rsidRPr="005C2D37" w:rsidRDefault="005C2D37" w:rsidP="005C2D37">
            <w:pPr>
              <w:ind w:right="142"/>
              <w:jc w:val="center"/>
              <w:rPr>
                <w:rFonts w:ascii="Times New Roman" w:eastAsia="Times New Roman" w:hAnsi="Times New Roman" w:cs="Times New Roman"/>
                <w:b/>
                <w:sz w:val="24"/>
                <w:szCs w:val="24"/>
              </w:rPr>
            </w:pPr>
            <w:r w:rsidRPr="005C2D37">
              <w:rPr>
                <w:rFonts w:ascii="Times New Roman" w:eastAsia="Times New Roman" w:hAnsi="Times New Roman" w:cs="Times New Roman"/>
                <w:b/>
                <w:sz w:val="24"/>
                <w:szCs w:val="24"/>
              </w:rPr>
              <w:t>4</w:t>
            </w:r>
          </w:p>
        </w:tc>
        <w:tc>
          <w:tcPr>
            <w:tcW w:w="3402" w:type="dxa"/>
          </w:tcPr>
          <w:p w:rsidR="005C2D37" w:rsidRPr="005C2D37" w:rsidRDefault="005C2D37" w:rsidP="005C2D37">
            <w:pPr>
              <w:ind w:right="142"/>
              <w:jc w:val="center"/>
              <w:rPr>
                <w:rFonts w:ascii="Times New Roman" w:eastAsia="Times New Roman" w:hAnsi="Times New Roman" w:cs="Times New Roman"/>
                <w:b/>
                <w:sz w:val="24"/>
                <w:szCs w:val="24"/>
              </w:rPr>
            </w:pPr>
            <w:r w:rsidRPr="005C2D37">
              <w:rPr>
                <w:rFonts w:ascii="Times New Roman" w:eastAsia="Times New Roman" w:hAnsi="Times New Roman" w:cs="Times New Roman"/>
                <w:b/>
                <w:sz w:val="24"/>
                <w:szCs w:val="24"/>
              </w:rPr>
              <w:t>8</w:t>
            </w:r>
          </w:p>
        </w:tc>
      </w:tr>
      <w:tr w:rsidR="005C2D37" w:rsidRPr="005C2D37" w:rsidTr="00B42AD0">
        <w:trPr>
          <w:trHeight w:hRule="exact" w:val="321"/>
        </w:trPr>
        <w:tc>
          <w:tcPr>
            <w:tcW w:w="1985" w:type="dxa"/>
          </w:tcPr>
          <w:p w:rsidR="005C2D37" w:rsidRPr="005C2D37" w:rsidRDefault="005C2D37" w:rsidP="005C2D37">
            <w:pPr>
              <w:ind w:right="49"/>
              <w:jc w:val="center"/>
              <w:rPr>
                <w:rFonts w:ascii="Times New Roman" w:eastAsia="Times New Roman" w:hAnsi="Times New Roman" w:cs="Times New Roman"/>
                <w:sz w:val="24"/>
                <w:szCs w:val="24"/>
              </w:rPr>
            </w:pPr>
            <w:r w:rsidRPr="005C2D37">
              <w:rPr>
                <w:rFonts w:ascii="Times New Roman" w:eastAsia="Times New Roman" w:hAnsi="Times New Roman" w:cs="Times New Roman"/>
                <w:sz w:val="24"/>
                <w:szCs w:val="24"/>
              </w:rPr>
              <w:t>2020-2021</w:t>
            </w:r>
          </w:p>
        </w:tc>
        <w:tc>
          <w:tcPr>
            <w:tcW w:w="1985" w:type="dxa"/>
          </w:tcPr>
          <w:p w:rsidR="005C2D37" w:rsidRPr="005C2D37" w:rsidRDefault="005C2D37" w:rsidP="005C2D37">
            <w:pPr>
              <w:ind w:right="142"/>
              <w:jc w:val="center"/>
              <w:rPr>
                <w:rFonts w:ascii="Times New Roman" w:eastAsia="Times New Roman" w:hAnsi="Times New Roman" w:cs="Times New Roman"/>
                <w:b/>
                <w:sz w:val="24"/>
                <w:szCs w:val="24"/>
              </w:rPr>
            </w:pPr>
            <w:r w:rsidRPr="005C2D37">
              <w:rPr>
                <w:rFonts w:ascii="Times New Roman" w:eastAsia="Times New Roman" w:hAnsi="Times New Roman" w:cs="Times New Roman"/>
                <w:b/>
                <w:sz w:val="24"/>
                <w:szCs w:val="24"/>
              </w:rPr>
              <w:t>8</w:t>
            </w:r>
          </w:p>
        </w:tc>
        <w:tc>
          <w:tcPr>
            <w:tcW w:w="1984" w:type="dxa"/>
          </w:tcPr>
          <w:p w:rsidR="005C2D37" w:rsidRPr="005C2D37" w:rsidRDefault="005C2D37" w:rsidP="005C2D37">
            <w:pPr>
              <w:ind w:right="142"/>
              <w:jc w:val="center"/>
              <w:rPr>
                <w:rFonts w:ascii="Times New Roman" w:eastAsia="Times New Roman" w:hAnsi="Times New Roman" w:cs="Times New Roman"/>
                <w:b/>
                <w:sz w:val="24"/>
                <w:szCs w:val="24"/>
              </w:rPr>
            </w:pPr>
            <w:r w:rsidRPr="005C2D37">
              <w:rPr>
                <w:rFonts w:ascii="Times New Roman" w:eastAsia="Times New Roman" w:hAnsi="Times New Roman" w:cs="Times New Roman"/>
                <w:b/>
                <w:sz w:val="24"/>
                <w:szCs w:val="24"/>
              </w:rPr>
              <w:t>2</w:t>
            </w:r>
          </w:p>
        </w:tc>
        <w:tc>
          <w:tcPr>
            <w:tcW w:w="3402" w:type="dxa"/>
          </w:tcPr>
          <w:p w:rsidR="005C2D37" w:rsidRPr="005C2D37" w:rsidRDefault="005C2D37" w:rsidP="005C2D37">
            <w:pPr>
              <w:ind w:right="142"/>
              <w:jc w:val="center"/>
              <w:rPr>
                <w:rFonts w:ascii="Times New Roman" w:eastAsia="Times New Roman" w:hAnsi="Times New Roman" w:cs="Times New Roman"/>
                <w:b/>
                <w:sz w:val="24"/>
                <w:szCs w:val="24"/>
              </w:rPr>
            </w:pPr>
            <w:r w:rsidRPr="005C2D37">
              <w:rPr>
                <w:rFonts w:ascii="Times New Roman" w:eastAsia="Times New Roman" w:hAnsi="Times New Roman" w:cs="Times New Roman"/>
                <w:b/>
                <w:sz w:val="24"/>
                <w:szCs w:val="24"/>
              </w:rPr>
              <w:t>10</w:t>
            </w:r>
          </w:p>
        </w:tc>
      </w:tr>
      <w:tr w:rsidR="005C2D37" w:rsidRPr="005C2D37" w:rsidTr="00B42AD0">
        <w:trPr>
          <w:trHeight w:hRule="exact" w:val="321"/>
        </w:trPr>
        <w:tc>
          <w:tcPr>
            <w:tcW w:w="1985" w:type="dxa"/>
          </w:tcPr>
          <w:p w:rsidR="005C2D37" w:rsidRPr="005C2D37" w:rsidRDefault="005C2D37" w:rsidP="005C2D37">
            <w:pPr>
              <w:ind w:right="49"/>
              <w:jc w:val="center"/>
              <w:rPr>
                <w:rFonts w:ascii="Times New Roman" w:eastAsia="Times New Roman" w:hAnsi="Times New Roman" w:cs="Times New Roman"/>
                <w:sz w:val="24"/>
                <w:szCs w:val="24"/>
              </w:rPr>
            </w:pPr>
          </w:p>
        </w:tc>
        <w:tc>
          <w:tcPr>
            <w:tcW w:w="1985" w:type="dxa"/>
          </w:tcPr>
          <w:p w:rsidR="005C2D37" w:rsidRPr="005C2D37" w:rsidRDefault="005C2D37" w:rsidP="005C2D37">
            <w:pPr>
              <w:ind w:right="142"/>
              <w:jc w:val="center"/>
              <w:rPr>
                <w:rFonts w:ascii="Times New Roman" w:eastAsia="Times New Roman" w:hAnsi="Times New Roman" w:cs="Times New Roman"/>
                <w:b/>
                <w:sz w:val="24"/>
                <w:szCs w:val="24"/>
              </w:rPr>
            </w:pPr>
          </w:p>
        </w:tc>
        <w:tc>
          <w:tcPr>
            <w:tcW w:w="1984" w:type="dxa"/>
          </w:tcPr>
          <w:p w:rsidR="005C2D37" w:rsidRPr="005C2D37" w:rsidRDefault="005C2D37" w:rsidP="005C2D37">
            <w:pPr>
              <w:ind w:right="142"/>
              <w:jc w:val="center"/>
              <w:rPr>
                <w:rFonts w:ascii="Times New Roman" w:eastAsia="Times New Roman" w:hAnsi="Times New Roman" w:cs="Times New Roman"/>
                <w:b/>
                <w:sz w:val="24"/>
                <w:szCs w:val="24"/>
              </w:rPr>
            </w:pPr>
          </w:p>
        </w:tc>
        <w:tc>
          <w:tcPr>
            <w:tcW w:w="3402" w:type="dxa"/>
            <w:shd w:val="clear" w:color="auto" w:fill="DAEEF3" w:themeFill="accent5" w:themeFillTint="33"/>
          </w:tcPr>
          <w:p w:rsidR="005C2D37" w:rsidRPr="005C2D37" w:rsidRDefault="005C2D37" w:rsidP="005C2D37">
            <w:pPr>
              <w:ind w:right="142"/>
              <w:jc w:val="center"/>
              <w:rPr>
                <w:rFonts w:ascii="Times New Roman" w:eastAsia="Times New Roman" w:hAnsi="Times New Roman" w:cs="Times New Roman"/>
                <w:b/>
                <w:sz w:val="24"/>
                <w:szCs w:val="24"/>
              </w:rPr>
            </w:pPr>
            <w:r w:rsidRPr="005C2D37">
              <w:rPr>
                <w:rFonts w:ascii="Times New Roman" w:eastAsia="Times New Roman" w:hAnsi="Times New Roman" w:cs="Times New Roman"/>
                <w:b/>
                <w:sz w:val="24"/>
                <w:szCs w:val="24"/>
              </w:rPr>
              <w:t>+2</w:t>
            </w:r>
          </w:p>
        </w:tc>
      </w:tr>
    </w:tbl>
    <w:p w:rsidR="005C2D37" w:rsidRPr="005C2D37" w:rsidRDefault="005C2D37" w:rsidP="005C2D37">
      <w:pPr>
        <w:spacing w:after="0" w:line="240" w:lineRule="auto"/>
        <w:rPr>
          <w:rFonts w:ascii="Times New Roman" w:eastAsiaTheme="minorEastAsia" w:hAnsi="Times New Roman" w:cs="Times New Roman"/>
          <w:b/>
          <w:sz w:val="24"/>
          <w:szCs w:val="24"/>
          <w:lang w:val="en-US" w:eastAsia="ru-RU"/>
        </w:rPr>
      </w:pPr>
    </w:p>
    <w:p w:rsidR="005C2D37" w:rsidRPr="005C2D37" w:rsidRDefault="005C2D37" w:rsidP="005C2D37">
      <w:pPr>
        <w:spacing w:after="0" w:line="240" w:lineRule="auto"/>
        <w:ind w:firstLine="567"/>
        <w:jc w:val="both"/>
        <w:rPr>
          <w:rFonts w:ascii="Times New Roman" w:hAnsi="Times New Roman" w:cs="Times New Roman"/>
          <w:sz w:val="24"/>
          <w:szCs w:val="24"/>
        </w:rPr>
      </w:pPr>
      <w:r w:rsidRPr="005C2D37">
        <w:rPr>
          <w:rFonts w:ascii="Times New Roman" w:hAnsi="Times New Roman" w:cs="Times New Roman"/>
          <w:sz w:val="24"/>
          <w:szCs w:val="24"/>
        </w:rPr>
        <w:t>По итогам муниципального этапа всероссийской и республиканской олимпиад школьников в 2020-2021 учебном году увеличилось количество призовых мест по сравнению с 2019 годом (на 2 призовых места по физической культуре).</w:t>
      </w:r>
    </w:p>
    <w:p w:rsidR="005C2D37" w:rsidRPr="005C2D37" w:rsidRDefault="005C2D37" w:rsidP="005C2D37">
      <w:pPr>
        <w:spacing w:after="0" w:line="240" w:lineRule="auto"/>
        <w:ind w:firstLine="567"/>
        <w:jc w:val="both"/>
        <w:rPr>
          <w:rFonts w:ascii="Times New Roman" w:hAnsi="Times New Roman" w:cs="Times New Roman"/>
          <w:sz w:val="24"/>
          <w:szCs w:val="24"/>
        </w:rPr>
      </w:pPr>
    </w:p>
    <w:tbl>
      <w:tblPr>
        <w:tblStyle w:val="113"/>
        <w:tblW w:w="0" w:type="auto"/>
        <w:tblInd w:w="392" w:type="dxa"/>
        <w:tblLook w:val="04A0" w:firstRow="1" w:lastRow="0" w:firstColumn="1" w:lastColumn="0" w:noHBand="0" w:noVBand="1"/>
      </w:tblPr>
      <w:tblGrid>
        <w:gridCol w:w="2977"/>
        <w:gridCol w:w="1773"/>
        <w:gridCol w:w="1773"/>
        <w:gridCol w:w="1773"/>
      </w:tblGrid>
      <w:tr w:rsidR="005C2D37" w:rsidRPr="005C2D37" w:rsidTr="00B42AD0">
        <w:tc>
          <w:tcPr>
            <w:tcW w:w="2977" w:type="dxa"/>
          </w:tcPr>
          <w:p w:rsidR="005C2D37" w:rsidRPr="005C2D37" w:rsidRDefault="005C2D37" w:rsidP="005C2D37">
            <w:pPr>
              <w:jc w:val="center"/>
              <w:rPr>
                <w:b/>
                <w:sz w:val="24"/>
                <w:szCs w:val="24"/>
              </w:rPr>
            </w:pPr>
            <w:r w:rsidRPr="005C2D37">
              <w:rPr>
                <w:b/>
                <w:sz w:val="24"/>
                <w:szCs w:val="24"/>
              </w:rPr>
              <w:t>Предметы</w:t>
            </w:r>
          </w:p>
        </w:tc>
        <w:tc>
          <w:tcPr>
            <w:tcW w:w="1773" w:type="dxa"/>
          </w:tcPr>
          <w:p w:rsidR="005C2D37" w:rsidRPr="005C2D37" w:rsidRDefault="005C2D37" w:rsidP="005C2D37">
            <w:pPr>
              <w:jc w:val="center"/>
              <w:rPr>
                <w:b/>
                <w:sz w:val="24"/>
                <w:szCs w:val="24"/>
              </w:rPr>
            </w:pPr>
            <w:r w:rsidRPr="005C2D37">
              <w:rPr>
                <w:b/>
                <w:sz w:val="24"/>
                <w:szCs w:val="24"/>
              </w:rPr>
              <w:t>2018-2019</w:t>
            </w:r>
          </w:p>
        </w:tc>
        <w:tc>
          <w:tcPr>
            <w:tcW w:w="1773" w:type="dxa"/>
          </w:tcPr>
          <w:p w:rsidR="005C2D37" w:rsidRPr="005C2D37" w:rsidRDefault="005C2D37" w:rsidP="005C2D37">
            <w:pPr>
              <w:jc w:val="center"/>
              <w:rPr>
                <w:b/>
                <w:sz w:val="24"/>
                <w:szCs w:val="24"/>
              </w:rPr>
            </w:pPr>
            <w:r w:rsidRPr="005C2D37">
              <w:rPr>
                <w:b/>
                <w:sz w:val="24"/>
                <w:szCs w:val="24"/>
              </w:rPr>
              <w:t>2019-2020</w:t>
            </w:r>
          </w:p>
        </w:tc>
        <w:tc>
          <w:tcPr>
            <w:tcW w:w="1773" w:type="dxa"/>
          </w:tcPr>
          <w:p w:rsidR="005C2D37" w:rsidRPr="005C2D37" w:rsidRDefault="005C2D37" w:rsidP="005C2D37">
            <w:pPr>
              <w:jc w:val="center"/>
              <w:rPr>
                <w:b/>
                <w:sz w:val="24"/>
                <w:szCs w:val="24"/>
              </w:rPr>
            </w:pPr>
            <w:r w:rsidRPr="005C2D37">
              <w:rPr>
                <w:b/>
                <w:sz w:val="24"/>
                <w:szCs w:val="24"/>
              </w:rPr>
              <w:t>2020-2021</w:t>
            </w:r>
          </w:p>
        </w:tc>
      </w:tr>
      <w:tr w:rsidR="005C2D37" w:rsidRPr="005C2D37" w:rsidTr="00B42AD0">
        <w:tc>
          <w:tcPr>
            <w:tcW w:w="2977" w:type="dxa"/>
          </w:tcPr>
          <w:p w:rsidR="005C2D37" w:rsidRPr="005C2D37" w:rsidRDefault="005C2D37" w:rsidP="005C2D37">
            <w:pPr>
              <w:jc w:val="center"/>
              <w:rPr>
                <w:sz w:val="24"/>
                <w:szCs w:val="24"/>
              </w:rPr>
            </w:pPr>
            <w:r w:rsidRPr="005C2D37">
              <w:rPr>
                <w:sz w:val="24"/>
                <w:szCs w:val="24"/>
              </w:rPr>
              <w:t>Русский язык</w:t>
            </w:r>
          </w:p>
        </w:tc>
        <w:tc>
          <w:tcPr>
            <w:tcW w:w="1773" w:type="dxa"/>
          </w:tcPr>
          <w:p w:rsidR="005C2D37" w:rsidRPr="005C2D37" w:rsidRDefault="005C2D37" w:rsidP="005C2D37">
            <w:pPr>
              <w:jc w:val="center"/>
              <w:rPr>
                <w:sz w:val="24"/>
                <w:szCs w:val="24"/>
              </w:rPr>
            </w:pPr>
            <w:r w:rsidRPr="005C2D37">
              <w:rPr>
                <w:sz w:val="24"/>
                <w:szCs w:val="24"/>
              </w:rPr>
              <w:t>-</w:t>
            </w:r>
          </w:p>
        </w:tc>
        <w:tc>
          <w:tcPr>
            <w:tcW w:w="1773" w:type="dxa"/>
          </w:tcPr>
          <w:p w:rsidR="005C2D37" w:rsidRPr="005C2D37" w:rsidRDefault="005C2D37" w:rsidP="005C2D37">
            <w:pPr>
              <w:jc w:val="center"/>
              <w:rPr>
                <w:sz w:val="24"/>
                <w:szCs w:val="24"/>
              </w:rPr>
            </w:pPr>
            <w:r w:rsidRPr="005C2D37">
              <w:rPr>
                <w:sz w:val="24"/>
                <w:szCs w:val="24"/>
              </w:rPr>
              <w:t>-</w:t>
            </w:r>
          </w:p>
        </w:tc>
        <w:tc>
          <w:tcPr>
            <w:tcW w:w="1773" w:type="dxa"/>
          </w:tcPr>
          <w:p w:rsidR="005C2D37" w:rsidRPr="005C2D37" w:rsidRDefault="005C2D37" w:rsidP="005C2D37">
            <w:pPr>
              <w:jc w:val="center"/>
              <w:rPr>
                <w:sz w:val="24"/>
                <w:szCs w:val="24"/>
              </w:rPr>
            </w:pPr>
            <w:r w:rsidRPr="005C2D37">
              <w:rPr>
                <w:sz w:val="24"/>
                <w:szCs w:val="24"/>
              </w:rPr>
              <w:t>-</w:t>
            </w:r>
          </w:p>
        </w:tc>
      </w:tr>
      <w:tr w:rsidR="005C2D37" w:rsidRPr="005C2D37" w:rsidTr="00B42AD0">
        <w:tc>
          <w:tcPr>
            <w:tcW w:w="2977" w:type="dxa"/>
          </w:tcPr>
          <w:p w:rsidR="005C2D37" w:rsidRPr="005C2D37" w:rsidRDefault="005C2D37" w:rsidP="005C2D37">
            <w:pPr>
              <w:jc w:val="center"/>
              <w:rPr>
                <w:sz w:val="24"/>
                <w:szCs w:val="24"/>
              </w:rPr>
            </w:pPr>
            <w:r w:rsidRPr="005C2D37">
              <w:rPr>
                <w:sz w:val="24"/>
                <w:szCs w:val="24"/>
              </w:rPr>
              <w:t>Литература</w:t>
            </w:r>
          </w:p>
        </w:tc>
        <w:tc>
          <w:tcPr>
            <w:tcW w:w="1773" w:type="dxa"/>
          </w:tcPr>
          <w:p w:rsidR="005C2D37" w:rsidRPr="005C2D37" w:rsidRDefault="005C2D37" w:rsidP="005C2D37">
            <w:pPr>
              <w:jc w:val="center"/>
              <w:rPr>
                <w:sz w:val="24"/>
                <w:szCs w:val="24"/>
              </w:rPr>
            </w:pPr>
            <w:r w:rsidRPr="005C2D37">
              <w:rPr>
                <w:sz w:val="24"/>
                <w:szCs w:val="24"/>
              </w:rPr>
              <w:t>1</w:t>
            </w:r>
          </w:p>
        </w:tc>
        <w:tc>
          <w:tcPr>
            <w:tcW w:w="1773" w:type="dxa"/>
          </w:tcPr>
          <w:p w:rsidR="005C2D37" w:rsidRPr="005C2D37" w:rsidRDefault="005C2D37" w:rsidP="005C2D37">
            <w:pPr>
              <w:jc w:val="center"/>
              <w:rPr>
                <w:sz w:val="24"/>
                <w:szCs w:val="24"/>
              </w:rPr>
            </w:pPr>
            <w:r w:rsidRPr="005C2D37">
              <w:rPr>
                <w:sz w:val="24"/>
                <w:szCs w:val="24"/>
              </w:rPr>
              <w:t>-</w:t>
            </w:r>
          </w:p>
        </w:tc>
        <w:tc>
          <w:tcPr>
            <w:tcW w:w="1773" w:type="dxa"/>
          </w:tcPr>
          <w:p w:rsidR="005C2D37" w:rsidRPr="005C2D37" w:rsidRDefault="005C2D37" w:rsidP="005C2D37">
            <w:pPr>
              <w:jc w:val="center"/>
              <w:rPr>
                <w:sz w:val="24"/>
                <w:szCs w:val="24"/>
              </w:rPr>
            </w:pPr>
            <w:r w:rsidRPr="005C2D37">
              <w:rPr>
                <w:sz w:val="24"/>
                <w:szCs w:val="24"/>
              </w:rPr>
              <w:t>-</w:t>
            </w:r>
          </w:p>
        </w:tc>
      </w:tr>
      <w:tr w:rsidR="005C2D37" w:rsidRPr="005C2D37" w:rsidTr="00B42AD0">
        <w:tc>
          <w:tcPr>
            <w:tcW w:w="2977" w:type="dxa"/>
          </w:tcPr>
          <w:p w:rsidR="005C2D37" w:rsidRPr="005C2D37" w:rsidRDefault="005C2D37" w:rsidP="005C2D37">
            <w:pPr>
              <w:jc w:val="center"/>
              <w:rPr>
                <w:sz w:val="24"/>
                <w:szCs w:val="24"/>
              </w:rPr>
            </w:pPr>
            <w:r w:rsidRPr="005C2D37">
              <w:rPr>
                <w:sz w:val="24"/>
                <w:szCs w:val="24"/>
              </w:rPr>
              <w:t>Математика</w:t>
            </w:r>
          </w:p>
        </w:tc>
        <w:tc>
          <w:tcPr>
            <w:tcW w:w="1773" w:type="dxa"/>
          </w:tcPr>
          <w:p w:rsidR="005C2D37" w:rsidRPr="005C2D37" w:rsidRDefault="005C2D37" w:rsidP="005C2D37">
            <w:pPr>
              <w:jc w:val="center"/>
              <w:rPr>
                <w:sz w:val="24"/>
                <w:szCs w:val="24"/>
              </w:rPr>
            </w:pPr>
            <w:r w:rsidRPr="005C2D37">
              <w:rPr>
                <w:sz w:val="24"/>
                <w:szCs w:val="24"/>
              </w:rPr>
              <w:t>1</w:t>
            </w:r>
          </w:p>
        </w:tc>
        <w:tc>
          <w:tcPr>
            <w:tcW w:w="1773" w:type="dxa"/>
          </w:tcPr>
          <w:p w:rsidR="005C2D37" w:rsidRPr="005C2D37" w:rsidRDefault="005C2D37" w:rsidP="005C2D37">
            <w:pPr>
              <w:jc w:val="center"/>
              <w:rPr>
                <w:sz w:val="24"/>
                <w:szCs w:val="24"/>
              </w:rPr>
            </w:pPr>
            <w:r w:rsidRPr="005C2D37">
              <w:rPr>
                <w:sz w:val="24"/>
                <w:szCs w:val="24"/>
              </w:rPr>
              <w:t>1</w:t>
            </w:r>
          </w:p>
        </w:tc>
        <w:tc>
          <w:tcPr>
            <w:tcW w:w="1773" w:type="dxa"/>
          </w:tcPr>
          <w:p w:rsidR="005C2D37" w:rsidRPr="005C2D37" w:rsidRDefault="005C2D37" w:rsidP="005C2D37">
            <w:pPr>
              <w:jc w:val="center"/>
              <w:rPr>
                <w:sz w:val="24"/>
                <w:szCs w:val="24"/>
              </w:rPr>
            </w:pPr>
            <w:r w:rsidRPr="005C2D37">
              <w:rPr>
                <w:sz w:val="24"/>
                <w:szCs w:val="24"/>
              </w:rPr>
              <w:t>1</w:t>
            </w:r>
          </w:p>
        </w:tc>
      </w:tr>
      <w:tr w:rsidR="005C2D37" w:rsidRPr="005C2D37" w:rsidTr="00B42AD0">
        <w:tc>
          <w:tcPr>
            <w:tcW w:w="2977" w:type="dxa"/>
          </w:tcPr>
          <w:p w:rsidR="005C2D37" w:rsidRPr="005C2D37" w:rsidRDefault="005C2D37" w:rsidP="005C2D37">
            <w:pPr>
              <w:jc w:val="center"/>
              <w:rPr>
                <w:sz w:val="24"/>
                <w:szCs w:val="24"/>
              </w:rPr>
            </w:pPr>
            <w:r w:rsidRPr="005C2D37">
              <w:rPr>
                <w:sz w:val="24"/>
                <w:szCs w:val="24"/>
              </w:rPr>
              <w:t>Иностранный язык</w:t>
            </w:r>
          </w:p>
        </w:tc>
        <w:tc>
          <w:tcPr>
            <w:tcW w:w="1773" w:type="dxa"/>
          </w:tcPr>
          <w:p w:rsidR="005C2D37" w:rsidRPr="005C2D37" w:rsidRDefault="005C2D37" w:rsidP="005C2D37">
            <w:pPr>
              <w:jc w:val="center"/>
              <w:rPr>
                <w:sz w:val="24"/>
                <w:szCs w:val="24"/>
              </w:rPr>
            </w:pPr>
            <w:r w:rsidRPr="005C2D37">
              <w:rPr>
                <w:sz w:val="24"/>
                <w:szCs w:val="24"/>
              </w:rPr>
              <w:t>-</w:t>
            </w:r>
          </w:p>
        </w:tc>
        <w:tc>
          <w:tcPr>
            <w:tcW w:w="1773" w:type="dxa"/>
          </w:tcPr>
          <w:p w:rsidR="005C2D37" w:rsidRPr="005C2D37" w:rsidRDefault="005C2D37" w:rsidP="005C2D37">
            <w:pPr>
              <w:jc w:val="center"/>
              <w:rPr>
                <w:sz w:val="24"/>
                <w:szCs w:val="24"/>
              </w:rPr>
            </w:pPr>
            <w:r w:rsidRPr="005C2D37">
              <w:rPr>
                <w:sz w:val="24"/>
                <w:szCs w:val="24"/>
              </w:rPr>
              <w:t>-</w:t>
            </w:r>
          </w:p>
        </w:tc>
        <w:tc>
          <w:tcPr>
            <w:tcW w:w="1773" w:type="dxa"/>
          </w:tcPr>
          <w:p w:rsidR="005C2D37" w:rsidRPr="005C2D37" w:rsidRDefault="005C2D37" w:rsidP="005C2D37">
            <w:pPr>
              <w:jc w:val="center"/>
              <w:rPr>
                <w:sz w:val="24"/>
                <w:szCs w:val="24"/>
              </w:rPr>
            </w:pPr>
            <w:r w:rsidRPr="005C2D37">
              <w:rPr>
                <w:sz w:val="24"/>
                <w:szCs w:val="24"/>
              </w:rPr>
              <w:t>-</w:t>
            </w:r>
          </w:p>
        </w:tc>
      </w:tr>
      <w:tr w:rsidR="005C2D37" w:rsidRPr="005C2D37" w:rsidTr="00B42AD0">
        <w:tc>
          <w:tcPr>
            <w:tcW w:w="2977" w:type="dxa"/>
          </w:tcPr>
          <w:p w:rsidR="005C2D37" w:rsidRPr="005C2D37" w:rsidRDefault="005C2D37" w:rsidP="005C2D37">
            <w:pPr>
              <w:jc w:val="center"/>
              <w:rPr>
                <w:sz w:val="24"/>
                <w:szCs w:val="24"/>
              </w:rPr>
            </w:pPr>
            <w:r w:rsidRPr="005C2D37">
              <w:rPr>
                <w:sz w:val="24"/>
                <w:szCs w:val="24"/>
              </w:rPr>
              <w:t>Татарский язык</w:t>
            </w:r>
          </w:p>
        </w:tc>
        <w:tc>
          <w:tcPr>
            <w:tcW w:w="1773" w:type="dxa"/>
          </w:tcPr>
          <w:p w:rsidR="005C2D37" w:rsidRPr="005C2D37" w:rsidRDefault="005C2D37" w:rsidP="005C2D37">
            <w:pPr>
              <w:jc w:val="center"/>
              <w:rPr>
                <w:sz w:val="24"/>
                <w:szCs w:val="24"/>
              </w:rPr>
            </w:pPr>
            <w:r w:rsidRPr="005C2D37">
              <w:rPr>
                <w:sz w:val="24"/>
                <w:szCs w:val="24"/>
              </w:rPr>
              <w:t>2</w:t>
            </w:r>
          </w:p>
        </w:tc>
        <w:tc>
          <w:tcPr>
            <w:tcW w:w="1773" w:type="dxa"/>
          </w:tcPr>
          <w:p w:rsidR="005C2D37" w:rsidRPr="005C2D37" w:rsidRDefault="005C2D37" w:rsidP="005C2D37">
            <w:pPr>
              <w:jc w:val="center"/>
              <w:rPr>
                <w:sz w:val="24"/>
                <w:szCs w:val="24"/>
              </w:rPr>
            </w:pPr>
            <w:r w:rsidRPr="005C2D37">
              <w:rPr>
                <w:sz w:val="24"/>
                <w:szCs w:val="24"/>
              </w:rPr>
              <w:t>2</w:t>
            </w:r>
          </w:p>
        </w:tc>
        <w:tc>
          <w:tcPr>
            <w:tcW w:w="1773" w:type="dxa"/>
          </w:tcPr>
          <w:p w:rsidR="005C2D37" w:rsidRPr="005C2D37" w:rsidRDefault="005C2D37" w:rsidP="005C2D37">
            <w:pPr>
              <w:jc w:val="center"/>
              <w:rPr>
                <w:sz w:val="24"/>
                <w:szCs w:val="24"/>
              </w:rPr>
            </w:pPr>
            <w:r w:rsidRPr="005C2D37">
              <w:rPr>
                <w:sz w:val="24"/>
                <w:szCs w:val="24"/>
              </w:rPr>
              <w:t>2</w:t>
            </w:r>
          </w:p>
        </w:tc>
      </w:tr>
      <w:tr w:rsidR="005C2D37" w:rsidRPr="005C2D37" w:rsidTr="00B42AD0">
        <w:tc>
          <w:tcPr>
            <w:tcW w:w="2977" w:type="dxa"/>
          </w:tcPr>
          <w:p w:rsidR="005C2D37" w:rsidRPr="005C2D37" w:rsidRDefault="005C2D37" w:rsidP="005C2D37">
            <w:pPr>
              <w:jc w:val="center"/>
              <w:rPr>
                <w:sz w:val="24"/>
                <w:szCs w:val="24"/>
              </w:rPr>
            </w:pPr>
            <w:r w:rsidRPr="005C2D37">
              <w:rPr>
                <w:sz w:val="24"/>
                <w:szCs w:val="24"/>
              </w:rPr>
              <w:t>История</w:t>
            </w:r>
          </w:p>
        </w:tc>
        <w:tc>
          <w:tcPr>
            <w:tcW w:w="1773" w:type="dxa"/>
          </w:tcPr>
          <w:p w:rsidR="005C2D37" w:rsidRPr="005C2D37" w:rsidRDefault="005C2D37" w:rsidP="005C2D37">
            <w:pPr>
              <w:jc w:val="center"/>
              <w:rPr>
                <w:sz w:val="24"/>
                <w:szCs w:val="24"/>
              </w:rPr>
            </w:pPr>
            <w:r w:rsidRPr="005C2D37">
              <w:rPr>
                <w:sz w:val="24"/>
                <w:szCs w:val="24"/>
              </w:rPr>
              <w:t>1</w:t>
            </w:r>
          </w:p>
        </w:tc>
        <w:tc>
          <w:tcPr>
            <w:tcW w:w="1773" w:type="dxa"/>
          </w:tcPr>
          <w:p w:rsidR="005C2D37" w:rsidRPr="005C2D37" w:rsidRDefault="005C2D37" w:rsidP="005C2D37">
            <w:pPr>
              <w:jc w:val="center"/>
              <w:rPr>
                <w:sz w:val="24"/>
                <w:szCs w:val="24"/>
              </w:rPr>
            </w:pPr>
            <w:r w:rsidRPr="005C2D37">
              <w:rPr>
                <w:sz w:val="24"/>
                <w:szCs w:val="24"/>
              </w:rPr>
              <w:t>-</w:t>
            </w:r>
          </w:p>
        </w:tc>
        <w:tc>
          <w:tcPr>
            <w:tcW w:w="1773" w:type="dxa"/>
          </w:tcPr>
          <w:p w:rsidR="005C2D37" w:rsidRPr="005C2D37" w:rsidRDefault="005C2D37" w:rsidP="005C2D37">
            <w:pPr>
              <w:jc w:val="center"/>
              <w:rPr>
                <w:sz w:val="24"/>
                <w:szCs w:val="24"/>
              </w:rPr>
            </w:pPr>
            <w:r w:rsidRPr="005C2D37">
              <w:rPr>
                <w:sz w:val="24"/>
                <w:szCs w:val="24"/>
              </w:rPr>
              <w:t>-</w:t>
            </w:r>
          </w:p>
        </w:tc>
      </w:tr>
      <w:tr w:rsidR="005C2D37" w:rsidRPr="005C2D37" w:rsidTr="00B42AD0">
        <w:tc>
          <w:tcPr>
            <w:tcW w:w="2977" w:type="dxa"/>
          </w:tcPr>
          <w:p w:rsidR="005C2D37" w:rsidRPr="005C2D37" w:rsidRDefault="005C2D37" w:rsidP="005C2D37">
            <w:pPr>
              <w:jc w:val="center"/>
              <w:rPr>
                <w:sz w:val="24"/>
                <w:szCs w:val="24"/>
              </w:rPr>
            </w:pPr>
            <w:r w:rsidRPr="005C2D37">
              <w:rPr>
                <w:sz w:val="24"/>
                <w:szCs w:val="24"/>
              </w:rPr>
              <w:t>Обществознание</w:t>
            </w:r>
          </w:p>
        </w:tc>
        <w:tc>
          <w:tcPr>
            <w:tcW w:w="1773" w:type="dxa"/>
          </w:tcPr>
          <w:p w:rsidR="005C2D37" w:rsidRPr="005C2D37" w:rsidRDefault="005C2D37" w:rsidP="005C2D37">
            <w:pPr>
              <w:jc w:val="center"/>
              <w:rPr>
                <w:sz w:val="24"/>
                <w:szCs w:val="24"/>
              </w:rPr>
            </w:pPr>
            <w:r w:rsidRPr="005C2D37">
              <w:rPr>
                <w:sz w:val="24"/>
                <w:szCs w:val="24"/>
              </w:rPr>
              <w:t>-</w:t>
            </w:r>
          </w:p>
        </w:tc>
        <w:tc>
          <w:tcPr>
            <w:tcW w:w="1773" w:type="dxa"/>
          </w:tcPr>
          <w:p w:rsidR="005C2D37" w:rsidRPr="005C2D37" w:rsidRDefault="005C2D37" w:rsidP="005C2D37">
            <w:pPr>
              <w:jc w:val="center"/>
              <w:rPr>
                <w:sz w:val="24"/>
                <w:szCs w:val="24"/>
              </w:rPr>
            </w:pPr>
            <w:r w:rsidRPr="005C2D37">
              <w:rPr>
                <w:sz w:val="24"/>
                <w:szCs w:val="24"/>
              </w:rPr>
              <w:t>-</w:t>
            </w:r>
          </w:p>
        </w:tc>
        <w:tc>
          <w:tcPr>
            <w:tcW w:w="1773" w:type="dxa"/>
          </w:tcPr>
          <w:p w:rsidR="005C2D37" w:rsidRPr="005C2D37" w:rsidRDefault="005C2D37" w:rsidP="005C2D37">
            <w:pPr>
              <w:jc w:val="center"/>
              <w:rPr>
                <w:sz w:val="24"/>
                <w:szCs w:val="24"/>
              </w:rPr>
            </w:pPr>
            <w:r w:rsidRPr="005C2D37">
              <w:rPr>
                <w:sz w:val="24"/>
                <w:szCs w:val="24"/>
              </w:rPr>
              <w:t>-</w:t>
            </w:r>
          </w:p>
        </w:tc>
      </w:tr>
      <w:tr w:rsidR="005C2D37" w:rsidRPr="005C2D37" w:rsidTr="00B42AD0">
        <w:tc>
          <w:tcPr>
            <w:tcW w:w="2977" w:type="dxa"/>
          </w:tcPr>
          <w:p w:rsidR="005C2D37" w:rsidRPr="005C2D37" w:rsidRDefault="005C2D37" w:rsidP="005C2D37">
            <w:pPr>
              <w:jc w:val="center"/>
              <w:rPr>
                <w:sz w:val="24"/>
                <w:szCs w:val="24"/>
              </w:rPr>
            </w:pPr>
            <w:r w:rsidRPr="005C2D37">
              <w:rPr>
                <w:sz w:val="24"/>
                <w:szCs w:val="24"/>
              </w:rPr>
              <w:t>Право</w:t>
            </w:r>
          </w:p>
        </w:tc>
        <w:tc>
          <w:tcPr>
            <w:tcW w:w="1773" w:type="dxa"/>
          </w:tcPr>
          <w:p w:rsidR="005C2D37" w:rsidRPr="005C2D37" w:rsidRDefault="005C2D37" w:rsidP="005C2D37">
            <w:pPr>
              <w:jc w:val="center"/>
              <w:rPr>
                <w:sz w:val="24"/>
                <w:szCs w:val="24"/>
              </w:rPr>
            </w:pPr>
            <w:r w:rsidRPr="005C2D37">
              <w:rPr>
                <w:sz w:val="24"/>
                <w:szCs w:val="24"/>
              </w:rPr>
              <w:t>-</w:t>
            </w:r>
          </w:p>
        </w:tc>
        <w:tc>
          <w:tcPr>
            <w:tcW w:w="1773" w:type="dxa"/>
          </w:tcPr>
          <w:p w:rsidR="005C2D37" w:rsidRPr="005C2D37" w:rsidRDefault="005C2D37" w:rsidP="005C2D37">
            <w:pPr>
              <w:jc w:val="center"/>
              <w:rPr>
                <w:sz w:val="24"/>
                <w:szCs w:val="24"/>
              </w:rPr>
            </w:pPr>
            <w:r w:rsidRPr="005C2D37">
              <w:rPr>
                <w:sz w:val="24"/>
                <w:szCs w:val="24"/>
              </w:rPr>
              <w:t>-</w:t>
            </w:r>
          </w:p>
        </w:tc>
        <w:tc>
          <w:tcPr>
            <w:tcW w:w="1773" w:type="dxa"/>
          </w:tcPr>
          <w:p w:rsidR="005C2D37" w:rsidRPr="005C2D37" w:rsidRDefault="005C2D37" w:rsidP="005C2D37">
            <w:pPr>
              <w:jc w:val="center"/>
              <w:rPr>
                <w:sz w:val="24"/>
                <w:szCs w:val="24"/>
              </w:rPr>
            </w:pPr>
            <w:r w:rsidRPr="005C2D37">
              <w:rPr>
                <w:sz w:val="24"/>
                <w:szCs w:val="24"/>
              </w:rPr>
              <w:t>-</w:t>
            </w:r>
          </w:p>
        </w:tc>
      </w:tr>
      <w:tr w:rsidR="005C2D37" w:rsidRPr="005C2D37" w:rsidTr="00B42AD0">
        <w:tc>
          <w:tcPr>
            <w:tcW w:w="2977" w:type="dxa"/>
          </w:tcPr>
          <w:p w:rsidR="005C2D37" w:rsidRPr="005C2D37" w:rsidRDefault="005C2D37" w:rsidP="005C2D37">
            <w:pPr>
              <w:jc w:val="center"/>
              <w:rPr>
                <w:sz w:val="24"/>
                <w:szCs w:val="24"/>
              </w:rPr>
            </w:pPr>
            <w:r w:rsidRPr="005C2D37">
              <w:rPr>
                <w:sz w:val="24"/>
                <w:szCs w:val="24"/>
              </w:rPr>
              <w:t>Экология</w:t>
            </w:r>
          </w:p>
        </w:tc>
        <w:tc>
          <w:tcPr>
            <w:tcW w:w="1773" w:type="dxa"/>
          </w:tcPr>
          <w:p w:rsidR="005C2D37" w:rsidRPr="005C2D37" w:rsidRDefault="005C2D37" w:rsidP="005C2D37">
            <w:pPr>
              <w:jc w:val="center"/>
              <w:rPr>
                <w:sz w:val="24"/>
                <w:szCs w:val="24"/>
              </w:rPr>
            </w:pPr>
            <w:r w:rsidRPr="005C2D37">
              <w:rPr>
                <w:sz w:val="24"/>
                <w:szCs w:val="24"/>
              </w:rPr>
              <w:t>-</w:t>
            </w:r>
          </w:p>
        </w:tc>
        <w:tc>
          <w:tcPr>
            <w:tcW w:w="1773" w:type="dxa"/>
          </w:tcPr>
          <w:p w:rsidR="005C2D37" w:rsidRPr="005C2D37" w:rsidRDefault="005C2D37" w:rsidP="005C2D37">
            <w:pPr>
              <w:jc w:val="center"/>
              <w:rPr>
                <w:sz w:val="24"/>
                <w:szCs w:val="24"/>
              </w:rPr>
            </w:pPr>
            <w:r w:rsidRPr="005C2D37">
              <w:rPr>
                <w:sz w:val="24"/>
                <w:szCs w:val="24"/>
              </w:rPr>
              <w:t>-</w:t>
            </w:r>
          </w:p>
        </w:tc>
        <w:tc>
          <w:tcPr>
            <w:tcW w:w="1773" w:type="dxa"/>
          </w:tcPr>
          <w:p w:rsidR="005C2D37" w:rsidRPr="005C2D37" w:rsidRDefault="005C2D37" w:rsidP="005C2D37">
            <w:pPr>
              <w:jc w:val="center"/>
              <w:rPr>
                <w:sz w:val="24"/>
                <w:szCs w:val="24"/>
              </w:rPr>
            </w:pPr>
            <w:r w:rsidRPr="005C2D37">
              <w:rPr>
                <w:sz w:val="24"/>
                <w:szCs w:val="24"/>
              </w:rPr>
              <w:t>-</w:t>
            </w:r>
          </w:p>
        </w:tc>
      </w:tr>
      <w:tr w:rsidR="005C2D37" w:rsidRPr="005C2D37" w:rsidTr="00B42AD0">
        <w:tc>
          <w:tcPr>
            <w:tcW w:w="2977" w:type="dxa"/>
          </w:tcPr>
          <w:p w:rsidR="005C2D37" w:rsidRPr="005C2D37" w:rsidRDefault="005C2D37" w:rsidP="005C2D37">
            <w:pPr>
              <w:jc w:val="center"/>
              <w:rPr>
                <w:sz w:val="24"/>
                <w:szCs w:val="24"/>
              </w:rPr>
            </w:pPr>
            <w:r w:rsidRPr="005C2D37">
              <w:rPr>
                <w:sz w:val="24"/>
                <w:szCs w:val="24"/>
              </w:rPr>
              <w:t>Биология</w:t>
            </w:r>
          </w:p>
        </w:tc>
        <w:tc>
          <w:tcPr>
            <w:tcW w:w="1773" w:type="dxa"/>
          </w:tcPr>
          <w:p w:rsidR="005C2D37" w:rsidRPr="005C2D37" w:rsidRDefault="005C2D37" w:rsidP="005C2D37">
            <w:pPr>
              <w:jc w:val="center"/>
              <w:rPr>
                <w:sz w:val="24"/>
                <w:szCs w:val="24"/>
              </w:rPr>
            </w:pPr>
            <w:r w:rsidRPr="005C2D37">
              <w:rPr>
                <w:sz w:val="24"/>
                <w:szCs w:val="24"/>
              </w:rPr>
              <w:t>1</w:t>
            </w:r>
          </w:p>
        </w:tc>
        <w:tc>
          <w:tcPr>
            <w:tcW w:w="1773" w:type="dxa"/>
          </w:tcPr>
          <w:p w:rsidR="005C2D37" w:rsidRPr="005C2D37" w:rsidRDefault="005C2D37" w:rsidP="005C2D37">
            <w:pPr>
              <w:jc w:val="center"/>
              <w:rPr>
                <w:sz w:val="24"/>
                <w:szCs w:val="24"/>
              </w:rPr>
            </w:pPr>
            <w:r w:rsidRPr="005C2D37">
              <w:rPr>
                <w:sz w:val="24"/>
                <w:szCs w:val="24"/>
              </w:rPr>
              <w:t>-</w:t>
            </w:r>
          </w:p>
        </w:tc>
        <w:tc>
          <w:tcPr>
            <w:tcW w:w="1773" w:type="dxa"/>
          </w:tcPr>
          <w:p w:rsidR="005C2D37" w:rsidRPr="005C2D37" w:rsidRDefault="005C2D37" w:rsidP="005C2D37">
            <w:pPr>
              <w:jc w:val="center"/>
              <w:rPr>
                <w:sz w:val="24"/>
                <w:szCs w:val="24"/>
              </w:rPr>
            </w:pPr>
            <w:r w:rsidRPr="005C2D37">
              <w:rPr>
                <w:sz w:val="24"/>
                <w:szCs w:val="24"/>
              </w:rPr>
              <w:t>-</w:t>
            </w:r>
          </w:p>
        </w:tc>
      </w:tr>
      <w:tr w:rsidR="005C2D37" w:rsidRPr="005C2D37" w:rsidTr="00B42AD0">
        <w:tc>
          <w:tcPr>
            <w:tcW w:w="2977" w:type="dxa"/>
          </w:tcPr>
          <w:p w:rsidR="005C2D37" w:rsidRPr="005C2D37" w:rsidRDefault="005C2D37" w:rsidP="005C2D37">
            <w:pPr>
              <w:jc w:val="center"/>
              <w:rPr>
                <w:sz w:val="24"/>
                <w:szCs w:val="24"/>
              </w:rPr>
            </w:pPr>
            <w:r w:rsidRPr="005C2D37">
              <w:rPr>
                <w:sz w:val="24"/>
                <w:szCs w:val="24"/>
              </w:rPr>
              <w:t>Геология</w:t>
            </w:r>
          </w:p>
        </w:tc>
        <w:tc>
          <w:tcPr>
            <w:tcW w:w="1773" w:type="dxa"/>
          </w:tcPr>
          <w:p w:rsidR="005C2D37" w:rsidRPr="005C2D37" w:rsidRDefault="005C2D37" w:rsidP="005C2D37">
            <w:pPr>
              <w:jc w:val="center"/>
              <w:rPr>
                <w:sz w:val="24"/>
                <w:szCs w:val="24"/>
              </w:rPr>
            </w:pPr>
            <w:r w:rsidRPr="005C2D37">
              <w:rPr>
                <w:sz w:val="24"/>
                <w:szCs w:val="24"/>
              </w:rPr>
              <w:t>1</w:t>
            </w:r>
          </w:p>
        </w:tc>
        <w:tc>
          <w:tcPr>
            <w:tcW w:w="1773" w:type="dxa"/>
          </w:tcPr>
          <w:p w:rsidR="005C2D37" w:rsidRPr="005C2D37" w:rsidRDefault="005C2D37" w:rsidP="005C2D37">
            <w:pPr>
              <w:jc w:val="center"/>
              <w:rPr>
                <w:sz w:val="24"/>
                <w:szCs w:val="24"/>
              </w:rPr>
            </w:pPr>
            <w:r w:rsidRPr="005C2D37">
              <w:rPr>
                <w:sz w:val="24"/>
                <w:szCs w:val="24"/>
              </w:rPr>
              <w:t>-</w:t>
            </w:r>
          </w:p>
        </w:tc>
        <w:tc>
          <w:tcPr>
            <w:tcW w:w="1773" w:type="dxa"/>
          </w:tcPr>
          <w:p w:rsidR="005C2D37" w:rsidRPr="005C2D37" w:rsidRDefault="005C2D37" w:rsidP="005C2D37">
            <w:pPr>
              <w:jc w:val="center"/>
              <w:rPr>
                <w:sz w:val="24"/>
                <w:szCs w:val="24"/>
              </w:rPr>
            </w:pPr>
            <w:r w:rsidRPr="005C2D37">
              <w:rPr>
                <w:sz w:val="24"/>
                <w:szCs w:val="24"/>
              </w:rPr>
              <w:t>-</w:t>
            </w:r>
          </w:p>
        </w:tc>
      </w:tr>
      <w:tr w:rsidR="005C2D37" w:rsidRPr="005C2D37" w:rsidTr="00B42AD0">
        <w:tc>
          <w:tcPr>
            <w:tcW w:w="2977" w:type="dxa"/>
          </w:tcPr>
          <w:p w:rsidR="005C2D37" w:rsidRPr="005C2D37" w:rsidRDefault="005C2D37" w:rsidP="005C2D37">
            <w:pPr>
              <w:jc w:val="center"/>
              <w:rPr>
                <w:sz w:val="24"/>
                <w:szCs w:val="24"/>
              </w:rPr>
            </w:pPr>
            <w:r w:rsidRPr="005C2D37">
              <w:rPr>
                <w:sz w:val="24"/>
                <w:szCs w:val="24"/>
              </w:rPr>
              <w:t>Химия</w:t>
            </w:r>
          </w:p>
        </w:tc>
        <w:tc>
          <w:tcPr>
            <w:tcW w:w="1773" w:type="dxa"/>
          </w:tcPr>
          <w:p w:rsidR="005C2D37" w:rsidRPr="005C2D37" w:rsidRDefault="005C2D37" w:rsidP="005C2D37">
            <w:pPr>
              <w:jc w:val="center"/>
              <w:rPr>
                <w:sz w:val="24"/>
                <w:szCs w:val="24"/>
              </w:rPr>
            </w:pPr>
            <w:r w:rsidRPr="005C2D37">
              <w:rPr>
                <w:sz w:val="24"/>
                <w:szCs w:val="24"/>
              </w:rPr>
              <w:t>-</w:t>
            </w:r>
          </w:p>
        </w:tc>
        <w:tc>
          <w:tcPr>
            <w:tcW w:w="1773" w:type="dxa"/>
          </w:tcPr>
          <w:p w:rsidR="005C2D37" w:rsidRPr="005C2D37" w:rsidRDefault="005C2D37" w:rsidP="005C2D37">
            <w:pPr>
              <w:jc w:val="center"/>
              <w:rPr>
                <w:sz w:val="24"/>
                <w:szCs w:val="24"/>
              </w:rPr>
            </w:pPr>
            <w:r w:rsidRPr="005C2D37">
              <w:rPr>
                <w:sz w:val="24"/>
                <w:szCs w:val="24"/>
              </w:rPr>
              <w:t>-</w:t>
            </w:r>
          </w:p>
        </w:tc>
        <w:tc>
          <w:tcPr>
            <w:tcW w:w="1773" w:type="dxa"/>
          </w:tcPr>
          <w:p w:rsidR="005C2D37" w:rsidRPr="005C2D37" w:rsidRDefault="005C2D37" w:rsidP="005C2D37">
            <w:pPr>
              <w:jc w:val="center"/>
              <w:rPr>
                <w:sz w:val="24"/>
                <w:szCs w:val="24"/>
              </w:rPr>
            </w:pPr>
            <w:r w:rsidRPr="005C2D37">
              <w:rPr>
                <w:sz w:val="24"/>
                <w:szCs w:val="24"/>
              </w:rPr>
              <w:t>-</w:t>
            </w:r>
          </w:p>
        </w:tc>
      </w:tr>
      <w:tr w:rsidR="005C2D37" w:rsidRPr="005C2D37" w:rsidTr="00B42AD0">
        <w:tc>
          <w:tcPr>
            <w:tcW w:w="2977" w:type="dxa"/>
          </w:tcPr>
          <w:p w:rsidR="005C2D37" w:rsidRPr="005C2D37" w:rsidRDefault="005C2D37" w:rsidP="005C2D37">
            <w:pPr>
              <w:jc w:val="center"/>
              <w:rPr>
                <w:sz w:val="24"/>
                <w:szCs w:val="24"/>
              </w:rPr>
            </w:pPr>
            <w:r w:rsidRPr="005C2D37">
              <w:rPr>
                <w:sz w:val="24"/>
                <w:szCs w:val="24"/>
              </w:rPr>
              <w:t>Физика</w:t>
            </w:r>
          </w:p>
        </w:tc>
        <w:tc>
          <w:tcPr>
            <w:tcW w:w="1773" w:type="dxa"/>
          </w:tcPr>
          <w:p w:rsidR="005C2D37" w:rsidRPr="005C2D37" w:rsidRDefault="005C2D37" w:rsidP="005C2D37">
            <w:pPr>
              <w:jc w:val="center"/>
              <w:rPr>
                <w:sz w:val="24"/>
                <w:szCs w:val="24"/>
              </w:rPr>
            </w:pPr>
            <w:r w:rsidRPr="005C2D37">
              <w:rPr>
                <w:sz w:val="24"/>
                <w:szCs w:val="24"/>
              </w:rPr>
              <w:t>-</w:t>
            </w:r>
          </w:p>
        </w:tc>
        <w:tc>
          <w:tcPr>
            <w:tcW w:w="1773" w:type="dxa"/>
          </w:tcPr>
          <w:p w:rsidR="005C2D37" w:rsidRPr="005C2D37" w:rsidRDefault="005C2D37" w:rsidP="005C2D37">
            <w:pPr>
              <w:jc w:val="center"/>
              <w:rPr>
                <w:sz w:val="24"/>
                <w:szCs w:val="24"/>
              </w:rPr>
            </w:pPr>
            <w:r w:rsidRPr="005C2D37">
              <w:rPr>
                <w:sz w:val="24"/>
                <w:szCs w:val="24"/>
              </w:rPr>
              <w:t>-</w:t>
            </w:r>
          </w:p>
        </w:tc>
        <w:tc>
          <w:tcPr>
            <w:tcW w:w="1773" w:type="dxa"/>
          </w:tcPr>
          <w:p w:rsidR="005C2D37" w:rsidRPr="005C2D37" w:rsidRDefault="005C2D37" w:rsidP="005C2D37">
            <w:pPr>
              <w:jc w:val="center"/>
              <w:rPr>
                <w:sz w:val="24"/>
                <w:szCs w:val="24"/>
              </w:rPr>
            </w:pPr>
            <w:r w:rsidRPr="005C2D37">
              <w:rPr>
                <w:sz w:val="24"/>
                <w:szCs w:val="24"/>
              </w:rPr>
              <w:t>-</w:t>
            </w:r>
          </w:p>
        </w:tc>
      </w:tr>
      <w:tr w:rsidR="005C2D37" w:rsidRPr="005C2D37" w:rsidTr="00B42AD0">
        <w:tc>
          <w:tcPr>
            <w:tcW w:w="2977" w:type="dxa"/>
          </w:tcPr>
          <w:p w:rsidR="005C2D37" w:rsidRPr="005C2D37" w:rsidRDefault="005C2D37" w:rsidP="005C2D37">
            <w:pPr>
              <w:jc w:val="center"/>
              <w:rPr>
                <w:sz w:val="24"/>
                <w:szCs w:val="24"/>
              </w:rPr>
            </w:pPr>
            <w:r w:rsidRPr="005C2D37">
              <w:rPr>
                <w:sz w:val="24"/>
                <w:szCs w:val="24"/>
              </w:rPr>
              <w:t>Искусство</w:t>
            </w:r>
          </w:p>
        </w:tc>
        <w:tc>
          <w:tcPr>
            <w:tcW w:w="1773" w:type="dxa"/>
          </w:tcPr>
          <w:p w:rsidR="005C2D37" w:rsidRPr="005C2D37" w:rsidRDefault="005C2D37" w:rsidP="005C2D37">
            <w:pPr>
              <w:jc w:val="center"/>
              <w:rPr>
                <w:sz w:val="24"/>
                <w:szCs w:val="24"/>
              </w:rPr>
            </w:pPr>
            <w:r w:rsidRPr="005C2D37">
              <w:rPr>
                <w:sz w:val="24"/>
                <w:szCs w:val="24"/>
              </w:rPr>
              <w:t>-</w:t>
            </w:r>
          </w:p>
        </w:tc>
        <w:tc>
          <w:tcPr>
            <w:tcW w:w="1773" w:type="dxa"/>
          </w:tcPr>
          <w:p w:rsidR="005C2D37" w:rsidRPr="005C2D37" w:rsidRDefault="005C2D37" w:rsidP="005C2D37">
            <w:pPr>
              <w:jc w:val="center"/>
              <w:rPr>
                <w:sz w:val="24"/>
                <w:szCs w:val="24"/>
              </w:rPr>
            </w:pPr>
            <w:r w:rsidRPr="005C2D37">
              <w:rPr>
                <w:sz w:val="24"/>
                <w:szCs w:val="24"/>
              </w:rPr>
              <w:t>-</w:t>
            </w:r>
          </w:p>
        </w:tc>
        <w:tc>
          <w:tcPr>
            <w:tcW w:w="1773" w:type="dxa"/>
          </w:tcPr>
          <w:p w:rsidR="005C2D37" w:rsidRPr="005C2D37" w:rsidRDefault="005C2D37" w:rsidP="005C2D37">
            <w:pPr>
              <w:jc w:val="center"/>
              <w:rPr>
                <w:sz w:val="24"/>
                <w:szCs w:val="24"/>
              </w:rPr>
            </w:pPr>
            <w:r w:rsidRPr="005C2D37">
              <w:rPr>
                <w:sz w:val="24"/>
                <w:szCs w:val="24"/>
              </w:rPr>
              <w:t>-</w:t>
            </w:r>
          </w:p>
        </w:tc>
      </w:tr>
      <w:tr w:rsidR="005C2D37" w:rsidRPr="005C2D37" w:rsidTr="00B42AD0">
        <w:tc>
          <w:tcPr>
            <w:tcW w:w="2977" w:type="dxa"/>
          </w:tcPr>
          <w:p w:rsidR="005C2D37" w:rsidRPr="005C2D37" w:rsidRDefault="005C2D37" w:rsidP="005C2D37">
            <w:pPr>
              <w:jc w:val="center"/>
              <w:rPr>
                <w:sz w:val="24"/>
                <w:szCs w:val="24"/>
              </w:rPr>
            </w:pPr>
            <w:r w:rsidRPr="005C2D37">
              <w:rPr>
                <w:sz w:val="24"/>
                <w:szCs w:val="24"/>
              </w:rPr>
              <w:t>Физическая культура</w:t>
            </w:r>
          </w:p>
        </w:tc>
        <w:tc>
          <w:tcPr>
            <w:tcW w:w="1773" w:type="dxa"/>
          </w:tcPr>
          <w:p w:rsidR="005C2D37" w:rsidRPr="005C2D37" w:rsidRDefault="005C2D37" w:rsidP="005C2D37">
            <w:pPr>
              <w:jc w:val="center"/>
              <w:rPr>
                <w:sz w:val="24"/>
                <w:szCs w:val="24"/>
              </w:rPr>
            </w:pPr>
            <w:r w:rsidRPr="005C2D37">
              <w:rPr>
                <w:sz w:val="24"/>
                <w:szCs w:val="24"/>
              </w:rPr>
              <w:t>6</w:t>
            </w:r>
          </w:p>
        </w:tc>
        <w:tc>
          <w:tcPr>
            <w:tcW w:w="1773" w:type="dxa"/>
          </w:tcPr>
          <w:p w:rsidR="005C2D37" w:rsidRPr="005C2D37" w:rsidRDefault="005C2D37" w:rsidP="005C2D37">
            <w:pPr>
              <w:jc w:val="center"/>
              <w:rPr>
                <w:sz w:val="24"/>
                <w:szCs w:val="24"/>
              </w:rPr>
            </w:pPr>
            <w:r w:rsidRPr="005C2D37">
              <w:rPr>
                <w:sz w:val="24"/>
                <w:szCs w:val="24"/>
              </w:rPr>
              <w:t>3</w:t>
            </w:r>
          </w:p>
        </w:tc>
        <w:tc>
          <w:tcPr>
            <w:tcW w:w="1773" w:type="dxa"/>
          </w:tcPr>
          <w:p w:rsidR="005C2D37" w:rsidRPr="005C2D37" w:rsidRDefault="005C2D37" w:rsidP="005C2D37">
            <w:pPr>
              <w:jc w:val="center"/>
              <w:rPr>
                <w:sz w:val="24"/>
                <w:szCs w:val="24"/>
              </w:rPr>
            </w:pPr>
            <w:r w:rsidRPr="005C2D37">
              <w:rPr>
                <w:sz w:val="24"/>
                <w:szCs w:val="24"/>
              </w:rPr>
              <w:t>5</w:t>
            </w:r>
          </w:p>
        </w:tc>
      </w:tr>
      <w:tr w:rsidR="005C2D37" w:rsidRPr="005C2D37" w:rsidTr="00B42AD0">
        <w:tc>
          <w:tcPr>
            <w:tcW w:w="2977" w:type="dxa"/>
          </w:tcPr>
          <w:p w:rsidR="005C2D37" w:rsidRPr="005C2D37" w:rsidRDefault="005C2D37" w:rsidP="005C2D37">
            <w:pPr>
              <w:jc w:val="center"/>
              <w:rPr>
                <w:sz w:val="24"/>
                <w:szCs w:val="24"/>
              </w:rPr>
            </w:pPr>
            <w:r w:rsidRPr="005C2D37">
              <w:rPr>
                <w:sz w:val="24"/>
                <w:szCs w:val="24"/>
              </w:rPr>
              <w:t>ОБЖ</w:t>
            </w:r>
          </w:p>
        </w:tc>
        <w:tc>
          <w:tcPr>
            <w:tcW w:w="1773" w:type="dxa"/>
          </w:tcPr>
          <w:p w:rsidR="005C2D37" w:rsidRPr="005C2D37" w:rsidRDefault="005C2D37" w:rsidP="005C2D37">
            <w:pPr>
              <w:jc w:val="center"/>
              <w:rPr>
                <w:sz w:val="24"/>
                <w:szCs w:val="24"/>
              </w:rPr>
            </w:pPr>
            <w:r w:rsidRPr="005C2D37">
              <w:rPr>
                <w:sz w:val="24"/>
                <w:szCs w:val="24"/>
              </w:rPr>
              <w:t>-</w:t>
            </w:r>
          </w:p>
        </w:tc>
        <w:tc>
          <w:tcPr>
            <w:tcW w:w="1773" w:type="dxa"/>
          </w:tcPr>
          <w:p w:rsidR="005C2D37" w:rsidRPr="005C2D37" w:rsidRDefault="005C2D37" w:rsidP="005C2D37">
            <w:pPr>
              <w:jc w:val="center"/>
              <w:rPr>
                <w:sz w:val="24"/>
                <w:szCs w:val="24"/>
              </w:rPr>
            </w:pPr>
            <w:r w:rsidRPr="005C2D37">
              <w:rPr>
                <w:sz w:val="24"/>
                <w:szCs w:val="24"/>
              </w:rPr>
              <w:t>2</w:t>
            </w:r>
          </w:p>
        </w:tc>
        <w:tc>
          <w:tcPr>
            <w:tcW w:w="1773" w:type="dxa"/>
          </w:tcPr>
          <w:p w:rsidR="005C2D37" w:rsidRPr="005C2D37" w:rsidRDefault="005C2D37" w:rsidP="005C2D37">
            <w:pPr>
              <w:jc w:val="center"/>
              <w:rPr>
                <w:sz w:val="24"/>
                <w:szCs w:val="24"/>
              </w:rPr>
            </w:pPr>
            <w:r w:rsidRPr="005C2D37">
              <w:rPr>
                <w:sz w:val="24"/>
                <w:szCs w:val="24"/>
              </w:rPr>
              <w:t>2</w:t>
            </w:r>
          </w:p>
        </w:tc>
      </w:tr>
      <w:tr w:rsidR="005C2D37" w:rsidRPr="005C2D37" w:rsidTr="00B42AD0">
        <w:tc>
          <w:tcPr>
            <w:tcW w:w="2977" w:type="dxa"/>
          </w:tcPr>
          <w:p w:rsidR="005C2D37" w:rsidRPr="005C2D37" w:rsidRDefault="005C2D37" w:rsidP="005C2D37">
            <w:pPr>
              <w:jc w:val="right"/>
              <w:rPr>
                <w:b/>
                <w:sz w:val="24"/>
                <w:szCs w:val="24"/>
              </w:rPr>
            </w:pPr>
            <w:r w:rsidRPr="005C2D37">
              <w:rPr>
                <w:b/>
                <w:sz w:val="24"/>
                <w:szCs w:val="24"/>
              </w:rPr>
              <w:t xml:space="preserve">Всего </w:t>
            </w:r>
          </w:p>
        </w:tc>
        <w:tc>
          <w:tcPr>
            <w:tcW w:w="1773" w:type="dxa"/>
          </w:tcPr>
          <w:p w:rsidR="005C2D37" w:rsidRPr="005C2D37" w:rsidRDefault="005C2D37" w:rsidP="005C2D37">
            <w:pPr>
              <w:jc w:val="center"/>
              <w:rPr>
                <w:b/>
                <w:sz w:val="24"/>
                <w:szCs w:val="24"/>
              </w:rPr>
            </w:pPr>
            <w:r w:rsidRPr="005C2D37">
              <w:rPr>
                <w:b/>
                <w:sz w:val="24"/>
                <w:szCs w:val="24"/>
              </w:rPr>
              <w:t>13</w:t>
            </w:r>
          </w:p>
        </w:tc>
        <w:tc>
          <w:tcPr>
            <w:tcW w:w="1773" w:type="dxa"/>
          </w:tcPr>
          <w:p w:rsidR="005C2D37" w:rsidRPr="005C2D37" w:rsidRDefault="005C2D37" w:rsidP="005C2D37">
            <w:pPr>
              <w:jc w:val="center"/>
              <w:rPr>
                <w:b/>
                <w:sz w:val="24"/>
                <w:szCs w:val="24"/>
              </w:rPr>
            </w:pPr>
            <w:r w:rsidRPr="005C2D37">
              <w:rPr>
                <w:b/>
                <w:sz w:val="24"/>
                <w:szCs w:val="24"/>
              </w:rPr>
              <w:t>8</w:t>
            </w:r>
          </w:p>
        </w:tc>
        <w:tc>
          <w:tcPr>
            <w:tcW w:w="1773" w:type="dxa"/>
          </w:tcPr>
          <w:p w:rsidR="005C2D37" w:rsidRPr="005C2D37" w:rsidRDefault="005C2D37" w:rsidP="005C2D37">
            <w:pPr>
              <w:jc w:val="center"/>
              <w:rPr>
                <w:b/>
                <w:sz w:val="24"/>
                <w:szCs w:val="24"/>
              </w:rPr>
            </w:pPr>
            <w:r w:rsidRPr="005C2D37">
              <w:rPr>
                <w:b/>
                <w:sz w:val="24"/>
                <w:szCs w:val="24"/>
              </w:rPr>
              <w:t>10</w:t>
            </w:r>
          </w:p>
        </w:tc>
      </w:tr>
    </w:tbl>
    <w:p w:rsidR="005C2D37" w:rsidRPr="005C2D37" w:rsidRDefault="005C2D37" w:rsidP="005C2D37">
      <w:pPr>
        <w:spacing w:after="0" w:line="240" w:lineRule="auto"/>
        <w:ind w:firstLine="567"/>
        <w:jc w:val="center"/>
        <w:rPr>
          <w:rFonts w:ascii="Times New Roman" w:eastAsiaTheme="minorEastAsia" w:hAnsi="Times New Roman" w:cs="Times New Roman"/>
          <w:b/>
          <w:sz w:val="24"/>
          <w:szCs w:val="24"/>
          <w:lang w:eastAsia="ru-RU"/>
        </w:rPr>
      </w:pPr>
    </w:p>
    <w:p w:rsidR="005C2D37" w:rsidRPr="005C2D37" w:rsidRDefault="005C2D37" w:rsidP="005C2D37">
      <w:pPr>
        <w:spacing w:after="0" w:line="240" w:lineRule="auto"/>
        <w:ind w:firstLine="567"/>
        <w:jc w:val="both"/>
        <w:rPr>
          <w:rFonts w:ascii="Times New Roman" w:eastAsiaTheme="minorEastAsia" w:hAnsi="Times New Roman" w:cs="Times New Roman"/>
          <w:sz w:val="24"/>
          <w:szCs w:val="24"/>
          <w:lang w:eastAsia="ru-RU"/>
        </w:rPr>
      </w:pPr>
      <w:r w:rsidRPr="005C2D37">
        <w:rPr>
          <w:rFonts w:ascii="Times New Roman" w:eastAsiaTheme="minorEastAsia" w:hAnsi="Times New Roman" w:cs="Times New Roman"/>
          <w:sz w:val="24"/>
          <w:szCs w:val="24"/>
          <w:lang w:eastAsia="ru-RU"/>
        </w:rPr>
        <w:t>В 2020-2021 учебном году призеры по 4 предметам: татарский язык, математика, ОБЖ, физическая культура.</w:t>
      </w:r>
    </w:p>
    <w:p w:rsidR="005C2D37" w:rsidRPr="005C2D37" w:rsidRDefault="005C2D37" w:rsidP="005C2D37">
      <w:pPr>
        <w:spacing w:after="0" w:line="240" w:lineRule="auto"/>
        <w:ind w:firstLine="567"/>
        <w:jc w:val="center"/>
        <w:rPr>
          <w:rFonts w:ascii="Times New Roman" w:eastAsiaTheme="minorEastAsia" w:hAnsi="Times New Roman" w:cs="Times New Roman"/>
          <w:b/>
          <w:sz w:val="24"/>
          <w:szCs w:val="24"/>
          <w:lang w:eastAsia="ru-RU"/>
        </w:rPr>
      </w:pPr>
    </w:p>
    <w:p w:rsidR="005C2D37" w:rsidRPr="005C2D37" w:rsidRDefault="005C2D37" w:rsidP="005C2D37">
      <w:pPr>
        <w:tabs>
          <w:tab w:val="left" w:pos="851"/>
        </w:tabs>
        <w:spacing w:after="0" w:line="240" w:lineRule="auto"/>
        <w:ind w:firstLine="567"/>
        <w:contextualSpacing/>
        <w:jc w:val="center"/>
        <w:rPr>
          <w:rFonts w:ascii="Times New Roman" w:eastAsiaTheme="minorEastAsia" w:hAnsi="Times New Roman" w:cs="Times New Roman"/>
          <w:b/>
          <w:sz w:val="24"/>
          <w:szCs w:val="24"/>
          <w:lang w:eastAsia="ru-RU"/>
        </w:rPr>
      </w:pPr>
      <w:r w:rsidRPr="005C2D37">
        <w:rPr>
          <w:rFonts w:ascii="Times New Roman" w:eastAsiaTheme="minorEastAsia" w:hAnsi="Times New Roman" w:cs="Times New Roman"/>
          <w:b/>
          <w:sz w:val="24"/>
          <w:szCs w:val="24"/>
          <w:lang w:eastAsia="ru-RU"/>
        </w:rPr>
        <w:t>Победители и призеры республиканской олимпиады среди обучающихся кадетских государственных бюджетных общеобразовательных организаций РТ «Служу Отчизне! Служу народу!»</w:t>
      </w:r>
    </w:p>
    <w:p w:rsidR="005C2D37" w:rsidRPr="005C2D37" w:rsidRDefault="005C2D37" w:rsidP="005C2D37">
      <w:pPr>
        <w:tabs>
          <w:tab w:val="left" w:pos="851"/>
          <w:tab w:val="left" w:pos="5880"/>
        </w:tabs>
        <w:spacing w:line="240" w:lineRule="auto"/>
        <w:ind w:firstLine="567"/>
        <w:contextualSpacing/>
        <w:rPr>
          <w:rFonts w:ascii="Times New Roman" w:eastAsiaTheme="minorEastAsia" w:hAnsi="Times New Roman" w:cs="Times New Roman"/>
          <w:b/>
          <w:sz w:val="24"/>
          <w:szCs w:val="24"/>
          <w:lang w:eastAsia="ru-RU"/>
        </w:rPr>
      </w:pPr>
      <w:r w:rsidRPr="005C2D37">
        <w:rPr>
          <w:rFonts w:ascii="Times New Roman" w:eastAsiaTheme="minorEastAsia" w:hAnsi="Times New Roman" w:cs="Times New Roman"/>
          <w:b/>
          <w:sz w:val="24"/>
          <w:szCs w:val="24"/>
          <w:lang w:eastAsia="ru-RU"/>
        </w:rPr>
        <w:tab/>
      </w:r>
    </w:p>
    <w:tbl>
      <w:tblPr>
        <w:tblStyle w:val="410"/>
        <w:tblW w:w="9972" w:type="dxa"/>
        <w:tblInd w:w="-34" w:type="dxa"/>
        <w:tblLayout w:type="fixed"/>
        <w:tblLook w:val="04A0" w:firstRow="1" w:lastRow="0" w:firstColumn="1" w:lastColumn="0" w:noHBand="0" w:noVBand="1"/>
      </w:tblPr>
      <w:tblGrid>
        <w:gridCol w:w="1985"/>
        <w:gridCol w:w="816"/>
        <w:gridCol w:w="2324"/>
        <w:gridCol w:w="2672"/>
        <w:gridCol w:w="2175"/>
      </w:tblGrid>
      <w:tr w:rsidR="005C2D37" w:rsidRPr="005C2D37" w:rsidTr="00B42AD0">
        <w:tc>
          <w:tcPr>
            <w:tcW w:w="1985"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Предмет</w:t>
            </w:r>
          </w:p>
        </w:tc>
        <w:tc>
          <w:tcPr>
            <w:tcW w:w="816"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Класс</w:t>
            </w:r>
          </w:p>
        </w:tc>
        <w:tc>
          <w:tcPr>
            <w:tcW w:w="2324"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ФИО учащихся</w:t>
            </w:r>
          </w:p>
        </w:tc>
        <w:tc>
          <w:tcPr>
            <w:tcW w:w="2672"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Результат</w:t>
            </w:r>
          </w:p>
        </w:tc>
        <w:tc>
          <w:tcPr>
            <w:tcW w:w="2175"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ФИО учителя</w:t>
            </w:r>
          </w:p>
        </w:tc>
      </w:tr>
      <w:tr w:rsidR="005C2D37" w:rsidRPr="005C2D37" w:rsidTr="00B42AD0">
        <w:tc>
          <w:tcPr>
            <w:tcW w:w="1985" w:type="dxa"/>
            <w:vMerge w:val="restart"/>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Обществознание</w:t>
            </w:r>
          </w:p>
        </w:tc>
        <w:tc>
          <w:tcPr>
            <w:tcW w:w="816"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7</w:t>
            </w:r>
          </w:p>
        </w:tc>
        <w:tc>
          <w:tcPr>
            <w:tcW w:w="2324" w:type="dxa"/>
          </w:tcPr>
          <w:p w:rsidR="005C2D37" w:rsidRPr="005C2D37" w:rsidRDefault="005C2D37" w:rsidP="005C2D37">
            <w:pPr>
              <w:rPr>
                <w:rFonts w:ascii="Times New Roman" w:hAnsi="Times New Roman" w:cs="Times New Roman"/>
                <w:sz w:val="24"/>
                <w:szCs w:val="24"/>
              </w:rPr>
            </w:pPr>
            <w:r w:rsidRPr="005C2D37">
              <w:rPr>
                <w:rFonts w:ascii="Times New Roman" w:hAnsi="Times New Roman" w:cs="Times New Roman"/>
                <w:sz w:val="24"/>
                <w:szCs w:val="24"/>
              </w:rPr>
              <w:t>Губанов Дмитрий Дмитриевич</w:t>
            </w:r>
          </w:p>
        </w:tc>
        <w:tc>
          <w:tcPr>
            <w:tcW w:w="2672" w:type="dxa"/>
          </w:tcPr>
          <w:p w:rsidR="005C2D37" w:rsidRPr="005C2D37" w:rsidRDefault="005C2D37" w:rsidP="005C2D37">
            <w:pPr>
              <w:rPr>
                <w:rFonts w:ascii="Times New Roman" w:hAnsi="Times New Roman" w:cs="Times New Roman"/>
                <w:sz w:val="24"/>
                <w:szCs w:val="24"/>
              </w:rPr>
            </w:pPr>
            <w:r w:rsidRPr="005C2D37">
              <w:rPr>
                <w:rFonts w:ascii="Times New Roman" w:hAnsi="Times New Roman" w:cs="Times New Roman"/>
                <w:sz w:val="24"/>
                <w:szCs w:val="24"/>
              </w:rPr>
              <w:t>Диплом призера</w:t>
            </w:r>
          </w:p>
        </w:tc>
        <w:tc>
          <w:tcPr>
            <w:tcW w:w="2175" w:type="dxa"/>
            <w:vMerge w:val="restart"/>
          </w:tcPr>
          <w:p w:rsidR="005C2D37" w:rsidRPr="005C2D37" w:rsidRDefault="005C2D37" w:rsidP="005C2D37">
            <w:pPr>
              <w:rPr>
                <w:rFonts w:ascii="Times New Roman" w:hAnsi="Times New Roman" w:cs="Times New Roman"/>
                <w:sz w:val="24"/>
                <w:szCs w:val="24"/>
              </w:rPr>
            </w:pPr>
            <w:r w:rsidRPr="005C2D37">
              <w:rPr>
                <w:rFonts w:ascii="Times New Roman" w:hAnsi="Times New Roman" w:cs="Times New Roman"/>
                <w:sz w:val="24"/>
                <w:szCs w:val="24"/>
              </w:rPr>
              <w:t>Анастасьева О.М.</w:t>
            </w:r>
          </w:p>
        </w:tc>
      </w:tr>
      <w:tr w:rsidR="005C2D37" w:rsidRPr="005C2D37" w:rsidTr="00B42AD0">
        <w:tc>
          <w:tcPr>
            <w:tcW w:w="1985" w:type="dxa"/>
            <w:vMerge/>
          </w:tcPr>
          <w:p w:rsidR="005C2D37" w:rsidRPr="005C2D37" w:rsidRDefault="005C2D37" w:rsidP="005C2D37">
            <w:pPr>
              <w:jc w:val="center"/>
              <w:rPr>
                <w:rFonts w:ascii="Times New Roman" w:hAnsi="Times New Roman" w:cs="Times New Roman"/>
                <w:sz w:val="24"/>
                <w:szCs w:val="24"/>
              </w:rPr>
            </w:pPr>
          </w:p>
        </w:tc>
        <w:tc>
          <w:tcPr>
            <w:tcW w:w="816"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7</w:t>
            </w:r>
          </w:p>
        </w:tc>
        <w:tc>
          <w:tcPr>
            <w:tcW w:w="2324" w:type="dxa"/>
          </w:tcPr>
          <w:p w:rsidR="005C2D37" w:rsidRPr="005C2D37" w:rsidRDefault="005C2D37" w:rsidP="005C2D37">
            <w:pPr>
              <w:rPr>
                <w:rFonts w:ascii="Times New Roman" w:hAnsi="Times New Roman" w:cs="Times New Roman"/>
                <w:sz w:val="24"/>
                <w:szCs w:val="24"/>
              </w:rPr>
            </w:pPr>
            <w:r w:rsidRPr="005C2D37">
              <w:rPr>
                <w:rFonts w:ascii="Times New Roman" w:hAnsi="Times New Roman" w:cs="Times New Roman"/>
                <w:sz w:val="24"/>
                <w:szCs w:val="24"/>
              </w:rPr>
              <w:t>Кузнецова Александрия Руслановна</w:t>
            </w:r>
          </w:p>
        </w:tc>
        <w:tc>
          <w:tcPr>
            <w:tcW w:w="2672" w:type="dxa"/>
          </w:tcPr>
          <w:p w:rsidR="005C2D37" w:rsidRPr="005C2D37" w:rsidRDefault="005C2D37" w:rsidP="005C2D37">
            <w:pPr>
              <w:rPr>
                <w:rFonts w:ascii="Times New Roman" w:hAnsi="Times New Roman" w:cs="Times New Roman"/>
                <w:sz w:val="24"/>
                <w:szCs w:val="24"/>
              </w:rPr>
            </w:pPr>
            <w:r w:rsidRPr="005C2D37">
              <w:rPr>
                <w:rFonts w:ascii="Times New Roman" w:hAnsi="Times New Roman" w:cs="Times New Roman"/>
                <w:sz w:val="24"/>
                <w:szCs w:val="24"/>
              </w:rPr>
              <w:t>Диплом победителя</w:t>
            </w:r>
          </w:p>
        </w:tc>
        <w:tc>
          <w:tcPr>
            <w:tcW w:w="2175" w:type="dxa"/>
            <w:vMerge/>
          </w:tcPr>
          <w:p w:rsidR="005C2D37" w:rsidRPr="005C2D37" w:rsidRDefault="005C2D37" w:rsidP="005C2D37">
            <w:pPr>
              <w:rPr>
                <w:rFonts w:ascii="Times New Roman" w:hAnsi="Times New Roman" w:cs="Times New Roman"/>
                <w:sz w:val="24"/>
                <w:szCs w:val="24"/>
              </w:rPr>
            </w:pPr>
          </w:p>
        </w:tc>
      </w:tr>
      <w:tr w:rsidR="005C2D37" w:rsidRPr="005C2D37" w:rsidTr="00B42AD0">
        <w:tc>
          <w:tcPr>
            <w:tcW w:w="1985"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 xml:space="preserve">Математика </w:t>
            </w:r>
          </w:p>
        </w:tc>
        <w:tc>
          <w:tcPr>
            <w:tcW w:w="816" w:type="dxa"/>
          </w:tcPr>
          <w:p w:rsidR="005C2D37" w:rsidRPr="005C2D37" w:rsidRDefault="005C2D37" w:rsidP="005C2D37">
            <w:pPr>
              <w:jc w:val="center"/>
              <w:rPr>
                <w:rFonts w:ascii="Times New Roman" w:hAnsi="Times New Roman" w:cs="Times New Roman"/>
                <w:sz w:val="24"/>
                <w:szCs w:val="24"/>
              </w:rPr>
            </w:pPr>
            <w:r w:rsidRPr="005C2D37">
              <w:rPr>
                <w:rFonts w:ascii="Times New Roman" w:hAnsi="Times New Roman" w:cs="Times New Roman"/>
                <w:sz w:val="24"/>
                <w:szCs w:val="24"/>
              </w:rPr>
              <w:t>7</w:t>
            </w:r>
          </w:p>
        </w:tc>
        <w:tc>
          <w:tcPr>
            <w:tcW w:w="2324" w:type="dxa"/>
          </w:tcPr>
          <w:p w:rsidR="005C2D37" w:rsidRPr="005C2D37" w:rsidRDefault="005C2D37" w:rsidP="005C2D37">
            <w:pPr>
              <w:rPr>
                <w:rFonts w:ascii="Times New Roman" w:hAnsi="Times New Roman" w:cs="Times New Roman"/>
                <w:sz w:val="24"/>
                <w:szCs w:val="24"/>
              </w:rPr>
            </w:pPr>
            <w:r w:rsidRPr="005C2D37">
              <w:rPr>
                <w:rFonts w:ascii="Times New Roman" w:hAnsi="Times New Roman" w:cs="Times New Roman"/>
                <w:sz w:val="24"/>
                <w:szCs w:val="24"/>
              </w:rPr>
              <w:t>Хабибуллин Артур Альбертович</w:t>
            </w:r>
          </w:p>
        </w:tc>
        <w:tc>
          <w:tcPr>
            <w:tcW w:w="2672" w:type="dxa"/>
          </w:tcPr>
          <w:p w:rsidR="005C2D37" w:rsidRPr="005C2D37" w:rsidRDefault="005C2D37" w:rsidP="005C2D37">
            <w:pPr>
              <w:rPr>
                <w:rFonts w:ascii="Times New Roman" w:hAnsi="Times New Roman" w:cs="Times New Roman"/>
                <w:sz w:val="24"/>
                <w:szCs w:val="24"/>
              </w:rPr>
            </w:pPr>
            <w:r w:rsidRPr="005C2D37">
              <w:rPr>
                <w:rFonts w:ascii="Times New Roman" w:hAnsi="Times New Roman" w:cs="Times New Roman"/>
                <w:sz w:val="24"/>
                <w:szCs w:val="24"/>
              </w:rPr>
              <w:t>Диплом призера</w:t>
            </w:r>
          </w:p>
        </w:tc>
        <w:tc>
          <w:tcPr>
            <w:tcW w:w="2175" w:type="dxa"/>
          </w:tcPr>
          <w:p w:rsidR="005C2D37" w:rsidRPr="005C2D37" w:rsidRDefault="005C2D37" w:rsidP="005C2D37">
            <w:pPr>
              <w:rPr>
                <w:rFonts w:ascii="Times New Roman" w:hAnsi="Times New Roman" w:cs="Times New Roman"/>
                <w:sz w:val="24"/>
                <w:szCs w:val="24"/>
              </w:rPr>
            </w:pPr>
            <w:r w:rsidRPr="005C2D37">
              <w:rPr>
                <w:rFonts w:ascii="Times New Roman" w:hAnsi="Times New Roman" w:cs="Times New Roman"/>
                <w:sz w:val="24"/>
                <w:szCs w:val="24"/>
              </w:rPr>
              <w:t>Круглова Т.П.</w:t>
            </w:r>
          </w:p>
        </w:tc>
      </w:tr>
    </w:tbl>
    <w:p w:rsidR="005C2D37" w:rsidRPr="005C2D37" w:rsidRDefault="005C2D37" w:rsidP="005C2D37">
      <w:pPr>
        <w:spacing w:after="0" w:line="240" w:lineRule="auto"/>
        <w:ind w:firstLine="567"/>
        <w:jc w:val="center"/>
        <w:rPr>
          <w:rFonts w:ascii="Times New Roman" w:eastAsiaTheme="minorEastAsia" w:hAnsi="Times New Roman" w:cs="Times New Roman"/>
          <w:b/>
          <w:sz w:val="24"/>
          <w:szCs w:val="24"/>
          <w:lang w:eastAsia="ru-RU"/>
        </w:rPr>
      </w:pPr>
    </w:p>
    <w:p w:rsidR="005C2D37" w:rsidRPr="005C2D37" w:rsidRDefault="005C2D37" w:rsidP="005C2D37">
      <w:pPr>
        <w:spacing w:after="0" w:line="240" w:lineRule="auto"/>
        <w:ind w:firstLine="567"/>
        <w:jc w:val="center"/>
        <w:rPr>
          <w:rFonts w:ascii="Times New Roman" w:eastAsiaTheme="minorEastAsia" w:hAnsi="Times New Roman" w:cs="Times New Roman"/>
          <w:b/>
          <w:sz w:val="24"/>
          <w:szCs w:val="24"/>
          <w:lang w:eastAsia="ru-RU"/>
        </w:rPr>
      </w:pPr>
      <w:r w:rsidRPr="005C2D37">
        <w:rPr>
          <w:rFonts w:ascii="Times New Roman" w:eastAsiaTheme="minorEastAsia" w:hAnsi="Times New Roman" w:cs="Times New Roman"/>
          <w:b/>
          <w:sz w:val="24"/>
          <w:szCs w:val="24"/>
          <w:lang w:eastAsia="ru-RU"/>
        </w:rPr>
        <w:t>Результаты республиканской олимпиады среди обучающихся кадетских государственных бюджетных общеобразовательных организаций РТ «Служу Отчизне! Служу народу!»</w:t>
      </w:r>
    </w:p>
    <w:p w:rsidR="005C2D37" w:rsidRPr="005C2D37" w:rsidRDefault="005C2D37" w:rsidP="005C2D37">
      <w:pPr>
        <w:spacing w:after="0" w:line="240" w:lineRule="auto"/>
        <w:jc w:val="center"/>
        <w:rPr>
          <w:rFonts w:ascii="Times New Roman" w:eastAsiaTheme="minorEastAsia" w:hAnsi="Times New Roman" w:cs="Times New Roman"/>
          <w:b/>
          <w:sz w:val="24"/>
          <w:szCs w:val="24"/>
          <w:lang w:eastAsia="ru-RU"/>
        </w:rPr>
      </w:pPr>
    </w:p>
    <w:tbl>
      <w:tblPr>
        <w:tblStyle w:val="TableNormal7"/>
        <w:tblW w:w="9356"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5"/>
        <w:gridCol w:w="1985"/>
        <w:gridCol w:w="1984"/>
        <w:gridCol w:w="3402"/>
      </w:tblGrid>
      <w:tr w:rsidR="005C2D37" w:rsidRPr="005C2D37" w:rsidTr="00B42AD0">
        <w:trPr>
          <w:trHeight w:hRule="exact" w:val="521"/>
        </w:trPr>
        <w:tc>
          <w:tcPr>
            <w:tcW w:w="1985" w:type="dxa"/>
          </w:tcPr>
          <w:p w:rsidR="005C2D37" w:rsidRPr="005C2D37" w:rsidRDefault="005C2D37" w:rsidP="005C2D37">
            <w:pPr>
              <w:ind w:right="49"/>
              <w:jc w:val="center"/>
              <w:rPr>
                <w:rFonts w:ascii="Times New Roman" w:eastAsia="Times New Roman" w:hAnsi="Times New Roman" w:cs="Times New Roman"/>
                <w:b/>
                <w:sz w:val="24"/>
                <w:szCs w:val="24"/>
              </w:rPr>
            </w:pPr>
            <w:r w:rsidRPr="005C2D37">
              <w:rPr>
                <w:rFonts w:ascii="Times New Roman" w:eastAsia="Times New Roman" w:hAnsi="Times New Roman" w:cs="Times New Roman"/>
                <w:b/>
                <w:sz w:val="24"/>
                <w:szCs w:val="24"/>
              </w:rPr>
              <w:t>Учебный год</w:t>
            </w:r>
          </w:p>
        </w:tc>
        <w:tc>
          <w:tcPr>
            <w:tcW w:w="1985" w:type="dxa"/>
          </w:tcPr>
          <w:p w:rsidR="005C2D37" w:rsidRPr="005C2D37" w:rsidRDefault="005C2D37" w:rsidP="005C2D37">
            <w:pPr>
              <w:ind w:right="142"/>
              <w:jc w:val="center"/>
              <w:rPr>
                <w:rFonts w:ascii="Times New Roman" w:eastAsia="Times New Roman" w:hAnsi="Times New Roman" w:cs="Times New Roman"/>
                <w:b/>
                <w:sz w:val="24"/>
                <w:szCs w:val="24"/>
              </w:rPr>
            </w:pPr>
            <w:r w:rsidRPr="005C2D37">
              <w:rPr>
                <w:rFonts w:ascii="Times New Roman" w:eastAsia="Times New Roman" w:hAnsi="Times New Roman" w:cs="Times New Roman"/>
                <w:b/>
                <w:sz w:val="24"/>
                <w:szCs w:val="24"/>
              </w:rPr>
              <w:t>Победители</w:t>
            </w:r>
          </w:p>
        </w:tc>
        <w:tc>
          <w:tcPr>
            <w:tcW w:w="1984" w:type="dxa"/>
          </w:tcPr>
          <w:p w:rsidR="005C2D37" w:rsidRPr="005C2D37" w:rsidRDefault="005C2D37" w:rsidP="005C2D37">
            <w:pPr>
              <w:ind w:right="142"/>
              <w:jc w:val="center"/>
              <w:rPr>
                <w:rFonts w:ascii="Times New Roman" w:eastAsia="Times New Roman" w:hAnsi="Times New Roman" w:cs="Times New Roman"/>
                <w:b/>
                <w:sz w:val="24"/>
                <w:szCs w:val="24"/>
              </w:rPr>
            </w:pPr>
            <w:r w:rsidRPr="005C2D37">
              <w:rPr>
                <w:rFonts w:ascii="Times New Roman" w:eastAsia="Times New Roman" w:hAnsi="Times New Roman" w:cs="Times New Roman"/>
                <w:b/>
                <w:sz w:val="24"/>
                <w:szCs w:val="24"/>
              </w:rPr>
              <w:t>Призеры</w:t>
            </w:r>
          </w:p>
        </w:tc>
        <w:tc>
          <w:tcPr>
            <w:tcW w:w="3402" w:type="dxa"/>
          </w:tcPr>
          <w:p w:rsidR="005C2D37" w:rsidRPr="005C2D37" w:rsidRDefault="005C2D37" w:rsidP="005C2D37">
            <w:pPr>
              <w:ind w:right="142"/>
              <w:jc w:val="center"/>
              <w:rPr>
                <w:rFonts w:ascii="Times New Roman" w:eastAsia="Times New Roman" w:hAnsi="Times New Roman" w:cs="Times New Roman"/>
                <w:b/>
                <w:sz w:val="24"/>
                <w:szCs w:val="24"/>
              </w:rPr>
            </w:pPr>
            <w:r w:rsidRPr="005C2D37">
              <w:rPr>
                <w:rFonts w:ascii="Times New Roman" w:eastAsia="Times New Roman" w:hAnsi="Times New Roman" w:cs="Times New Roman"/>
                <w:b/>
                <w:sz w:val="24"/>
                <w:szCs w:val="24"/>
              </w:rPr>
              <w:t>Всего победителей и призеров</w:t>
            </w:r>
          </w:p>
        </w:tc>
      </w:tr>
      <w:tr w:rsidR="005C2D37" w:rsidRPr="005C2D37" w:rsidTr="00B42AD0">
        <w:trPr>
          <w:trHeight w:hRule="exact" w:val="321"/>
        </w:trPr>
        <w:tc>
          <w:tcPr>
            <w:tcW w:w="1985" w:type="dxa"/>
          </w:tcPr>
          <w:p w:rsidR="005C2D37" w:rsidRPr="005C2D37" w:rsidRDefault="005C2D37" w:rsidP="005C2D37">
            <w:pPr>
              <w:ind w:right="49"/>
              <w:jc w:val="center"/>
              <w:rPr>
                <w:rFonts w:ascii="Times New Roman" w:eastAsia="Times New Roman" w:hAnsi="Times New Roman" w:cs="Times New Roman"/>
                <w:sz w:val="24"/>
                <w:szCs w:val="24"/>
              </w:rPr>
            </w:pPr>
            <w:r w:rsidRPr="005C2D37">
              <w:rPr>
                <w:rFonts w:ascii="Times New Roman" w:eastAsia="Times New Roman" w:hAnsi="Times New Roman" w:cs="Times New Roman"/>
                <w:sz w:val="24"/>
                <w:szCs w:val="24"/>
              </w:rPr>
              <w:t>2018-2019</w:t>
            </w:r>
          </w:p>
        </w:tc>
        <w:tc>
          <w:tcPr>
            <w:tcW w:w="1985" w:type="dxa"/>
          </w:tcPr>
          <w:p w:rsidR="005C2D37" w:rsidRPr="005C2D37" w:rsidRDefault="005C2D37" w:rsidP="005C2D37">
            <w:pPr>
              <w:ind w:right="142"/>
              <w:jc w:val="center"/>
              <w:rPr>
                <w:rFonts w:ascii="Times New Roman" w:eastAsia="Times New Roman" w:hAnsi="Times New Roman" w:cs="Times New Roman"/>
                <w:b/>
                <w:sz w:val="24"/>
                <w:szCs w:val="24"/>
              </w:rPr>
            </w:pPr>
            <w:r w:rsidRPr="005C2D37">
              <w:rPr>
                <w:rFonts w:ascii="Times New Roman" w:eastAsia="Times New Roman" w:hAnsi="Times New Roman" w:cs="Times New Roman"/>
                <w:b/>
                <w:sz w:val="24"/>
                <w:szCs w:val="24"/>
              </w:rPr>
              <w:t>0</w:t>
            </w:r>
          </w:p>
        </w:tc>
        <w:tc>
          <w:tcPr>
            <w:tcW w:w="1984" w:type="dxa"/>
          </w:tcPr>
          <w:p w:rsidR="005C2D37" w:rsidRPr="005C2D37" w:rsidRDefault="005C2D37" w:rsidP="005C2D37">
            <w:pPr>
              <w:ind w:right="142"/>
              <w:jc w:val="center"/>
              <w:rPr>
                <w:rFonts w:ascii="Times New Roman" w:eastAsia="Times New Roman" w:hAnsi="Times New Roman" w:cs="Times New Roman"/>
                <w:b/>
                <w:sz w:val="24"/>
                <w:szCs w:val="24"/>
              </w:rPr>
            </w:pPr>
            <w:r w:rsidRPr="005C2D37">
              <w:rPr>
                <w:rFonts w:ascii="Times New Roman" w:eastAsia="Times New Roman" w:hAnsi="Times New Roman" w:cs="Times New Roman"/>
                <w:b/>
                <w:sz w:val="24"/>
                <w:szCs w:val="24"/>
              </w:rPr>
              <w:t>0</w:t>
            </w:r>
          </w:p>
        </w:tc>
        <w:tc>
          <w:tcPr>
            <w:tcW w:w="3402" w:type="dxa"/>
          </w:tcPr>
          <w:p w:rsidR="005C2D37" w:rsidRPr="005C2D37" w:rsidRDefault="005C2D37" w:rsidP="005C2D37">
            <w:pPr>
              <w:ind w:right="142"/>
              <w:jc w:val="center"/>
              <w:rPr>
                <w:rFonts w:ascii="Times New Roman" w:eastAsia="Times New Roman" w:hAnsi="Times New Roman" w:cs="Times New Roman"/>
                <w:b/>
                <w:sz w:val="24"/>
                <w:szCs w:val="24"/>
              </w:rPr>
            </w:pPr>
            <w:r w:rsidRPr="005C2D37">
              <w:rPr>
                <w:rFonts w:ascii="Times New Roman" w:eastAsia="Times New Roman" w:hAnsi="Times New Roman" w:cs="Times New Roman"/>
                <w:b/>
                <w:sz w:val="24"/>
                <w:szCs w:val="24"/>
              </w:rPr>
              <w:t>0</w:t>
            </w:r>
          </w:p>
        </w:tc>
      </w:tr>
      <w:tr w:rsidR="005C2D37" w:rsidRPr="005C2D37" w:rsidTr="00B42AD0">
        <w:trPr>
          <w:trHeight w:hRule="exact" w:val="321"/>
        </w:trPr>
        <w:tc>
          <w:tcPr>
            <w:tcW w:w="1985" w:type="dxa"/>
          </w:tcPr>
          <w:p w:rsidR="005C2D37" w:rsidRPr="005C2D37" w:rsidRDefault="005C2D37" w:rsidP="005C2D37">
            <w:pPr>
              <w:ind w:right="49"/>
              <w:jc w:val="center"/>
              <w:rPr>
                <w:rFonts w:ascii="Times New Roman" w:eastAsia="Times New Roman" w:hAnsi="Times New Roman" w:cs="Times New Roman"/>
                <w:sz w:val="24"/>
                <w:szCs w:val="24"/>
              </w:rPr>
            </w:pPr>
            <w:r w:rsidRPr="005C2D37">
              <w:rPr>
                <w:rFonts w:ascii="Times New Roman" w:eastAsia="Times New Roman" w:hAnsi="Times New Roman" w:cs="Times New Roman"/>
                <w:sz w:val="24"/>
                <w:szCs w:val="24"/>
              </w:rPr>
              <w:t>2019-2020</w:t>
            </w:r>
          </w:p>
        </w:tc>
        <w:tc>
          <w:tcPr>
            <w:tcW w:w="1985" w:type="dxa"/>
          </w:tcPr>
          <w:p w:rsidR="005C2D37" w:rsidRPr="005C2D37" w:rsidRDefault="005C2D37" w:rsidP="005C2D37">
            <w:pPr>
              <w:ind w:right="142"/>
              <w:jc w:val="center"/>
              <w:rPr>
                <w:rFonts w:ascii="Times New Roman" w:eastAsia="Times New Roman" w:hAnsi="Times New Roman" w:cs="Times New Roman"/>
                <w:b/>
                <w:sz w:val="24"/>
                <w:szCs w:val="24"/>
              </w:rPr>
            </w:pPr>
            <w:r w:rsidRPr="005C2D37">
              <w:rPr>
                <w:rFonts w:ascii="Times New Roman" w:eastAsia="Times New Roman" w:hAnsi="Times New Roman" w:cs="Times New Roman"/>
                <w:b/>
                <w:sz w:val="24"/>
                <w:szCs w:val="24"/>
              </w:rPr>
              <w:t>0</w:t>
            </w:r>
          </w:p>
        </w:tc>
        <w:tc>
          <w:tcPr>
            <w:tcW w:w="1984" w:type="dxa"/>
          </w:tcPr>
          <w:p w:rsidR="005C2D37" w:rsidRPr="005C2D37" w:rsidRDefault="005C2D37" w:rsidP="005C2D37">
            <w:pPr>
              <w:ind w:right="142"/>
              <w:jc w:val="center"/>
              <w:rPr>
                <w:rFonts w:ascii="Times New Roman" w:eastAsia="Times New Roman" w:hAnsi="Times New Roman" w:cs="Times New Roman"/>
                <w:b/>
                <w:sz w:val="24"/>
                <w:szCs w:val="24"/>
              </w:rPr>
            </w:pPr>
            <w:r w:rsidRPr="005C2D37">
              <w:rPr>
                <w:rFonts w:ascii="Times New Roman" w:eastAsia="Times New Roman" w:hAnsi="Times New Roman" w:cs="Times New Roman"/>
                <w:b/>
                <w:sz w:val="24"/>
                <w:szCs w:val="24"/>
              </w:rPr>
              <w:t>0</w:t>
            </w:r>
          </w:p>
        </w:tc>
        <w:tc>
          <w:tcPr>
            <w:tcW w:w="3402" w:type="dxa"/>
          </w:tcPr>
          <w:p w:rsidR="005C2D37" w:rsidRPr="005C2D37" w:rsidRDefault="005C2D37" w:rsidP="005C2D37">
            <w:pPr>
              <w:ind w:right="142"/>
              <w:jc w:val="center"/>
              <w:rPr>
                <w:rFonts w:ascii="Times New Roman" w:eastAsia="Times New Roman" w:hAnsi="Times New Roman" w:cs="Times New Roman"/>
                <w:b/>
                <w:sz w:val="24"/>
                <w:szCs w:val="24"/>
              </w:rPr>
            </w:pPr>
            <w:r w:rsidRPr="005C2D37">
              <w:rPr>
                <w:rFonts w:ascii="Times New Roman" w:eastAsia="Times New Roman" w:hAnsi="Times New Roman" w:cs="Times New Roman"/>
                <w:b/>
                <w:sz w:val="24"/>
                <w:szCs w:val="24"/>
              </w:rPr>
              <w:t>0</w:t>
            </w:r>
          </w:p>
        </w:tc>
      </w:tr>
      <w:tr w:rsidR="005C2D37" w:rsidRPr="005C2D37" w:rsidTr="00B42AD0">
        <w:trPr>
          <w:trHeight w:hRule="exact" w:val="321"/>
        </w:trPr>
        <w:tc>
          <w:tcPr>
            <w:tcW w:w="1985" w:type="dxa"/>
          </w:tcPr>
          <w:p w:rsidR="005C2D37" w:rsidRPr="005C2D37" w:rsidRDefault="005C2D37" w:rsidP="005C2D37">
            <w:pPr>
              <w:ind w:right="49"/>
              <w:jc w:val="center"/>
              <w:rPr>
                <w:rFonts w:ascii="Times New Roman" w:eastAsia="Times New Roman" w:hAnsi="Times New Roman" w:cs="Times New Roman"/>
                <w:sz w:val="24"/>
                <w:szCs w:val="24"/>
              </w:rPr>
            </w:pPr>
            <w:r w:rsidRPr="005C2D37">
              <w:rPr>
                <w:rFonts w:ascii="Times New Roman" w:eastAsia="Times New Roman" w:hAnsi="Times New Roman" w:cs="Times New Roman"/>
                <w:sz w:val="24"/>
                <w:szCs w:val="24"/>
              </w:rPr>
              <w:t>2020-2021</w:t>
            </w:r>
          </w:p>
        </w:tc>
        <w:tc>
          <w:tcPr>
            <w:tcW w:w="1985" w:type="dxa"/>
          </w:tcPr>
          <w:p w:rsidR="005C2D37" w:rsidRPr="005C2D37" w:rsidRDefault="005C2D37" w:rsidP="005C2D37">
            <w:pPr>
              <w:ind w:right="142"/>
              <w:jc w:val="center"/>
              <w:rPr>
                <w:rFonts w:ascii="Times New Roman" w:eastAsia="Times New Roman" w:hAnsi="Times New Roman" w:cs="Times New Roman"/>
                <w:b/>
                <w:sz w:val="24"/>
                <w:szCs w:val="24"/>
              </w:rPr>
            </w:pPr>
            <w:r w:rsidRPr="005C2D37">
              <w:rPr>
                <w:rFonts w:ascii="Times New Roman" w:eastAsia="Times New Roman" w:hAnsi="Times New Roman" w:cs="Times New Roman"/>
                <w:b/>
                <w:sz w:val="24"/>
                <w:szCs w:val="24"/>
              </w:rPr>
              <w:t>1</w:t>
            </w:r>
          </w:p>
        </w:tc>
        <w:tc>
          <w:tcPr>
            <w:tcW w:w="1984" w:type="dxa"/>
          </w:tcPr>
          <w:p w:rsidR="005C2D37" w:rsidRPr="005C2D37" w:rsidRDefault="005C2D37" w:rsidP="005C2D37">
            <w:pPr>
              <w:ind w:right="142"/>
              <w:jc w:val="center"/>
              <w:rPr>
                <w:rFonts w:ascii="Times New Roman" w:eastAsia="Times New Roman" w:hAnsi="Times New Roman" w:cs="Times New Roman"/>
                <w:b/>
                <w:sz w:val="24"/>
                <w:szCs w:val="24"/>
              </w:rPr>
            </w:pPr>
            <w:r w:rsidRPr="005C2D37">
              <w:rPr>
                <w:rFonts w:ascii="Times New Roman" w:eastAsia="Times New Roman" w:hAnsi="Times New Roman" w:cs="Times New Roman"/>
                <w:b/>
                <w:sz w:val="24"/>
                <w:szCs w:val="24"/>
              </w:rPr>
              <w:t>2</w:t>
            </w:r>
          </w:p>
        </w:tc>
        <w:tc>
          <w:tcPr>
            <w:tcW w:w="3402" w:type="dxa"/>
          </w:tcPr>
          <w:p w:rsidR="005C2D37" w:rsidRPr="005C2D37" w:rsidRDefault="005C2D37" w:rsidP="005C2D37">
            <w:pPr>
              <w:ind w:right="142"/>
              <w:jc w:val="center"/>
              <w:rPr>
                <w:rFonts w:ascii="Times New Roman" w:eastAsia="Times New Roman" w:hAnsi="Times New Roman" w:cs="Times New Roman"/>
                <w:b/>
                <w:sz w:val="24"/>
                <w:szCs w:val="24"/>
              </w:rPr>
            </w:pPr>
            <w:r w:rsidRPr="005C2D37">
              <w:rPr>
                <w:rFonts w:ascii="Times New Roman" w:eastAsia="Times New Roman" w:hAnsi="Times New Roman" w:cs="Times New Roman"/>
                <w:b/>
                <w:sz w:val="24"/>
                <w:szCs w:val="24"/>
              </w:rPr>
              <w:t>3</w:t>
            </w:r>
          </w:p>
        </w:tc>
      </w:tr>
      <w:tr w:rsidR="005C2D37" w:rsidRPr="005C2D37" w:rsidTr="00B42AD0">
        <w:trPr>
          <w:trHeight w:hRule="exact" w:val="321"/>
        </w:trPr>
        <w:tc>
          <w:tcPr>
            <w:tcW w:w="1985" w:type="dxa"/>
          </w:tcPr>
          <w:p w:rsidR="005C2D37" w:rsidRPr="005C2D37" w:rsidRDefault="005C2D37" w:rsidP="005C2D37">
            <w:pPr>
              <w:ind w:right="49"/>
              <w:jc w:val="center"/>
              <w:rPr>
                <w:rFonts w:ascii="Times New Roman" w:eastAsia="Times New Roman" w:hAnsi="Times New Roman" w:cs="Times New Roman"/>
                <w:sz w:val="24"/>
                <w:szCs w:val="24"/>
              </w:rPr>
            </w:pPr>
          </w:p>
        </w:tc>
        <w:tc>
          <w:tcPr>
            <w:tcW w:w="1985" w:type="dxa"/>
          </w:tcPr>
          <w:p w:rsidR="005C2D37" w:rsidRPr="005C2D37" w:rsidRDefault="005C2D37" w:rsidP="005C2D37">
            <w:pPr>
              <w:ind w:right="142"/>
              <w:jc w:val="center"/>
              <w:rPr>
                <w:rFonts w:ascii="Times New Roman" w:eastAsia="Times New Roman" w:hAnsi="Times New Roman" w:cs="Times New Roman"/>
                <w:b/>
                <w:sz w:val="24"/>
                <w:szCs w:val="24"/>
              </w:rPr>
            </w:pPr>
          </w:p>
        </w:tc>
        <w:tc>
          <w:tcPr>
            <w:tcW w:w="1984" w:type="dxa"/>
          </w:tcPr>
          <w:p w:rsidR="005C2D37" w:rsidRPr="005C2D37" w:rsidRDefault="005C2D37" w:rsidP="005C2D37">
            <w:pPr>
              <w:ind w:right="142"/>
              <w:jc w:val="center"/>
              <w:rPr>
                <w:rFonts w:ascii="Times New Roman" w:eastAsia="Times New Roman" w:hAnsi="Times New Roman" w:cs="Times New Roman"/>
                <w:b/>
                <w:sz w:val="24"/>
                <w:szCs w:val="24"/>
              </w:rPr>
            </w:pPr>
          </w:p>
        </w:tc>
        <w:tc>
          <w:tcPr>
            <w:tcW w:w="3402" w:type="dxa"/>
            <w:shd w:val="clear" w:color="auto" w:fill="DAEEF3" w:themeFill="accent5" w:themeFillTint="33"/>
          </w:tcPr>
          <w:p w:rsidR="005C2D37" w:rsidRPr="005C2D37" w:rsidRDefault="005C2D37" w:rsidP="005C2D37">
            <w:pPr>
              <w:ind w:right="142"/>
              <w:jc w:val="center"/>
              <w:rPr>
                <w:rFonts w:ascii="Times New Roman" w:eastAsia="Times New Roman" w:hAnsi="Times New Roman" w:cs="Times New Roman"/>
                <w:b/>
                <w:sz w:val="24"/>
                <w:szCs w:val="24"/>
              </w:rPr>
            </w:pPr>
            <w:r w:rsidRPr="005C2D37">
              <w:rPr>
                <w:rFonts w:ascii="Times New Roman" w:eastAsia="Times New Roman" w:hAnsi="Times New Roman" w:cs="Times New Roman"/>
                <w:b/>
                <w:sz w:val="24"/>
                <w:szCs w:val="24"/>
              </w:rPr>
              <w:t>+3</w:t>
            </w:r>
          </w:p>
        </w:tc>
      </w:tr>
    </w:tbl>
    <w:p w:rsidR="005C2D37" w:rsidRPr="005C2D37" w:rsidRDefault="005C2D37" w:rsidP="005C2D37">
      <w:pPr>
        <w:spacing w:after="0" w:line="240" w:lineRule="auto"/>
        <w:ind w:firstLine="567"/>
        <w:jc w:val="both"/>
        <w:rPr>
          <w:rFonts w:ascii="Times New Roman" w:hAnsi="Times New Roman" w:cs="Times New Roman"/>
          <w:sz w:val="24"/>
          <w:szCs w:val="24"/>
        </w:rPr>
      </w:pPr>
    </w:p>
    <w:p w:rsidR="005C2D37" w:rsidRPr="005C2D37" w:rsidRDefault="005C2D37" w:rsidP="005C2D37">
      <w:pPr>
        <w:spacing w:after="0" w:line="240" w:lineRule="auto"/>
        <w:ind w:firstLine="567"/>
        <w:jc w:val="both"/>
        <w:rPr>
          <w:rFonts w:ascii="Times New Roman" w:hAnsi="Times New Roman" w:cs="Times New Roman"/>
          <w:sz w:val="24"/>
          <w:szCs w:val="24"/>
        </w:rPr>
      </w:pPr>
      <w:r w:rsidRPr="005C2D37">
        <w:rPr>
          <w:rFonts w:ascii="Times New Roman" w:hAnsi="Times New Roman" w:cs="Times New Roman"/>
          <w:sz w:val="24"/>
          <w:szCs w:val="24"/>
        </w:rPr>
        <w:t xml:space="preserve">В 2020 году имеется 1 победитель и 2 призера республиканской олимпиады среди обучающихся кадетских государственных бюджетных общеобразовательных организаций РТ </w:t>
      </w:r>
      <w:r w:rsidRPr="005C2D37">
        <w:rPr>
          <w:rFonts w:ascii="Times New Roman" w:hAnsi="Times New Roman" w:cs="Times New Roman"/>
          <w:sz w:val="24"/>
          <w:szCs w:val="24"/>
        </w:rPr>
        <w:lastRenderedPageBreak/>
        <w:t>«Служу Отчизне! Служу народу!» по обществознанию и математике. Наблюдается положительная динамика в 2020 году.</w:t>
      </w:r>
    </w:p>
    <w:p w:rsidR="005C2D37" w:rsidRPr="005C2D37" w:rsidRDefault="005C2D37" w:rsidP="005C2D37">
      <w:pPr>
        <w:spacing w:after="0" w:line="240" w:lineRule="auto"/>
        <w:ind w:firstLine="567"/>
        <w:jc w:val="both"/>
        <w:rPr>
          <w:rFonts w:ascii="Times New Roman" w:hAnsi="Times New Roman" w:cs="Times New Roman"/>
          <w:sz w:val="24"/>
          <w:szCs w:val="24"/>
        </w:rPr>
      </w:pPr>
    </w:p>
    <w:p w:rsidR="005C2D37" w:rsidRPr="005C2D37" w:rsidRDefault="005C2D37" w:rsidP="005C2D37">
      <w:pPr>
        <w:spacing w:after="0" w:line="240" w:lineRule="auto"/>
        <w:ind w:firstLine="567"/>
        <w:jc w:val="both"/>
        <w:rPr>
          <w:rFonts w:ascii="Times New Roman" w:hAnsi="Times New Roman" w:cs="Times New Roman"/>
          <w:b/>
          <w:sz w:val="24"/>
          <w:szCs w:val="24"/>
        </w:rPr>
      </w:pPr>
      <w:r w:rsidRPr="005C2D37">
        <w:rPr>
          <w:rFonts w:ascii="Times New Roman" w:hAnsi="Times New Roman" w:cs="Times New Roman"/>
          <w:b/>
          <w:sz w:val="24"/>
          <w:szCs w:val="24"/>
        </w:rPr>
        <w:t>Рекомендации:</w:t>
      </w:r>
    </w:p>
    <w:p w:rsidR="005C2D37" w:rsidRPr="005C2D37" w:rsidRDefault="005C2D37" w:rsidP="005C2D37">
      <w:pPr>
        <w:spacing w:after="0" w:line="240" w:lineRule="auto"/>
        <w:ind w:firstLine="567"/>
        <w:jc w:val="both"/>
        <w:rPr>
          <w:rFonts w:ascii="Times New Roman" w:hAnsi="Times New Roman" w:cs="Times New Roman"/>
          <w:sz w:val="24"/>
          <w:szCs w:val="24"/>
        </w:rPr>
      </w:pPr>
      <w:r w:rsidRPr="005C2D37">
        <w:rPr>
          <w:rFonts w:ascii="Times New Roman" w:hAnsi="Times New Roman" w:cs="Times New Roman"/>
          <w:sz w:val="24"/>
          <w:szCs w:val="24"/>
        </w:rPr>
        <w:t>1. Учителям начальных классов выявлять одаренных детей и вести с данной категорией учащихся целенаправленную работу по подготовке к олимпиадам, по развитию логического мышления и творческих способностей.</w:t>
      </w:r>
    </w:p>
    <w:p w:rsidR="005C2D37" w:rsidRPr="005C2D37" w:rsidRDefault="005C2D37" w:rsidP="005C2D37">
      <w:pPr>
        <w:spacing w:after="0" w:line="240" w:lineRule="auto"/>
        <w:ind w:firstLine="567"/>
        <w:jc w:val="both"/>
        <w:rPr>
          <w:rFonts w:ascii="Times New Roman" w:hAnsi="Times New Roman" w:cs="Times New Roman"/>
          <w:sz w:val="24"/>
          <w:szCs w:val="24"/>
        </w:rPr>
      </w:pPr>
      <w:r w:rsidRPr="005C2D37">
        <w:rPr>
          <w:rFonts w:ascii="Times New Roman" w:hAnsi="Times New Roman" w:cs="Times New Roman"/>
          <w:sz w:val="24"/>
          <w:szCs w:val="24"/>
        </w:rPr>
        <w:t>2. Учителям среднего и старшего звена активизировать работу по подготовке учащихся к участию в предметных олимпиадах.</w:t>
      </w:r>
    </w:p>
    <w:p w:rsidR="005C2D37" w:rsidRPr="005C2D37" w:rsidRDefault="005C2D37" w:rsidP="005C2D37">
      <w:pPr>
        <w:spacing w:after="0" w:line="240" w:lineRule="auto"/>
        <w:ind w:right="110"/>
        <w:jc w:val="both"/>
        <w:rPr>
          <w:rFonts w:ascii="Times New Roman" w:eastAsia="Times New Roman" w:hAnsi="Times New Roman" w:cs="Times New Roman"/>
          <w:sz w:val="24"/>
          <w:szCs w:val="24"/>
          <w:lang w:eastAsia="ru-RU"/>
        </w:rPr>
      </w:pPr>
    </w:p>
    <w:p w:rsidR="005C2D37" w:rsidRPr="005C2D37" w:rsidRDefault="005C2D37" w:rsidP="005C2D37">
      <w:pPr>
        <w:spacing w:after="0" w:line="240" w:lineRule="auto"/>
        <w:ind w:right="110" w:firstLine="567"/>
        <w:jc w:val="both"/>
        <w:rPr>
          <w:rFonts w:ascii="Times New Roman" w:eastAsia="Times New Roman" w:hAnsi="Times New Roman" w:cs="Times New Roman"/>
          <w:sz w:val="24"/>
          <w:szCs w:val="24"/>
          <w:lang w:eastAsia="ru-RU"/>
        </w:rPr>
      </w:pPr>
      <w:r w:rsidRPr="005C2D37">
        <w:rPr>
          <w:rFonts w:ascii="Times New Roman" w:eastAsia="Times New Roman" w:hAnsi="Times New Roman" w:cs="Times New Roman"/>
          <w:sz w:val="24"/>
          <w:szCs w:val="24"/>
          <w:lang w:eastAsia="ru-RU"/>
        </w:rPr>
        <w:t>Также обучающиеся активно участвуют  в различных конкурсах: «Учи ру» «Кенгуру», «Зирэк тиен», «Английский бульдог», «Олимпус», «Старт» где получают сертификаты и дипломы победителей и призеров.</w:t>
      </w:r>
    </w:p>
    <w:p w:rsidR="005C2D37" w:rsidRPr="005C2D37" w:rsidRDefault="005C2D37" w:rsidP="005C2D37">
      <w:pPr>
        <w:spacing w:after="0" w:line="240" w:lineRule="auto"/>
        <w:ind w:right="161" w:firstLine="567"/>
        <w:jc w:val="both"/>
        <w:rPr>
          <w:rFonts w:ascii="Times New Roman" w:eastAsia="Times New Roman" w:hAnsi="Times New Roman" w:cs="Times New Roman"/>
          <w:sz w:val="24"/>
          <w:szCs w:val="24"/>
          <w:lang w:eastAsia="ru-RU"/>
        </w:rPr>
      </w:pPr>
      <w:r w:rsidRPr="005C2D37">
        <w:rPr>
          <w:rFonts w:ascii="Times New Roman" w:eastAsia="Times New Roman" w:hAnsi="Times New Roman" w:cs="Times New Roman"/>
          <w:sz w:val="24"/>
          <w:szCs w:val="24"/>
          <w:lang w:eastAsia="ru-RU"/>
        </w:rPr>
        <w:t>Учащиеся школы являются активными участниками, победителями и призерами соревнований интеллектуального, спортивного, эстетического характера.</w:t>
      </w:r>
    </w:p>
    <w:p w:rsidR="005C2D37" w:rsidRPr="005C2D37" w:rsidRDefault="005C2D37" w:rsidP="005C2D37">
      <w:pPr>
        <w:spacing w:after="0" w:line="240" w:lineRule="auto"/>
        <w:ind w:right="161" w:firstLine="567"/>
        <w:jc w:val="both"/>
        <w:rPr>
          <w:rFonts w:ascii="Times New Roman" w:eastAsia="Times New Roman" w:hAnsi="Times New Roman" w:cs="Times New Roman"/>
          <w:sz w:val="24"/>
          <w:szCs w:val="24"/>
          <w:lang w:eastAsia="ru-RU"/>
        </w:rPr>
      </w:pPr>
      <w:r w:rsidRPr="005C2D37">
        <w:rPr>
          <w:rFonts w:ascii="Times New Roman" w:eastAsia="Times New Roman" w:hAnsi="Times New Roman" w:cs="Times New Roman"/>
          <w:sz w:val="24"/>
          <w:szCs w:val="24"/>
          <w:lang w:eastAsia="ru-RU"/>
        </w:rPr>
        <w:t>Наиболее значимые мероприятия:</w:t>
      </w:r>
    </w:p>
    <w:p w:rsidR="005C2D37" w:rsidRPr="005C2D37" w:rsidRDefault="005C2D37" w:rsidP="005C2D37">
      <w:pPr>
        <w:numPr>
          <w:ilvl w:val="0"/>
          <w:numId w:val="41"/>
        </w:numPr>
        <w:tabs>
          <w:tab w:val="left" w:pos="709"/>
          <w:tab w:val="left" w:pos="851"/>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Calibri" w:hAnsi="Times New Roman" w:cs="Times New Roman"/>
          <w:sz w:val="24"/>
          <w:szCs w:val="24"/>
        </w:rPr>
        <w:t>Международный математический конкурс-игра «1 Олимпиада» - диплом 1 степени – 2, 2 степени – 1;</w:t>
      </w:r>
    </w:p>
    <w:p w:rsidR="005C2D37" w:rsidRPr="005C2D37" w:rsidRDefault="005C2D37" w:rsidP="005C2D37">
      <w:pPr>
        <w:numPr>
          <w:ilvl w:val="0"/>
          <w:numId w:val="41"/>
        </w:numPr>
        <w:tabs>
          <w:tab w:val="left" w:pos="709"/>
          <w:tab w:val="left" w:pos="851"/>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Helvetica" w:hAnsi="Times New Roman" w:cs="Times New Roman"/>
          <w:sz w:val="24"/>
          <w:szCs w:val="24"/>
        </w:rPr>
        <w:t>Международный конкурс рисунков «Краски Победы» - 2 место;</w:t>
      </w:r>
    </w:p>
    <w:p w:rsidR="005C2D37" w:rsidRPr="005C2D37" w:rsidRDefault="005C2D37" w:rsidP="005C2D37">
      <w:pPr>
        <w:numPr>
          <w:ilvl w:val="0"/>
          <w:numId w:val="41"/>
        </w:numPr>
        <w:tabs>
          <w:tab w:val="left" w:pos="709"/>
          <w:tab w:val="left" w:pos="851"/>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Calibri" w:hAnsi="Times New Roman" w:cs="Times New Roman"/>
          <w:sz w:val="24"/>
          <w:szCs w:val="24"/>
          <w:lang w:val="tt-RU"/>
        </w:rPr>
        <w:t xml:space="preserve">Международная дистанционная олимпиада «Эрудит </w:t>
      </w:r>
      <w:r w:rsidRPr="005C2D37">
        <w:rPr>
          <w:rFonts w:ascii="Times New Roman" w:eastAsia="Calibri" w:hAnsi="Times New Roman" w:cs="Times New Roman"/>
          <w:sz w:val="24"/>
          <w:szCs w:val="24"/>
          <w:lang w:val="en-US"/>
        </w:rPr>
        <w:t>III</w:t>
      </w:r>
      <w:r w:rsidRPr="005C2D37">
        <w:rPr>
          <w:rFonts w:ascii="Times New Roman" w:eastAsia="Calibri" w:hAnsi="Times New Roman" w:cs="Times New Roman"/>
          <w:sz w:val="24"/>
          <w:szCs w:val="24"/>
          <w:lang w:val="tt-RU"/>
        </w:rPr>
        <w:t>» по математике – 1 место;</w:t>
      </w:r>
    </w:p>
    <w:p w:rsidR="005C2D37" w:rsidRPr="005C2D37" w:rsidRDefault="005C2D37" w:rsidP="005C2D37">
      <w:pPr>
        <w:numPr>
          <w:ilvl w:val="0"/>
          <w:numId w:val="41"/>
        </w:numPr>
        <w:tabs>
          <w:tab w:val="left" w:pos="709"/>
          <w:tab w:val="left" w:pos="851"/>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Calibri" w:hAnsi="Times New Roman" w:cs="Times New Roman"/>
          <w:sz w:val="24"/>
          <w:szCs w:val="24"/>
          <w:lang w:val="tt-RU"/>
        </w:rPr>
        <w:t xml:space="preserve">Международная дистанционная олимпиада «Эрудит </w:t>
      </w:r>
      <w:r w:rsidRPr="005C2D37">
        <w:rPr>
          <w:rFonts w:ascii="Times New Roman" w:eastAsia="Calibri" w:hAnsi="Times New Roman" w:cs="Times New Roman"/>
          <w:sz w:val="24"/>
          <w:szCs w:val="24"/>
          <w:lang w:val="en-US"/>
        </w:rPr>
        <w:t>III</w:t>
      </w:r>
      <w:r w:rsidRPr="005C2D37">
        <w:rPr>
          <w:rFonts w:ascii="Times New Roman" w:eastAsia="Calibri" w:hAnsi="Times New Roman" w:cs="Times New Roman"/>
          <w:sz w:val="24"/>
          <w:szCs w:val="24"/>
          <w:lang w:val="tt-RU"/>
        </w:rPr>
        <w:t>» по русскому языку – 1  место;</w:t>
      </w:r>
    </w:p>
    <w:p w:rsidR="005C2D37" w:rsidRPr="005C2D37" w:rsidRDefault="005C2D37" w:rsidP="005C2D37">
      <w:pPr>
        <w:numPr>
          <w:ilvl w:val="0"/>
          <w:numId w:val="41"/>
        </w:numPr>
        <w:tabs>
          <w:tab w:val="left" w:pos="709"/>
          <w:tab w:val="left" w:pos="851"/>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Helvetica" w:hAnsi="Times New Roman" w:cs="Times New Roman"/>
          <w:sz w:val="24"/>
          <w:szCs w:val="24"/>
          <w:lang w:val="tt-RU"/>
        </w:rPr>
        <w:t xml:space="preserve">Международный педагогический портал «Солнечный свет» </w:t>
      </w:r>
      <w:r w:rsidRPr="005C2D37">
        <w:rPr>
          <w:rFonts w:ascii="Times New Roman" w:eastAsia="Calibri" w:hAnsi="Times New Roman" w:cs="Times New Roman"/>
          <w:sz w:val="24"/>
          <w:szCs w:val="24"/>
          <w:lang w:val="tt-RU"/>
        </w:rPr>
        <w:t>"Актерское мастерство" – 1 место;</w:t>
      </w:r>
    </w:p>
    <w:p w:rsidR="005C2D37" w:rsidRPr="005C2D37" w:rsidRDefault="005C2D37" w:rsidP="005C2D37">
      <w:pPr>
        <w:numPr>
          <w:ilvl w:val="0"/>
          <w:numId w:val="41"/>
        </w:numPr>
        <w:tabs>
          <w:tab w:val="left" w:pos="709"/>
          <w:tab w:val="left" w:pos="851"/>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Calibri" w:hAnsi="Times New Roman" w:cs="Times New Roman"/>
          <w:sz w:val="24"/>
          <w:szCs w:val="24"/>
          <w:lang w:val="tt-RU"/>
        </w:rPr>
        <w:t>Международная акция: тест по истории Великой Отечественной войны, сертификаты участников;</w:t>
      </w:r>
    </w:p>
    <w:p w:rsidR="005C2D37" w:rsidRPr="005C2D37" w:rsidRDefault="005C2D37" w:rsidP="005C2D37">
      <w:pPr>
        <w:numPr>
          <w:ilvl w:val="0"/>
          <w:numId w:val="41"/>
        </w:numPr>
        <w:tabs>
          <w:tab w:val="left" w:pos="426"/>
          <w:tab w:val="left" w:pos="709"/>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Calibri" w:hAnsi="Times New Roman" w:cs="Times New Roman"/>
          <w:sz w:val="24"/>
          <w:szCs w:val="24"/>
          <w:lang w:val="tt-RU"/>
        </w:rPr>
        <w:t>Всероссийский экологический диктант- 2 место, (Руководитель Хаджимба О.Д.);</w:t>
      </w:r>
      <w:r w:rsidRPr="005C2D37">
        <w:rPr>
          <w:rFonts w:ascii="Times New Roman" w:eastAsia="Times New Roman" w:hAnsi="Times New Roman" w:cs="Times New Roman"/>
          <w:sz w:val="24"/>
          <w:szCs w:val="24"/>
          <w:lang w:eastAsia="ru-RU"/>
        </w:rPr>
        <w:t xml:space="preserve"> VΙ Международный дистанционный конкурс «Старт» по истории России: 2 место – 1, 3 место – 2; 13.10.2020 (Руководитель Белякова Л.Н.).</w:t>
      </w:r>
    </w:p>
    <w:p w:rsidR="005C2D37" w:rsidRPr="005C2D37" w:rsidRDefault="005C2D37" w:rsidP="005C2D37">
      <w:pPr>
        <w:numPr>
          <w:ilvl w:val="0"/>
          <w:numId w:val="41"/>
        </w:numPr>
        <w:tabs>
          <w:tab w:val="left" w:pos="426"/>
          <w:tab w:val="left" w:pos="709"/>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Times New Roman" w:hAnsi="Times New Roman" w:cs="Times New Roman"/>
          <w:sz w:val="24"/>
          <w:szCs w:val="24"/>
          <w:lang w:eastAsia="ru-RU"/>
        </w:rPr>
        <w:t>VI Международный дистанционный конкурс «Старт»: 1 место-2, участники – 2 (Руководитель Пермякова Н.В.).</w:t>
      </w:r>
    </w:p>
    <w:p w:rsidR="005C2D37" w:rsidRPr="005C2D37" w:rsidRDefault="005C2D37" w:rsidP="005C2D37">
      <w:pPr>
        <w:numPr>
          <w:ilvl w:val="0"/>
          <w:numId w:val="41"/>
        </w:numPr>
        <w:tabs>
          <w:tab w:val="left" w:pos="709"/>
          <w:tab w:val="left" w:pos="851"/>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Times New Roman" w:hAnsi="Times New Roman" w:cs="Times New Roman"/>
          <w:sz w:val="24"/>
          <w:szCs w:val="24"/>
          <w:lang w:eastAsia="ru-RU"/>
        </w:rPr>
        <w:t>Χ Всероссийский педагогический конкурс «Вектор развития» - 1 место;</w:t>
      </w:r>
    </w:p>
    <w:p w:rsidR="005C2D37" w:rsidRPr="005C2D37" w:rsidRDefault="005C2D37" w:rsidP="005C2D37">
      <w:pPr>
        <w:numPr>
          <w:ilvl w:val="0"/>
          <w:numId w:val="41"/>
        </w:numPr>
        <w:tabs>
          <w:tab w:val="left" w:pos="709"/>
          <w:tab w:val="left" w:pos="851"/>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Calibri" w:hAnsi="Times New Roman" w:cs="Times New Roman"/>
          <w:sz w:val="24"/>
          <w:szCs w:val="24"/>
          <w:lang w:val="tt-RU"/>
        </w:rPr>
        <w:t>Всероссийский марафон «Новогодняя сказка» - 2 место;</w:t>
      </w:r>
    </w:p>
    <w:p w:rsidR="005C2D37" w:rsidRPr="005C2D37" w:rsidRDefault="005C2D37" w:rsidP="005C2D37">
      <w:pPr>
        <w:numPr>
          <w:ilvl w:val="0"/>
          <w:numId w:val="41"/>
        </w:numPr>
        <w:tabs>
          <w:tab w:val="left" w:pos="709"/>
          <w:tab w:val="left" w:pos="851"/>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Calibri" w:hAnsi="Times New Roman" w:cs="Times New Roman"/>
          <w:sz w:val="24"/>
          <w:szCs w:val="24"/>
          <w:lang w:val="tt-RU"/>
        </w:rPr>
        <w:t>Всероссийский марафон «Зимнее приключение» - победители и призеры (7 мест);</w:t>
      </w:r>
    </w:p>
    <w:p w:rsidR="005C2D37" w:rsidRPr="005C2D37" w:rsidRDefault="005C2D37" w:rsidP="005C2D37">
      <w:pPr>
        <w:numPr>
          <w:ilvl w:val="0"/>
          <w:numId w:val="41"/>
        </w:numPr>
        <w:tabs>
          <w:tab w:val="left" w:pos="709"/>
          <w:tab w:val="left" w:pos="851"/>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Calibri" w:hAnsi="Times New Roman" w:cs="Times New Roman"/>
          <w:sz w:val="24"/>
          <w:szCs w:val="24"/>
          <w:lang w:val="tt-RU"/>
        </w:rPr>
        <w:t>Всероссийская зимняя олимпиада «Заврики» по математике 2020 – 1 место;</w:t>
      </w:r>
    </w:p>
    <w:p w:rsidR="005C2D37" w:rsidRPr="005C2D37" w:rsidRDefault="005C2D37" w:rsidP="005C2D37">
      <w:pPr>
        <w:numPr>
          <w:ilvl w:val="0"/>
          <w:numId w:val="41"/>
        </w:numPr>
        <w:tabs>
          <w:tab w:val="left" w:pos="709"/>
          <w:tab w:val="left" w:pos="851"/>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Calibri" w:hAnsi="Times New Roman" w:cs="Times New Roman"/>
          <w:sz w:val="24"/>
          <w:szCs w:val="24"/>
          <w:lang w:val="tt-RU"/>
        </w:rPr>
        <w:t>Всероссийский марафон «Подвиги викингов» - 1 место;</w:t>
      </w:r>
    </w:p>
    <w:p w:rsidR="005C2D37" w:rsidRPr="005C2D37" w:rsidRDefault="005C2D37" w:rsidP="005C2D37">
      <w:pPr>
        <w:numPr>
          <w:ilvl w:val="0"/>
          <w:numId w:val="41"/>
        </w:numPr>
        <w:tabs>
          <w:tab w:val="left" w:pos="709"/>
          <w:tab w:val="left" w:pos="851"/>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Calibri" w:hAnsi="Times New Roman" w:cs="Times New Roman"/>
          <w:sz w:val="24"/>
          <w:szCs w:val="24"/>
          <w:lang w:val="tt-RU"/>
        </w:rPr>
        <w:t>Всероссийская зимняя олимпиада «Заврики» по окружающему миру 2020 г – 1 место;</w:t>
      </w:r>
    </w:p>
    <w:p w:rsidR="005C2D37" w:rsidRPr="005C2D37" w:rsidRDefault="005C2D37" w:rsidP="005C2D37">
      <w:pPr>
        <w:numPr>
          <w:ilvl w:val="0"/>
          <w:numId w:val="41"/>
        </w:numPr>
        <w:tabs>
          <w:tab w:val="left" w:pos="426"/>
          <w:tab w:val="left" w:pos="709"/>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Times New Roman" w:hAnsi="Times New Roman" w:cs="Times New Roman"/>
          <w:sz w:val="24"/>
          <w:szCs w:val="24"/>
          <w:lang w:eastAsia="ru-RU"/>
        </w:rPr>
        <w:t>Марафон финансовой грамотности от проекта «Инфоурок» в рамках Всероссийской недели финансовой грамотности 2020 – 26.10.2020-31.10.2020.</w:t>
      </w:r>
    </w:p>
    <w:p w:rsidR="005C2D37" w:rsidRPr="005C2D37" w:rsidRDefault="005C2D37" w:rsidP="005C2D37">
      <w:pPr>
        <w:numPr>
          <w:ilvl w:val="0"/>
          <w:numId w:val="41"/>
        </w:numPr>
        <w:tabs>
          <w:tab w:val="left" w:pos="426"/>
          <w:tab w:val="left" w:pos="709"/>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Times New Roman" w:hAnsi="Times New Roman" w:cs="Times New Roman"/>
          <w:sz w:val="24"/>
          <w:szCs w:val="24"/>
          <w:lang w:eastAsia="ru-RU"/>
        </w:rPr>
        <w:t>Всероссийский конкурс, посвященный памяти павших на полях сражений во всех войнах «Летят они стаей живых журавлей» в номинации «Без срока давности» - диплом 1 степени (Руководитель Белякова Л.Н.).</w:t>
      </w:r>
    </w:p>
    <w:p w:rsidR="005C2D37" w:rsidRPr="005C2D37" w:rsidRDefault="005C2D37" w:rsidP="005C2D37">
      <w:pPr>
        <w:numPr>
          <w:ilvl w:val="0"/>
          <w:numId w:val="41"/>
        </w:numPr>
        <w:tabs>
          <w:tab w:val="left" w:pos="426"/>
          <w:tab w:val="left" w:pos="709"/>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Times New Roman" w:hAnsi="Times New Roman" w:cs="Times New Roman"/>
          <w:sz w:val="24"/>
          <w:szCs w:val="24"/>
          <w:lang w:eastAsia="ru-RU"/>
        </w:rPr>
        <w:t>V Всероссийский конкурс научных, методических и творческих работ «Родина: патриотизм, гражданственность, толерантность» к 75-летию Победы в Великой Отечественной войне и 15-летию «Дня народного единства: 2 место, 15.11.2020 (руководитель Белякова Л.Н.).</w:t>
      </w:r>
    </w:p>
    <w:p w:rsidR="005C2D37" w:rsidRPr="005C2D37" w:rsidRDefault="005C2D37" w:rsidP="005C2D37">
      <w:pPr>
        <w:numPr>
          <w:ilvl w:val="0"/>
          <w:numId w:val="41"/>
        </w:numPr>
        <w:tabs>
          <w:tab w:val="left" w:pos="426"/>
          <w:tab w:val="left" w:pos="709"/>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Times New Roman" w:hAnsi="Times New Roman" w:cs="Times New Roman"/>
          <w:sz w:val="24"/>
          <w:szCs w:val="24"/>
          <w:lang w:eastAsia="ru-RU"/>
        </w:rPr>
        <w:t>Всероссийский фестиваль рисунков и поделок «Ходит осень по дорожке», диплом 1 степени - 4 (руководители Сафина А.И., Пермякова Н.В., Пермяков Н.В., Рахманова Ч.М).</w:t>
      </w:r>
    </w:p>
    <w:p w:rsidR="005C2D37" w:rsidRPr="005C2D37" w:rsidRDefault="005C2D37" w:rsidP="005C2D37">
      <w:pPr>
        <w:numPr>
          <w:ilvl w:val="0"/>
          <w:numId w:val="41"/>
        </w:numPr>
        <w:tabs>
          <w:tab w:val="left" w:pos="709"/>
          <w:tab w:val="left" w:pos="851"/>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Calibri" w:hAnsi="Times New Roman" w:cs="Times New Roman"/>
          <w:sz w:val="24"/>
          <w:szCs w:val="24"/>
        </w:rPr>
        <w:t>Региональный онлайн конкурс чтецов посвященный 134 –летию со дня рождения Габдуллы Тукая в номинации «Эмоциональное чтение» - 1 место;</w:t>
      </w:r>
    </w:p>
    <w:p w:rsidR="005C2D37" w:rsidRPr="005C2D37" w:rsidRDefault="005C2D37" w:rsidP="005C2D37">
      <w:pPr>
        <w:numPr>
          <w:ilvl w:val="0"/>
          <w:numId w:val="41"/>
        </w:numPr>
        <w:tabs>
          <w:tab w:val="left" w:pos="709"/>
          <w:tab w:val="left" w:pos="851"/>
          <w:tab w:val="left" w:pos="993"/>
        </w:tabs>
        <w:spacing w:line="240" w:lineRule="auto"/>
        <w:ind w:left="0" w:firstLine="709"/>
        <w:contextualSpacing/>
        <w:jc w:val="both"/>
        <w:rPr>
          <w:rFonts w:ascii="Times New Roman" w:eastAsia="Calibri" w:hAnsi="Times New Roman" w:cs="Times New Roman"/>
          <w:sz w:val="24"/>
          <w:szCs w:val="24"/>
        </w:rPr>
      </w:pPr>
      <w:r w:rsidRPr="005C2D37">
        <w:rPr>
          <w:rFonts w:ascii="Times New Roman" w:eastAsia="Calibri" w:hAnsi="Times New Roman" w:cs="Times New Roman"/>
          <w:sz w:val="24"/>
          <w:szCs w:val="24"/>
        </w:rPr>
        <w:t>Региональный творческий  конкурс «Пасхальная радость» в номинации “ Фотоколлаж“ – 1 место;</w:t>
      </w:r>
    </w:p>
    <w:p w:rsidR="005C2D37" w:rsidRPr="005C2D37" w:rsidRDefault="005C2D37" w:rsidP="005C2D37">
      <w:pPr>
        <w:numPr>
          <w:ilvl w:val="0"/>
          <w:numId w:val="41"/>
        </w:numPr>
        <w:tabs>
          <w:tab w:val="left" w:pos="709"/>
          <w:tab w:val="left" w:pos="851"/>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Times New Roman" w:hAnsi="Times New Roman" w:cs="Times New Roman"/>
          <w:sz w:val="24"/>
          <w:szCs w:val="24"/>
          <w:lang w:eastAsia="ru-RU"/>
        </w:rPr>
        <w:lastRenderedPageBreak/>
        <w:t>Региональный творческий  конкурс «Пасхальная радость» в номинации « видеоролик» - 1 место;</w:t>
      </w:r>
    </w:p>
    <w:p w:rsidR="005C2D37" w:rsidRPr="005C2D37" w:rsidRDefault="005C2D37" w:rsidP="005C2D37">
      <w:pPr>
        <w:numPr>
          <w:ilvl w:val="0"/>
          <w:numId w:val="41"/>
        </w:numPr>
        <w:tabs>
          <w:tab w:val="left" w:pos="426"/>
          <w:tab w:val="left" w:pos="709"/>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Times New Roman" w:hAnsi="Times New Roman" w:cs="Times New Roman"/>
          <w:sz w:val="24"/>
          <w:szCs w:val="24"/>
          <w:lang w:eastAsia="ru-RU"/>
        </w:rPr>
        <w:t>IV региональная научно-практическая конференция имени И.Л. Литвинова – 2 место (руководитель Мухамадеева А.Б.);</w:t>
      </w:r>
    </w:p>
    <w:p w:rsidR="005C2D37" w:rsidRPr="005C2D37" w:rsidRDefault="005C2D37" w:rsidP="005C2D37">
      <w:pPr>
        <w:numPr>
          <w:ilvl w:val="0"/>
          <w:numId w:val="41"/>
        </w:numPr>
        <w:tabs>
          <w:tab w:val="left" w:pos="709"/>
          <w:tab w:val="left" w:pos="851"/>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Calibri" w:hAnsi="Times New Roman" w:cs="Times New Roman"/>
          <w:sz w:val="24"/>
          <w:szCs w:val="24"/>
        </w:rPr>
        <w:t>Республиканский конкурс « Волшебный мир сказок и стихов Г.Тукая» в номинации «Поэзия»  - 1 место;</w:t>
      </w:r>
    </w:p>
    <w:p w:rsidR="005C2D37" w:rsidRPr="005C2D37" w:rsidRDefault="005C2D37" w:rsidP="005C2D37">
      <w:pPr>
        <w:numPr>
          <w:ilvl w:val="0"/>
          <w:numId w:val="41"/>
        </w:numPr>
        <w:tabs>
          <w:tab w:val="left" w:pos="709"/>
          <w:tab w:val="left" w:pos="851"/>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Calibri" w:hAnsi="Times New Roman" w:cs="Times New Roman"/>
          <w:sz w:val="24"/>
          <w:szCs w:val="24"/>
        </w:rPr>
        <w:t>Республиканский конкурс “День Победы-праздник всей страны!” – 3 место;</w:t>
      </w:r>
    </w:p>
    <w:p w:rsidR="005C2D37" w:rsidRPr="005C2D37" w:rsidRDefault="005C2D37" w:rsidP="005C2D37">
      <w:pPr>
        <w:numPr>
          <w:ilvl w:val="0"/>
          <w:numId w:val="41"/>
        </w:numPr>
        <w:tabs>
          <w:tab w:val="left" w:pos="709"/>
          <w:tab w:val="left" w:pos="851"/>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Calibri" w:hAnsi="Times New Roman" w:cs="Times New Roman"/>
          <w:sz w:val="24"/>
          <w:szCs w:val="24"/>
        </w:rPr>
        <w:t>Республиканская очная очная олимпиада Winkid по русскому языку – призер;</w:t>
      </w:r>
    </w:p>
    <w:p w:rsidR="005C2D37" w:rsidRPr="005C2D37" w:rsidRDefault="005C2D37" w:rsidP="005C2D37">
      <w:pPr>
        <w:numPr>
          <w:ilvl w:val="0"/>
          <w:numId w:val="41"/>
        </w:numPr>
        <w:tabs>
          <w:tab w:val="left" w:pos="426"/>
          <w:tab w:val="left" w:pos="709"/>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Times New Roman" w:hAnsi="Times New Roman" w:cs="Times New Roman"/>
          <w:sz w:val="24"/>
          <w:szCs w:val="24"/>
          <w:lang w:eastAsia="ru-RU"/>
        </w:rPr>
        <w:t>Диктант Победы, 10 класс,  04.09.2020 (Руководитель Белякова Л.Н.).</w:t>
      </w:r>
    </w:p>
    <w:p w:rsidR="005C2D37" w:rsidRPr="005C2D37" w:rsidRDefault="005C2D37" w:rsidP="005C2D37">
      <w:pPr>
        <w:numPr>
          <w:ilvl w:val="0"/>
          <w:numId w:val="41"/>
        </w:numPr>
        <w:tabs>
          <w:tab w:val="left" w:pos="426"/>
          <w:tab w:val="left" w:pos="709"/>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Times New Roman" w:hAnsi="Times New Roman" w:cs="Times New Roman"/>
          <w:sz w:val="24"/>
          <w:szCs w:val="24"/>
          <w:lang w:eastAsia="ru-RU"/>
        </w:rPr>
        <w:t>XI республиканский конкурс «Путешествие к истокам» в 2020 г (Руководители Белякова Л.Н., Альмиева Ф.М.).</w:t>
      </w:r>
    </w:p>
    <w:p w:rsidR="005C2D37" w:rsidRPr="005C2D37" w:rsidRDefault="005C2D37" w:rsidP="005C2D37">
      <w:pPr>
        <w:numPr>
          <w:ilvl w:val="0"/>
          <w:numId w:val="41"/>
        </w:numPr>
        <w:tabs>
          <w:tab w:val="left" w:pos="426"/>
          <w:tab w:val="left" w:pos="709"/>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Times New Roman" w:hAnsi="Times New Roman" w:cs="Times New Roman"/>
          <w:sz w:val="24"/>
          <w:szCs w:val="24"/>
          <w:lang w:eastAsia="ru-RU"/>
        </w:rPr>
        <w:t>Республиканский конкурс творческих работ для учащихся, воспитателей и педагогов образовательных организаций, (Руководитель Альмиева Ф.М.).</w:t>
      </w:r>
    </w:p>
    <w:p w:rsidR="005C2D37" w:rsidRPr="005C2D37" w:rsidRDefault="005C2D37" w:rsidP="005C2D37">
      <w:pPr>
        <w:numPr>
          <w:ilvl w:val="0"/>
          <w:numId w:val="41"/>
        </w:numPr>
        <w:tabs>
          <w:tab w:val="left" w:pos="426"/>
          <w:tab w:val="left" w:pos="709"/>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Times New Roman" w:hAnsi="Times New Roman" w:cs="Times New Roman"/>
          <w:sz w:val="24"/>
          <w:szCs w:val="24"/>
          <w:lang w:eastAsia="ru-RU"/>
        </w:rPr>
        <w:t>Республиканский конкурс «Читающая мама – читающая страна (конкурс фотографий, конкурс видеороликов «Читаю вместе с мамой») (Руководитель Альмиева Ф.М.).</w:t>
      </w:r>
    </w:p>
    <w:p w:rsidR="005C2D37" w:rsidRPr="005C2D37" w:rsidRDefault="005C2D37" w:rsidP="005C2D37">
      <w:pPr>
        <w:numPr>
          <w:ilvl w:val="0"/>
          <w:numId w:val="41"/>
        </w:numPr>
        <w:tabs>
          <w:tab w:val="left" w:pos="426"/>
          <w:tab w:val="left" w:pos="709"/>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Times New Roman" w:hAnsi="Times New Roman" w:cs="Times New Roman"/>
          <w:sz w:val="24"/>
          <w:szCs w:val="24"/>
          <w:lang w:eastAsia="ru-RU"/>
        </w:rPr>
        <w:t>Республиканский конкурс «Они не ждали посмертной славы, они хотели со славой жить» - 2 место;</w:t>
      </w:r>
    </w:p>
    <w:p w:rsidR="005C2D37" w:rsidRPr="005C2D37" w:rsidRDefault="005C2D37" w:rsidP="005C2D37">
      <w:pPr>
        <w:numPr>
          <w:ilvl w:val="0"/>
          <w:numId w:val="41"/>
        </w:numPr>
        <w:tabs>
          <w:tab w:val="left" w:pos="426"/>
          <w:tab w:val="left" w:pos="709"/>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Times New Roman" w:hAnsi="Times New Roman" w:cs="Times New Roman"/>
          <w:sz w:val="24"/>
          <w:szCs w:val="24"/>
          <w:lang w:eastAsia="ru-RU"/>
        </w:rPr>
        <w:t>Ежегодная акция «Татарча диктант-2020», 26.09.2020 (Руководитель Мухамадеева А.Б.)</w:t>
      </w:r>
    </w:p>
    <w:p w:rsidR="005C2D37" w:rsidRPr="005C2D37" w:rsidRDefault="005C2D37" w:rsidP="005C2D37">
      <w:pPr>
        <w:numPr>
          <w:ilvl w:val="0"/>
          <w:numId w:val="41"/>
        </w:numPr>
        <w:tabs>
          <w:tab w:val="left" w:pos="709"/>
          <w:tab w:val="left" w:pos="851"/>
          <w:tab w:val="left" w:pos="993"/>
        </w:tabs>
        <w:spacing w:line="240" w:lineRule="auto"/>
        <w:ind w:left="0" w:firstLine="709"/>
        <w:contextualSpacing/>
        <w:jc w:val="both"/>
        <w:rPr>
          <w:rFonts w:ascii="Times New Roman" w:eastAsia="Calibri" w:hAnsi="Times New Roman" w:cs="Times New Roman"/>
          <w:sz w:val="24"/>
          <w:szCs w:val="24"/>
        </w:rPr>
      </w:pPr>
      <w:r w:rsidRPr="005C2D37">
        <w:rPr>
          <w:rFonts w:ascii="Times New Roman" w:eastAsia="Calibri" w:hAnsi="Times New Roman" w:cs="Times New Roman"/>
          <w:sz w:val="24"/>
          <w:szCs w:val="24"/>
        </w:rPr>
        <w:t>Муниципальный этап Всероссийского конкурса молодых писателей “Илһам” (Бөтенроссия яшь язучылар бәйгесе) – 2 место;</w:t>
      </w:r>
    </w:p>
    <w:p w:rsidR="005C2D37" w:rsidRPr="005C2D37" w:rsidRDefault="005C2D37" w:rsidP="005C2D37">
      <w:pPr>
        <w:numPr>
          <w:ilvl w:val="0"/>
          <w:numId w:val="41"/>
        </w:numPr>
        <w:tabs>
          <w:tab w:val="left" w:pos="709"/>
          <w:tab w:val="left" w:pos="851"/>
          <w:tab w:val="left" w:pos="993"/>
        </w:tabs>
        <w:spacing w:line="240" w:lineRule="auto"/>
        <w:ind w:left="0" w:firstLine="709"/>
        <w:contextualSpacing/>
        <w:jc w:val="both"/>
        <w:rPr>
          <w:rFonts w:ascii="Times New Roman" w:eastAsia="Calibri" w:hAnsi="Times New Roman" w:cs="Times New Roman"/>
          <w:sz w:val="24"/>
          <w:szCs w:val="24"/>
        </w:rPr>
      </w:pPr>
      <w:r w:rsidRPr="005C2D37">
        <w:rPr>
          <w:rFonts w:ascii="Times New Roman" w:eastAsia="Calibri" w:hAnsi="Times New Roman" w:cs="Times New Roman"/>
          <w:sz w:val="24"/>
          <w:szCs w:val="24"/>
          <w:lang w:val="tt-RU"/>
        </w:rPr>
        <w:t>Фестиваль народов Татарстана, приуроченный к 100-летию образования ТАССР – 2 место;</w:t>
      </w:r>
    </w:p>
    <w:p w:rsidR="005C2D37" w:rsidRPr="005C2D37" w:rsidRDefault="005C2D37" w:rsidP="005C2D37">
      <w:pPr>
        <w:numPr>
          <w:ilvl w:val="0"/>
          <w:numId w:val="41"/>
        </w:numPr>
        <w:tabs>
          <w:tab w:val="left" w:pos="709"/>
          <w:tab w:val="left" w:pos="851"/>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Calibri" w:hAnsi="Times New Roman" w:cs="Times New Roman"/>
          <w:sz w:val="24"/>
          <w:szCs w:val="24"/>
        </w:rPr>
        <w:t>Муниципальный конкурс по конструированию и робототехнике на лучшую модель военной техники» УниРобик» - 1 место;</w:t>
      </w:r>
    </w:p>
    <w:p w:rsidR="005C2D37" w:rsidRPr="005C2D37" w:rsidRDefault="005C2D37" w:rsidP="005C2D37">
      <w:pPr>
        <w:numPr>
          <w:ilvl w:val="0"/>
          <w:numId w:val="41"/>
        </w:numPr>
        <w:tabs>
          <w:tab w:val="left" w:pos="709"/>
          <w:tab w:val="left" w:pos="851"/>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Calibri" w:hAnsi="Times New Roman" w:cs="Times New Roman"/>
          <w:sz w:val="24"/>
          <w:szCs w:val="24"/>
        </w:rPr>
        <w:t>Районное соревнование по радиоуправляемым авто-, авиомоделям, робототехнике “Спасибо деду за победу” – 1 место;</w:t>
      </w:r>
    </w:p>
    <w:p w:rsidR="005C2D37" w:rsidRPr="005C2D37" w:rsidRDefault="005C2D37" w:rsidP="005C2D37">
      <w:pPr>
        <w:numPr>
          <w:ilvl w:val="0"/>
          <w:numId w:val="41"/>
        </w:numPr>
        <w:tabs>
          <w:tab w:val="left" w:pos="709"/>
          <w:tab w:val="left" w:pos="851"/>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Calibri" w:hAnsi="Times New Roman" w:cs="Times New Roman"/>
          <w:sz w:val="24"/>
          <w:szCs w:val="24"/>
        </w:rPr>
        <w:t>Муниципальный тур II Международного литературного конкурса чтецов «Джалиловские чтения»  - 2 место.</w:t>
      </w:r>
    </w:p>
    <w:p w:rsidR="005C2D37" w:rsidRPr="005C2D37" w:rsidRDefault="005C2D37" w:rsidP="005C2D37">
      <w:pPr>
        <w:numPr>
          <w:ilvl w:val="0"/>
          <w:numId w:val="41"/>
        </w:numPr>
        <w:tabs>
          <w:tab w:val="left" w:pos="426"/>
          <w:tab w:val="left" w:pos="709"/>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Times New Roman" w:hAnsi="Times New Roman" w:cs="Times New Roman"/>
          <w:sz w:val="24"/>
          <w:szCs w:val="24"/>
          <w:lang w:eastAsia="ru-RU"/>
        </w:rPr>
        <w:t>Муниципальный этап Всероссийского конкурса рисунков по ПДД  «Новый дорожный знак глазами детей» - 2 место-2, 3 место-1, 30.10.2020 (Руководители Лебедева Е.У., Рахманова Ч.М., Пермякова Н.В.)</w:t>
      </w:r>
    </w:p>
    <w:p w:rsidR="005C2D37" w:rsidRPr="005C2D37" w:rsidRDefault="005C2D37" w:rsidP="005C2D37">
      <w:pPr>
        <w:numPr>
          <w:ilvl w:val="0"/>
          <w:numId w:val="41"/>
        </w:numPr>
        <w:tabs>
          <w:tab w:val="left" w:pos="426"/>
          <w:tab w:val="left" w:pos="709"/>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Times New Roman" w:hAnsi="Times New Roman" w:cs="Times New Roman"/>
          <w:sz w:val="24"/>
          <w:szCs w:val="24"/>
          <w:lang w:eastAsia="ru-RU"/>
        </w:rPr>
        <w:t>Муниципальный конкурс рисунков «О, возраст осени, ты мудр и прекрасен!», 08.10.2020 (Руководители Пермякова Н.В., Пермяков Н.В.).</w:t>
      </w:r>
    </w:p>
    <w:p w:rsidR="005C2D37" w:rsidRPr="005C2D37" w:rsidRDefault="005C2D37" w:rsidP="005C2D37">
      <w:pPr>
        <w:numPr>
          <w:ilvl w:val="0"/>
          <w:numId w:val="41"/>
        </w:numPr>
        <w:tabs>
          <w:tab w:val="left" w:pos="426"/>
          <w:tab w:val="left" w:pos="709"/>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Times New Roman" w:hAnsi="Times New Roman" w:cs="Times New Roman"/>
          <w:sz w:val="24"/>
          <w:szCs w:val="24"/>
          <w:lang w:eastAsia="ru-RU"/>
        </w:rPr>
        <w:t>«Рабочей профессией славится мой Татарстан!», посвященный 100-летию образования ТАССР (Руководитель Альмиева Ф.М.)</w:t>
      </w:r>
    </w:p>
    <w:p w:rsidR="005C2D37" w:rsidRPr="005C2D37" w:rsidRDefault="005C2D37" w:rsidP="005C2D37">
      <w:pPr>
        <w:numPr>
          <w:ilvl w:val="0"/>
          <w:numId w:val="41"/>
        </w:numPr>
        <w:tabs>
          <w:tab w:val="left" w:pos="426"/>
          <w:tab w:val="left" w:pos="709"/>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Times New Roman" w:hAnsi="Times New Roman" w:cs="Times New Roman"/>
          <w:sz w:val="24"/>
          <w:szCs w:val="24"/>
          <w:lang w:eastAsia="ru-RU"/>
        </w:rPr>
        <w:t>Конкурс рисунков «О возраст осени, ты мудр и прекрасен!» в рамках декады пожилых людей (Руководитель Альмиева Ф.М.)</w:t>
      </w:r>
    </w:p>
    <w:p w:rsidR="002A014A" w:rsidRDefault="005C2D37" w:rsidP="002A014A">
      <w:pPr>
        <w:numPr>
          <w:ilvl w:val="0"/>
          <w:numId w:val="41"/>
        </w:numPr>
        <w:tabs>
          <w:tab w:val="left" w:pos="426"/>
          <w:tab w:val="left" w:pos="709"/>
          <w:tab w:val="left" w:pos="993"/>
        </w:tabs>
        <w:spacing w:after="0" w:line="240" w:lineRule="auto"/>
        <w:ind w:left="0" w:right="161" w:firstLine="709"/>
        <w:contextualSpacing/>
        <w:jc w:val="both"/>
        <w:rPr>
          <w:rFonts w:ascii="Times New Roman" w:eastAsia="Times New Roman" w:hAnsi="Times New Roman" w:cs="Times New Roman"/>
          <w:sz w:val="24"/>
          <w:szCs w:val="24"/>
          <w:lang w:eastAsia="ru-RU"/>
        </w:rPr>
      </w:pPr>
      <w:r w:rsidRPr="005C2D37">
        <w:rPr>
          <w:rFonts w:ascii="Times New Roman" w:eastAsia="Times New Roman" w:hAnsi="Times New Roman" w:cs="Times New Roman"/>
          <w:sz w:val="24"/>
          <w:szCs w:val="24"/>
          <w:lang w:eastAsia="ru-RU"/>
        </w:rPr>
        <w:t>Муниципальный этап Республиканского конкурса творческих работ – 2 место. (руководитель Альмиева Ф.М.).</w:t>
      </w:r>
    </w:p>
    <w:p w:rsidR="005C2D37" w:rsidRPr="005C2D37" w:rsidRDefault="005C2D37" w:rsidP="005C2D37">
      <w:pPr>
        <w:tabs>
          <w:tab w:val="left" w:pos="426"/>
          <w:tab w:val="left" w:pos="709"/>
          <w:tab w:val="left" w:pos="993"/>
        </w:tabs>
        <w:spacing w:after="0" w:line="240" w:lineRule="auto"/>
        <w:ind w:left="709" w:right="161"/>
        <w:contextualSpacing/>
        <w:jc w:val="both"/>
        <w:rPr>
          <w:rFonts w:ascii="Times New Roman" w:eastAsia="Times New Roman" w:hAnsi="Times New Roman" w:cs="Times New Roman"/>
          <w:sz w:val="24"/>
          <w:szCs w:val="24"/>
          <w:lang w:eastAsia="ru-RU"/>
        </w:rPr>
      </w:pPr>
    </w:p>
    <w:p w:rsidR="002A014A" w:rsidRPr="00C04CD8" w:rsidRDefault="002A014A" w:rsidP="002A014A">
      <w:pPr>
        <w:widowControl w:val="0"/>
        <w:autoSpaceDE w:val="0"/>
        <w:autoSpaceDN w:val="0"/>
        <w:adjustRightInd w:val="0"/>
        <w:spacing w:after="0" w:line="240" w:lineRule="auto"/>
        <w:ind w:left="-567" w:firstLine="567"/>
        <w:jc w:val="center"/>
        <w:rPr>
          <w:rFonts w:ascii="Times New Roman" w:eastAsia="Times New Roman" w:hAnsi="Times New Roman" w:cs="Times New Roman"/>
          <w:b/>
          <w:lang w:eastAsia="ru-RU"/>
        </w:rPr>
      </w:pPr>
      <w:r w:rsidRPr="00C04CD8">
        <w:rPr>
          <w:rFonts w:ascii="Times New Roman" w:hAnsi="Times New Roman" w:cs="Times New Roman"/>
          <w:b/>
          <w:lang w:eastAsia="ru-RU"/>
        </w:rPr>
        <w:t>Сводная таблица участия учащихся в</w:t>
      </w:r>
      <w:r w:rsidR="005C2D37">
        <w:rPr>
          <w:rFonts w:ascii="Times New Roman" w:eastAsia="Times New Roman" w:hAnsi="Times New Roman" w:cs="Times New Roman"/>
          <w:b/>
          <w:lang w:eastAsia="ru-RU"/>
        </w:rPr>
        <w:t xml:space="preserve"> олимпиадах, конкурсах в 2020</w:t>
      </w:r>
      <w:r w:rsidRPr="00C04CD8">
        <w:rPr>
          <w:rFonts w:ascii="Times New Roman" w:eastAsia="Times New Roman" w:hAnsi="Times New Roman" w:cs="Times New Roman"/>
          <w:b/>
          <w:lang w:eastAsia="ru-RU"/>
        </w:rPr>
        <w:t xml:space="preserve">  году</w:t>
      </w:r>
    </w:p>
    <w:p w:rsidR="002A014A" w:rsidRPr="00C04CD8" w:rsidRDefault="002A014A" w:rsidP="002A014A">
      <w:pPr>
        <w:widowControl w:val="0"/>
        <w:autoSpaceDE w:val="0"/>
        <w:autoSpaceDN w:val="0"/>
        <w:adjustRightInd w:val="0"/>
        <w:spacing w:after="0" w:line="240" w:lineRule="auto"/>
        <w:ind w:left="-567" w:firstLine="567"/>
        <w:jc w:val="center"/>
        <w:rPr>
          <w:rFonts w:ascii="Times New Roman" w:eastAsia="Times New Roman" w:hAnsi="Times New Roman" w:cs="Times New Roman"/>
          <w:b/>
          <w:lang w:eastAsia="ru-RU"/>
        </w:rPr>
      </w:pPr>
    </w:p>
    <w:tbl>
      <w:tblPr>
        <w:tblStyle w:val="a4"/>
        <w:tblW w:w="0" w:type="auto"/>
        <w:tblInd w:w="108" w:type="dxa"/>
        <w:tblLook w:val="04A0" w:firstRow="1" w:lastRow="0" w:firstColumn="1" w:lastColumn="0" w:noHBand="0" w:noVBand="1"/>
      </w:tblPr>
      <w:tblGrid>
        <w:gridCol w:w="1864"/>
        <w:gridCol w:w="838"/>
        <w:gridCol w:w="1805"/>
        <w:gridCol w:w="1749"/>
        <w:gridCol w:w="1831"/>
        <w:gridCol w:w="1749"/>
      </w:tblGrid>
      <w:tr w:rsidR="002A014A" w:rsidRPr="00C04CD8" w:rsidTr="00327C47">
        <w:tc>
          <w:tcPr>
            <w:tcW w:w="1864" w:type="dxa"/>
          </w:tcPr>
          <w:p w:rsidR="002A014A" w:rsidRPr="00C04CD8" w:rsidRDefault="002A014A" w:rsidP="00327C47">
            <w:pPr>
              <w:widowControl w:val="0"/>
              <w:autoSpaceDE w:val="0"/>
              <w:autoSpaceDN w:val="0"/>
              <w:adjustRightInd w:val="0"/>
              <w:jc w:val="center"/>
              <w:rPr>
                <w:b/>
                <w:sz w:val="22"/>
                <w:szCs w:val="22"/>
              </w:rPr>
            </w:pPr>
            <w:r w:rsidRPr="00C04CD8">
              <w:rPr>
                <w:b/>
                <w:sz w:val="22"/>
                <w:szCs w:val="22"/>
              </w:rPr>
              <w:t>Уровень</w:t>
            </w:r>
          </w:p>
        </w:tc>
        <w:tc>
          <w:tcPr>
            <w:tcW w:w="838" w:type="dxa"/>
          </w:tcPr>
          <w:p w:rsidR="002A014A" w:rsidRPr="00C04CD8" w:rsidRDefault="002A014A" w:rsidP="00327C47">
            <w:pPr>
              <w:widowControl w:val="0"/>
              <w:autoSpaceDE w:val="0"/>
              <w:autoSpaceDN w:val="0"/>
              <w:adjustRightInd w:val="0"/>
              <w:jc w:val="center"/>
              <w:rPr>
                <w:b/>
                <w:sz w:val="22"/>
                <w:szCs w:val="22"/>
              </w:rPr>
            </w:pPr>
            <w:r w:rsidRPr="00C04CD8">
              <w:rPr>
                <w:b/>
                <w:sz w:val="22"/>
                <w:szCs w:val="22"/>
              </w:rPr>
              <w:t>год</w:t>
            </w:r>
          </w:p>
        </w:tc>
        <w:tc>
          <w:tcPr>
            <w:tcW w:w="1805" w:type="dxa"/>
          </w:tcPr>
          <w:p w:rsidR="002A014A" w:rsidRPr="00C04CD8" w:rsidRDefault="002A014A" w:rsidP="00327C47">
            <w:pPr>
              <w:widowControl w:val="0"/>
              <w:autoSpaceDE w:val="0"/>
              <w:autoSpaceDN w:val="0"/>
              <w:adjustRightInd w:val="0"/>
              <w:jc w:val="center"/>
              <w:rPr>
                <w:b/>
                <w:sz w:val="22"/>
                <w:szCs w:val="22"/>
              </w:rPr>
            </w:pPr>
            <w:r w:rsidRPr="00C04CD8">
              <w:rPr>
                <w:b/>
                <w:sz w:val="22"/>
                <w:szCs w:val="22"/>
              </w:rPr>
              <w:t>Всего участников</w:t>
            </w:r>
          </w:p>
        </w:tc>
        <w:tc>
          <w:tcPr>
            <w:tcW w:w="1749" w:type="dxa"/>
          </w:tcPr>
          <w:p w:rsidR="002A014A" w:rsidRPr="00C04CD8" w:rsidRDefault="002A014A" w:rsidP="00327C47">
            <w:pPr>
              <w:widowControl w:val="0"/>
              <w:autoSpaceDE w:val="0"/>
              <w:autoSpaceDN w:val="0"/>
              <w:adjustRightInd w:val="0"/>
              <w:jc w:val="center"/>
              <w:rPr>
                <w:b/>
                <w:sz w:val="22"/>
                <w:szCs w:val="22"/>
              </w:rPr>
            </w:pPr>
            <w:r w:rsidRPr="00C04CD8">
              <w:rPr>
                <w:b/>
                <w:sz w:val="22"/>
                <w:szCs w:val="22"/>
              </w:rPr>
              <w:t>% от общего числа учащихся</w:t>
            </w:r>
          </w:p>
        </w:tc>
        <w:tc>
          <w:tcPr>
            <w:tcW w:w="1831" w:type="dxa"/>
          </w:tcPr>
          <w:p w:rsidR="002A014A" w:rsidRPr="00C04CD8" w:rsidRDefault="002A014A" w:rsidP="00327C47">
            <w:pPr>
              <w:widowControl w:val="0"/>
              <w:autoSpaceDE w:val="0"/>
              <w:autoSpaceDN w:val="0"/>
              <w:adjustRightInd w:val="0"/>
              <w:jc w:val="center"/>
              <w:rPr>
                <w:b/>
                <w:sz w:val="22"/>
                <w:szCs w:val="22"/>
              </w:rPr>
            </w:pPr>
            <w:r w:rsidRPr="00C04CD8">
              <w:rPr>
                <w:b/>
                <w:sz w:val="22"/>
                <w:szCs w:val="22"/>
              </w:rPr>
              <w:t>Всего победителей и призеров</w:t>
            </w:r>
          </w:p>
        </w:tc>
        <w:tc>
          <w:tcPr>
            <w:tcW w:w="1749" w:type="dxa"/>
          </w:tcPr>
          <w:p w:rsidR="002A014A" w:rsidRPr="00C04CD8" w:rsidRDefault="002A014A" w:rsidP="00327C47">
            <w:pPr>
              <w:widowControl w:val="0"/>
              <w:autoSpaceDE w:val="0"/>
              <w:autoSpaceDN w:val="0"/>
              <w:adjustRightInd w:val="0"/>
              <w:jc w:val="center"/>
              <w:rPr>
                <w:b/>
                <w:sz w:val="22"/>
                <w:szCs w:val="22"/>
              </w:rPr>
            </w:pPr>
            <w:r w:rsidRPr="00C04CD8">
              <w:rPr>
                <w:b/>
                <w:sz w:val="22"/>
                <w:szCs w:val="22"/>
              </w:rPr>
              <w:t>% от общего числа учащихся</w:t>
            </w:r>
          </w:p>
        </w:tc>
      </w:tr>
      <w:tr w:rsidR="005C2D37" w:rsidRPr="00C04CD8" w:rsidTr="00327C47">
        <w:tc>
          <w:tcPr>
            <w:tcW w:w="1864" w:type="dxa"/>
            <w:vMerge w:val="restart"/>
          </w:tcPr>
          <w:p w:rsidR="005C2D37" w:rsidRPr="00C04CD8" w:rsidRDefault="005C2D37" w:rsidP="00327C47">
            <w:pPr>
              <w:widowControl w:val="0"/>
              <w:autoSpaceDE w:val="0"/>
              <w:autoSpaceDN w:val="0"/>
              <w:adjustRightInd w:val="0"/>
              <w:ind w:left="425" w:hanging="425"/>
              <w:rPr>
                <w:sz w:val="22"/>
                <w:szCs w:val="22"/>
              </w:rPr>
            </w:pPr>
            <w:r w:rsidRPr="00C04CD8">
              <w:rPr>
                <w:sz w:val="22"/>
                <w:szCs w:val="22"/>
              </w:rPr>
              <w:t>Международный</w:t>
            </w:r>
          </w:p>
        </w:tc>
        <w:tc>
          <w:tcPr>
            <w:tcW w:w="838" w:type="dxa"/>
            <w:shd w:val="clear" w:color="auto" w:fill="F2F2F2" w:themeFill="background1" w:themeFillShade="F2"/>
          </w:tcPr>
          <w:p w:rsidR="005C2D37" w:rsidRPr="00C04CD8" w:rsidRDefault="005C2D37" w:rsidP="00327C47">
            <w:pPr>
              <w:widowControl w:val="0"/>
              <w:autoSpaceDE w:val="0"/>
              <w:autoSpaceDN w:val="0"/>
              <w:adjustRightInd w:val="0"/>
              <w:jc w:val="center"/>
              <w:rPr>
                <w:sz w:val="22"/>
                <w:szCs w:val="22"/>
              </w:rPr>
            </w:pPr>
            <w:r w:rsidRPr="00C04CD8">
              <w:rPr>
                <w:sz w:val="22"/>
                <w:szCs w:val="22"/>
              </w:rPr>
              <w:t>2017</w:t>
            </w:r>
          </w:p>
        </w:tc>
        <w:tc>
          <w:tcPr>
            <w:tcW w:w="1805" w:type="dxa"/>
            <w:shd w:val="clear" w:color="auto" w:fill="F2F2F2" w:themeFill="background1" w:themeFillShade="F2"/>
          </w:tcPr>
          <w:p w:rsidR="005C2D37" w:rsidRPr="00C04CD8" w:rsidRDefault="005C2D37" w:rsidP="00327C47">
            <w:pPr>
              <w:widowControl w:val="0"/>
              <w:autoSpaceDE w:val="0"/>
              <w:autoSpaceDN w:val="0"/>
              <w:adjustRightInd w:val="0"/>
              <w:jc w:val="center"/>
              <w:rPr>
                <w:sz w:val="22"/>
                <w:szCs w:val="22"/>
              </w:rPr>
            </w:pPr>
            <w:r w:rsidRPr="00C04CD8">
              <w:rPr>
                <w:sz w:val="22"/>
                <w:szCs w:val="22"/>
              </w:rPr>
              <w:t>73</w:t>
            </w:r>
          </w:p>
        </w:tc>
        <w:tc>
          <w:tcPr>
            <w:tcW w:w="1749" w:type="dxa"/>
            <w:shd w:val="clear" w:color="auto" w:fill="F2F2F2" w:themeFill="background1" w:themeFillShade="F2"/>
          </w:tcPr>
          <w:p w:rsidR="005C2D37" w:rsidRPr="00C04CD8" w:rsidRDefault="005C2D37" w:rsidP="00327C47">
            <w:pPr>
              <w:widowControl w:val="0"/>
              <w:autoSpaceDE w:val="0"/>
              <w:autoSpaceDN w:val="0"/>
              <w:adjustRightInd w:val="0"/>
              <w:jc w:val="center"/>
              <w:rPr>
                <w:sz w:val="22"/>
                <w:szCs w:val="22"/>
              </w:rPr>
            </w:pPr>
            <w:r w:rsidRPr="00C04CD8">
              <w:rPr>
                <w:sz w:val="22"/>
                <w:szCs w:val="22"/>
              </w:rPr>
              <w:t>54</w:t>
            </w:r>
          </w:p>
        </w:tc>
        <w:tc>
          <w:tcPr>
            <w:tcW w:w="1831" w:type="dxa"/>
            <w:shd w:val="clear" w:color="auto" w:fill="F2F2F2" w:themeFill="background1" w:themeFillShade="F2"/>
          </w:tcPr>
          <w:p w:rsidR="005C2D37" w:rsidRPr="00C04CD8" w:rsidRDefault="005C2D37" w:rsidP="00327C47">
            <w:pPr>
              <w:widowControl w:val="0"/>
              <w:autoSpaceDE w:val="0"/>
              <w:autoSpaceDN w:val="0"/>
              <w:adjustRightInd w:val="0"/>
              <w:jc w:val="center"/>
              <w:rPr>
                <w:sz w:val="22"/>
                <w:szCs w:val="22"/>
              </w:rPr>
            </w:pPr>
            <w:r w:rsidRPr="00C04CD8">
              <w:rPr>
                <w:sz w:val="22"/>
                <w:szCs w:val="22"/>
              </w:rPr>
              <w:t>40</w:t>
            </w:r>
          </w:p>
        </w:tc>
        <w:tc>
          <w:tcPr>
            <w:tcW w:w="1749" w:type="dxa"/>
            <w:shd w:val="clear" w:color="auto" w:fill="F2F2F2" w:themeFill="background1" w:themeFillShade="F2"/>
          </w:tcPr>
          <w:p w:rsidR="005C2D37" w:rsidRPr="00C04CD8" w:rsidRDefault="005C2D37" w:rsidP="00327C47">
            <w:pPr>
              <w:widowControl w:val="0"/>
              <w:autoSpaceDE w:val="0"/>
              <w:autoSpaceDN w:val="0"/>
              <w:adjustRightInd w:val="0"/>
              <w:jc w:val="center"/>
              <w:rPr>
                <w:sz w:val="22"/>
                <w:szCs w:val="22"/>
              </w:rPr>
            </w:pPr>
            <w:r w:rsidRPr="00C04CD8">
              <w:rPr>
                <w:sz w:val="22"/>
                <w:szCs w:val="22"/>
              </w:rPr>
              <w:t>30</w:t>
            </w:r>
          </w:p>
        </w:tc>
      </w:tr>
      <w:tr w:rsidR="005C2D37" w:rsidRPr="00C04CD8" w:rsidTr="00327C47">
        <w:tc>
          <w:tcPr>
            <w:tcW w:w="1864" w:type="dxa"/>
            <w:vMerge/>
          </w:tcPr>
          <w:p w:rsidR="005C2D37" w:rsidRPr="00C04CD8" w:rsidRDefault="005C2D37" w:rsidP="00327C47">
            <w:pPr>
              <w:widowControl w:val="0"/>
              <w:autoSpaceDE w:val="0"/>
              <w:autoSpaceDN w:val="0"/>
              <w:adjustRightInd w:val="0"/>
              <w:ind w:left="425" w:hanging="425"/>
              <w:rPr>
                <w:sz w:val="22"/>
                <w:szCs w:val="22"/>
              </w:rPr>
            </w:pPr>
          </w:p>
        </w:tc>
        <w:tc>
          <w:tcPr>
            <w:tcW w:w="838" w:type="dxa"/>
            <w:shd w:val="clear" w:color="auto" w:fill="F2F2F2" w:themeFill="background1" w:themeFillShade="F2"/>
          </w:tcPr>
          <w:p w:rsidR="005C2D37" w:rsidRPr="00C04CD8" w:rsidRDefault="005C2D37" w:rsidP="00327C47">
            <w:pPr>
              <w:widowControl w:val="0"/>
              <w:autoSpaceDE w:val="0"/>
              <w:autoSpaceDN w:val="0"/>
              <w:adjustRightInd w:val="0"/>
              <w:jc w:val="center"/>
              <w:rPr>
                <w:sz w:val="22"/>
                <w:szCs w:val="22"/>
              </w:rPr>
            </w:pPr>
            <w:r w:rsidRPr="00C04CD8">
              <w:rPr>
                <w:sz w:val="22"/>
                <w:szCs w:val="22"/>
              </w:rPr>
              <w:t>2018</w:t>
            </w:r>
          </w:p>
        </w:tc>
        <w:tc>
          <w:tcPr>
            <w:tcW w:w="1805" w:type="dxa"/>
            <w:shd w:val="clear" w:color="auto" w:fill="F2F2F2" w:themeFill="background1" w:themeFillShade="F2"/>
          </w:tcPr>
          <w:p w:rsidR="005C2D37" w:rsidRPr="00C04CD8" w:rsidRDefault="005C2D37" w:rsidP="00327C47">
            <w:pPr>
              <w:widowControl w:val="0"/>
              <w:autoSpaceDE w:val="0"/>
              <w:autoSpaceDN w:val="0"/>
              <w:adjustRightInd w:val="0"/>
              <w:jc w:val="center"/>
              <w:rPr>
                <w:sz w:val="22"/>
                <w:szCs w:val="22"/>
              </w:rPr>
            </w:pPr>
            <w:r w:rsidRPr="00C04CD8">
              <w:rPr>
                <w:sz w:val="22"/>
                <w:szCs w:val="22"/>
              </w:rPr>
              <w:t>47</w:t>
            </w:r>
          </w:p>
        </w:tc>
        <w:tc>
          <w:tcPr>
            <w:tcW w:w="1749" w:type="dxa"/>
            <w:shd w:val="clear" w:color="auto" w:fill="F2F2F2" w:themeFill="background1" w:themeFillShade="F2"/>
          </w:tcPr>
          <w:p w:rsidR="005C2D37" w:rsidRPr="00C04CD8" w:rsidRDefault="005C2D37" w:rsidP="00327C47">
            <w:pPr>
              <w:widowControl w:val="0"/>
              <w:autoSpaceDE w:val="0"/>
              <w:autoSpaceDN w:val="0"/>
              <w:adjustRightInd w:val="0"/>
              <w:jc w:val="center"/>
              <w:rPr>
                <w:sz w:val="22"/>
                <w:szCs w:val="22"/>
              </w:rPr>
            </w:pPr>
            <w:r w:rsidRPr="00C04CD8">
              <w:rPr>
                <w:sz w:val="22"/>
                <w:szCs w:val="22"/>
              </w:rPr>
              <w:t>37</w:t>
            </w:r>
          </w:p>
        </w:tc>
        <w:tc>
          <w:tcPr>
            <w:tcW w:w="1831" w:type="dxa"/>
            <w:shd w:val="clear" w:color="auto" w:fill="F2F2F2" w:themeFill="background1" w:themeFillShade="F2"/>
          </w:tcPr>
          <w:p w:rsidR="005C2D37" w:rsidRPr="00C04CD8" w:rsidRDefault="005C2D37" w:rsidP="00327C47">
            <w:pPr>
              <w:widowControl w:val="0"/>
              <w:autoSpaceDE w:val="0"/>
              <w:autoSpaceDN w:val="0"/>
              <w:adjustRightInd w:val="0"/>
              <w:jc w:val="center"/>
              <w:rPr>
                <w:sz w:val="22"/>
                <w:szCs w:val="22"/>
              </w:rPr>
            </w:pPr>
            <w:r w:rsidRPr="00C04CD8">
              <w:rPr>
                <w:sz w:val="22"/>
                <w:szCs w:val="22"/>
              </w:rPr>
              <w:t>21</w:t>
            </w:r>
          </w:p>
        </w:tc>
        <w:tc>
          <w:tcPr>
            <w:tcW w:w="1749" w:type="dxa"/>
            <w:shd w:val="clear" w:color="auto" w:fill="F2F2F2" w:themeFill="background1" w:themeFillShade="F2"/>
          </w:tcPr>
          <w:p w:rsidR="005C2D37" w:rsidRPr="00C04CD8" w:rsidRDefault="005C2D37" w:rsidP="00327C47">
            <w:pPr>
              <w:widowControl w:val="0"/>
              <w:autoSpaceDE w:val="0"/>
              <w:autoSpaceDN w:val="0"/>
              <w:adjustRightInd w:val="0"/>
              <w:jc w:val="center"/>
              <w:rPr>
                <w:sz w:val="22"/>
                <w:szCs w:val="22"/>
              </w:rPr>
            </w:pPr>
            <w:r w:rsidRPr="00C04CD8">
              <w:rPr>
                <w:sz w:val="22"/>
                <w:szCs w:val="22"/>
              </w:rPr>
              <w:t>17</w:t>
            </w:r>
          </w:p>
        </w:tc>
      </w:tr>
      <w:tr w:rsidR="005C2D37" w:rsidRPr="00C04CD8" w:rsidTr="00327C47">
        <w:tc>
          <w:tcPr>
            <w:tcW w:w="1864" w:type="dxa"/>
            <w:vMerge/>
            <w:shd w:val="clear" w:color="auto" w:fill="auto"/>
          </w:tcPr>
          <w:p w:rsidR="005C2D37" w:rsidRPr="00C04CD8" w:rsidRDefault="005C2D37" w:rsidP="00327C47">
            <w:pPr>
              <w:widowControl w:val="0"/>
              <w:autoSpaceDE w:val="0"/>
              <w:autoSpaceDN w:val="0"/>
              <w:adjustRightInd w:val="0"/>
              <w:ind w:left="425" w:hanging="425"/>
            </w:pPr>
          </w:p>
        </w:tc>
        <w:tc>
          <w:tcPr>
            <w:tcW w:w="838" w:type="dxa"/>
            <w:shd w:val="clear" w:color="auto" w:fill="F2F2F2" w:themeFill="background1" w:themeFillShade="F2"/>
          </w:tcPr>
          <w:p w:rsidR="005C2D37" w:rsidRPr="00C04CD8" w:rsidRDefault="005C2D37" w:rsidP="00327C47">
            <w:pPr>
              <w:widowControl w:val="0"/>
              <w:autoSpaceDE w:val="0"/>
              <w:autoSpaceDN w:val="0"/>
              <w:adjustRightInd w:val="0"/>
              <w:jc w:val="center"/>
            </w:pPr>
            <w:r>
              <w:t>2019</w:t>
            </w:r>
          </w:p>
        </w:tc>
        <w:tc>
          <w:tcPr>
            <w:tcW w:w="1805" w:type="dxa"/>
            <w:shd w:val="clear" w:color="auto" w:fill="F2F2F2" w:themeFill="background1" w:themeFillShade="F2"/>
          </w:tcPr>
          <w:p w:rsidR="005C2D37" w:rsidRPr="00C04CD8" w:rsidRDefault="005C2D37" w:rsidP="00327C47">
            <w:pPr>
              <w:widowControl w:val="0"/>
              <w:autoSpaceDE w:val="0"/>
              <w:autoSpaceDN w:val="0"/>
              <w:adjustRightInd w:val="0"/>
              <w:jc w:val="center"/>
            </w:pPr>
            <w:r>
              <w:t>45</w:t>
            </w:r>
          </w:p>
        </w:tc>
        <w:tc>
          <w:tcPr>
            <w:tcW w:w="1749" w:type="dxa"/>
            <w:shd w:val="clear" w:color="auto" w:fill="F2F2F2" w:themeFill="background1" w:themeFillShade="F2"/>
          </w:tcPr>
          <w:p w:rsidR="005C2D37" w:rsidRPr="00C04CD8" w:rsidRDefault="005C2D37" w:rsidP="00327C47">
            <w:pPr>
              <w:widowControl w:val="0"/>
              <w:autoSpaceDE w:val="0"/>
              <w:autoSpaceDN w:val="0"/>
              <w:adjustRightInd w:val="0"/>
              <w:jc w:val="center"/>
            </w:pPr>
            <w:r>
              <w:t>36</w:t>
            </w:r>
          </w:p>
        </w:tc>
        <w:tc>
          <w:tcPr>
            <w:tcW w:w="1831" w:type="dxa"/>
            <w:shd w:val="clear" w:color="auto" w:fill="F2F2F2" w:themeFill="background1" w:themeFillShade="F2"/>
          </w:tcPr>
          <w:p w:rsidR="005C2D37" w:rsidRPr="00C04CD8" w:rsidRDefault="005C2D37" w:rsidP="00327C47">
            <w:pPr>
              <w:widowControl w:val="0"/>
              <w:autoSpaceDE w:val="0"/>
              <w:autoSpaceDN w:val="0"/>
              <w:adjustRightInd w:val="0"/>
              <w:jc w:val="center"/>
            </w:pPr>
            <w:r>
              <w:t>20</w:t>
            </w:r>
          </w:p>
        </w:tc>
        <w:tc>
          <w:tcPr>
            <w:tcW w:w="1749" w:type="dxa"/>
            <w:shd w:val="clear" w:color="auto" w:fill="F2F2F2" w:themeFill="background1" w:themeFillShade="F2"/>
          </w:tcPr>
          <w:p w:rsidR="005C2D37" w:rsidRPr="00C04CD8" w:rsidRDefault="005C2D37" w:rsidP="00327C47">
            <w:pPr>
              <w:widowControl w:val="0"/>
              <w:autoSpaceDE w:val="0"/>
              <w:autoSpaceDN w:val="0"/>
              <w:adjustRightInd w:val="0"/>
              <w:jc w:val="center"/>
            </w:pPr>
            <w:r>
              <w:t>16</w:t>
            </w:r>
          </w:p>
        </w:tc>
      </w:tr>
      <w:tr w:rsidR="005C2D37" w:rsidRPr="00C04CD8" w:rsidTr="00327C47">
        <w:tc>
          <w:tcPr>
            <w:tcW w:w="1864" w:type="dxa"/>
            <w:vMerge/>
            <w:shd w:val="clear" w:color="auto" w:fill="auto"/>
          </w:tcPr>
          <w:p w:rsidR="005C2D37" w:rsidRPr="00C04CD8" w:rsidRDefault="005C2D37" w:rsidP="00327C47">
            <w:pPr>
              <w:widowControl w:val="0"/>
              <w:autoSpaceDE w:val="0"/>
              <w:autoSpaceDN w:val="0"/>
              <w:adjustRightInd w:val="0"/>
              <w:ind w:left="425" w:hanging="425"/>
            </w:pPr>
          </w:p>
        </w:tc>
        <w:tc>
          <w:tcPr>
            <w:tcW w:w="838" w:type="dxa"/>
            <w:shd w:val="clear" w:color="auto" w:fill="F2F2F2" w:themeFill="background1" w:themeFillShade="F2"/>
          </w:tcPr>
          <w:p w:rsidR="005C2D37" w:rsidRPr="00DF5623" w:rsidRDefault="005C2D37" w:rsidP="00327C47">
            <w:pPr>
              <w:widowControl w:val="0"/>
              <w:autoSpaceDE w:val="0"/>
              <w:autoSpaceDN w:val="0"/>
              <w:adjustRightInd w:val="0"/>
              <w:jc w:val="center"/>
              <w:rPr>
                <w:b/>
              </w:rPr>
            </w:pPr>
            <w:r w:rsidRPr="00DF5623">
              <w:rPr>
                <w:b/>
              </w:rPr>
              <w:t>2020</w:t>
            </w:r>
          </w:p>
        </w:tc>
        <w:tc>
          <w:tcPr>
            <w:tcW w:w="1805" w:type="dxa"/>
            <w:shd w:val="clear" w:color="auto" w:fill="F2F2F2" w:themeFill="background1" w:themeFillShade="F2"/>
          </w:tcPr>
          <w:p w:rsidR="005C2D37" w:rsidRPr="00DF5623" w:rsidRDefault="00191506" w:rsidP="00327C47">
            <w:pPr>
              <w:widowControl w:val="0"/>
              <w:autoSpaceDE w:val="0"/>
              <w:autoSpaceDN w:val="0"/>
              <w:adjustRightInd w:val="0"/>
              <w:jc w:val="center"/>
              <w:rPr>
                <w:b/>
              </w:rPr>
            </w:pPr>
            <w:r w:rsidRPr="00DF5623">
              <w:rPr>
                <w:b/>
              </w:rPr>
              <w:t>34</w:t>
            </w:r>
          </w:p>
        </w:tc>
        <w:tc>
          <w:tcPr>
            <w:tcW w:w="1749" w:type="dxa"/>
            <w:shd w:val="clear" w:color="auto" w:fill="F2F2F2" w:themeFill="background1" w:themeFillShade="F2"/>
          </w:tcPr>
          <w:p w:rsidR="005C2D37" w:rsidRPr="00DF5623" w:rsidRDefault="00C913A4" w:rsidP="00327C47">
            <w:pPr>
              <w:widowControl w:val="0"/>
              <w:autoSpaceDE w:val="0"/>
              <w:autoSpaceDN w:val="0"/>
              <w:adjustRightInd w:val="0"/>
              <w:jc w:val="center"/>
              <w:rPr>
                <w:b/>
              </w:rPr>
            </w:pPr>
            <w:r w:rsidRPr="00DF5623">
              <w:rPr>
                <w:b/>
              </w:rPr>
              <w:t>29</w:t>
            </w:r>
          </w:p>
        </w:tc>
        <w:tc>
          <w:tcPr>
            <w:tcW w:w="1831" w:type="dxa"/>
            <w:shd w:val="clear" w:color="auto" w:fill="F2F2F2" w:themeFill="background1" w:themeFillShade="F2"/>
          </w:tcPr>
          <w:p w:rsidR="005C2D37" w:rsidRPr="00DF5623" w:rsidRDefault="00191506" w:rsidP="00327C47">
            <w:pPr>
              <w:widowControl w:val="0"/>
              <w:autoSpaceDE w:val="0"/>
              <w:autoSpaceDN w:val="0"/>
              <w:adjustRightInd w:val="0"/>
              <w:jc w:val="center"/>
              <w:rPr>
                <w:b/>
              </w:rPr>
            </w:pPr>
            <w:r w:rsidRPr="00DF5623">
              <w:rPr>
                <w:b/>
              </w:rPr>
              <w:t>6</w:t>
            </w:r>
          </w:p>
        </w:tc>
        <w:tc>
          <w:tcPr>
            <w:tcW w:w="1749" w:type="dxa"/>
            <w:shd w:val="clear" w:color="auto" w:fill="F2F2F2" w:themeFill="background1" w:themeFillShade="F2"/>
          </w:tcPr>
          <w:p w:rsidR="005C2D37" w:rsidRPr="00DF5623" w:rsidRDefault="00C913A4" w:rsidP="00327C47">
            <w:pPr>
              <w:widowControl w:val="0"/>
              <w:autoSpaceDE w:val="0"/>
              <w:autoSpaceDN w:val="0"/>
              <w:adjustRightInd w:val="0"/>
              <w:jc w:val="center"/>
              <w:rPr>
                <w:b/>
              </w:rPr>
            </w:pPr>
            <w:r w:rsidRPr="00DF5623">
              <w:rPr>
                <w:b/>
              </w:rPr>
              <w:t>5</w:t>
            </w:r>
          </w:p>
        </w:tc>
      </w:tr>
      <w:tr w:rsidR="005C2D37" w:rsidRPr="00C04CD8" w:rsidTr="00327C47">
        <w:tc>
          <w:tcPr>
            <w:tcW w:w="1864" w:type="dxa"/>
            <w:vMerge w:val="restart"/>
          </w:tcPr>
          <w:p w:rsidR="005C2D37" w:rsidRPr="00C04CD8" w:rsidRDefault="005C2D37" w:rsidP="00327C47">
            <w:pPr>
              <w:widowControl w:val="0"/>
              <w:autoSpaceDE w:val="0"/>
              <w:autoSpaceDN w:val="0"/>
              <w:adjustRightInd w:val="0"/>
              <w:rPr>
                <w:sz w:val="22"/>
                <w:szCs w:val="22"/>
              </w:rPr>
            </w:pPr>
            <w:r w:rsidRPr="00C04CD8">
              <w:rPr>
                <w:sz w:val="22"/>
                <w:szCs w:val="22"/>
              </w:rPr>
              <w:t>Всероссийский</w:t>
            </w:r>
          </w:p>
        </w:tc>
        <w:tc>
          <w:tcPr>
            <w:tcW w:w="838" w:type="dxa"/>
            <w:shd w:val="clear" w:color="auto" w:fill="auto"/>
          </w:tcPr>
          <w:p w:rsidR="005C2D37" w:rsidRPr="00C04CD8" w:rsidRDefault="005C2D37" w:rsidP="00327C47">
            <w:pPr>
              <w:widowControl w:val="0"/>
              <w:autoSpaceDE w:val="0"/>
              <w:autoSpaceDN w:val="0"/>
              <w:adjustRightInd w:val="0"/>
              <w:jc w:val="center"/>
              <w:rPr>
                <w:sz w:val="22"/>
                <w:szCs w:val="22"/>
              </w:rPr>
            </w:pPr>
            <w:r w:rsidRPr="00C04CD8">
              <w:rPr>
                <w:sz w:val="22"/>
                <w:szCs w:val="22"/>
              </w:rPr>
              <w:t>2017</w:t>
            </w:r>
          </w:p>
        </w:tc>
        <w:tc>
          <w:tcPr>
            <w:tcW w:w="1805" w:type="dxa"/>
            <w:shd w:val="clear" w:color="auto" w:fill="auto"/>
          </w:tcPr>
          <w:p w:rsidR="005C2D37" w:rsidRPr="00C04CD8" w:rsidRDefault="005C2D37" w:rsidP="00327C47">
            <w:pPr>
              <w:widowControl w:val="0"/>
              <w:autoSpaceDE w:val="0"/>
              <w:autoSpaceDN w:val="0"/>
              <w:adjustRightInd w:val="0"/>
              <w:jc w:val="center"/>
              <w:rPr>
                <w:sz w:val="22"/>
                <w:szCs w:val="22"/>
              </w:rPr>
            </w:pPr>
            <w:r w:rsidRPr="00C04CD8">
              <w:rPr>
                <w:sz w:val="22"/>
                <w:szCs w:val="22"/>
              </w:rPr>
              <w:t>68</w:t>
            </w:r>
          </w:p>
        </w:tc>
        <w:tc>
          <w:tcPr>
            <w:tcW w:w="1749" w:type="dxa"/>
            <w:shd w:val="clear" w:color="auto" w:fill="auto"/>
          </w:tcPr>
          <w:p w:rsidR="005C2D37" w:rsidRPr="00C04CD8" w:rsidRDefault="005C2D37" w:rsidP="00327C47">
            <w:pPr>
              <w:widowControl w:val="0"/>
              <w:autoSpaceDE w:val="0"/>
              <w:autoSpaceDN w:val="0"/>
              <w:adjustRightInd w:val="0"/>
              <w:jc w:val="center"/>
              <w:rPr>
                <w:sz w:val="22"/>
                <w:szCs w:val="22"/>
              </w:rPr>
            </w:pPr>
            <w:r w:rsidRPr="00C04CD8">
              <w:rPr>
                <w:sz w:val="22"/>
                <w:szCs w:val="22"/>
              </w:rPr>
              <w:t>50</w:t>
            </w:r>
          </w:p>
        </w:tc>
        <w:tc>
          <w:tcPr>
            <w:tcW w:w="1831" w:type="dxa"/>
            <w:shd w:val="clear" w:color="auto" w:fill="auto"/>
          </w:tcPr>
          <w:p w:rsidR="005C2D37" w:rsidRPr="00C04CD8" w:rsidRDefault="005C2D37" w:rsidP="00327C47">
            <w:pPr>
              <w:widowControl w:val="0"/>
              <w:autoSpaceDE w:val="0"/>
              <w:autoSpaceDN w:val="0"/>
              <w:adjustRightInd w:val="0"/>
              <w:jc w:val="center"/>
              <w:rPr>
                <w:sz w:val="22"/>
                <w:szCs w:val="22"/>
              </w:rPr>
            </w:pPr>
            <w:r w:rsidRPr="00C04CD8">
              <w:rPr>
                <w:sz w:val="22"/>
                <w:szCs w:val="22"/>
              </w:rPr>
              <w:t>15</w:t>
            </w:r>
          </w:p>
        </w:tc>
        <w:tc>
          <w:tcPr>
            <w:tcW w:w="1749" w:type="dxa"/>
            <w:shd w:val="clear" w:color="auto" w:fill="auto"/>
          </w:tcPr>
          <w:p w:rsidR="005C2D37" w:rsidRPr="00C04CD8" w:rsidRDefault="005C2D37" w:rsidP="00327C47">
            <w:pPr>
              <w:widowControl w:val="0"/>
              <w:autoSpaceDE w:val="0"/>
              <w:autoSpaceDN w:val="0"/>
              <w:adjustRightInd w:val="0"/>
              <w:jc w:val="center"/>
              <w:rPr>
                <w:sz w:val="22"/>
                <w:szCs w:val="22"/>
              </w:rPr>
            </w:pPr>
            <w:r w:rsidRPr="00C04CD8">
              <w:rPr>
                <w:sz w:val="22"/>
                <w:szCs w:val="22"/>
              </w:rPr>
              <w:t>11</w:t>
            </w:r>
          </w:p>
        </w:tc>
      </w:tr>
      <w:tr w:rsidR="005C2D37" w:rsidRPr="00C04CD8" w:rsidTr="00327C47">
        <w:tc>
          <w:tcPr>
            <w:tcW w:w="1864" w:type="dxa"/>
            <w:vMerge/>
          </w:tcPr>
          <w:p w:rsidR="005C2D37" w:rsidRPr="00C04CD8" w:rsidRDefault="005C2D37" w:rsidP="00327C47">
            <w:pPr>
              <w:widowControl w:val="0"/>
              <w:autoSpaceDE w:val="0"/>
              <w:autoSpaceDN w:val="0"/>
              <w:adjustRightInd w:val="0"/>
              <w:rPr>
                <w:sz w:val="22"/>
                <w:szCs w:val="22"/>
              </w:rPr>
            </w:pPr>
          </w:p>
        </w:tc>
        <w:tc>
          <w:tcPr>
            <w:tcW w:w="838" w:type="dxa"/>
            <w:shd w:val="clear" w:color="auto" w:fill="auto"/>
          </w:tcPr>
          <w:p w:rsidR="005C2D37" w:rsidRPr="00C04CD8" w:rsidRDefault="005C2D37" w:rsidP="00327C47">
            <w:pPr>
              <w:widowControl w:val="0"/>
              <w:autoSpaceDE w:val="0"/>
              <w:autoSpaceDN w:val="0"/>
              <w:adjustRightInd w:val="0"/>
              <w:jc w:val="center"/>
              <w:rPr>
                <w:sz w:val="22"/>
                <w:szCs w:val="22"/>
              </w:rPr>
            </w:pPr>
            <w:r w:rsidRPr="00C04CD8">
              <w:rPr>
                <w:sz w:val="22"/>
                <w:szCs w:val="22"/>
              </w:rPr>
              <w:t>2018</w:t>
            </w:r>
          </w:p>
        </w:tc>
        <w:tc>
          <w:tcPr>
            <w:tcW w:w="1805" w:type="dxa"/>
            <w:shd w:val="clear" w:color="auto" w:fill="auto"/>
          </w:tcPr>
          <w:p w:rsidR="005C2D37" w:rsidRPr="00C04CD8" w:rsidRDefault="005C2D37" w:rsidP="00327C47">
            <w:pPr>
              <w:widowControl w:val="0"/>
              <w:autoSpaceDE w:val="0"/>
              <w:autoSpaceDN w:val="0"/>
              <w:adjustRightInd w:val="0"/>
              <w:jc w:val="center"/>
              <w:rPr>
                <w:sz w:val="22"/>
                <w:szCs w:val="22"/>
              </w:rPr>
            </w:pPr>
            <w:r w:rsidRPr="00C04CD8">
              <w:rPr>
                <w:sz w:val="22"/>
                <w:szCs w:val="22"/>
              </w:rPr>
              <w:t>76</w:t>
            </w:r>
          </w:p>
        </w:tc>
        <w:tc>
          <w:tcPr>
            <w:tcW w:w="1749" w:type="dxa"/>
            <w:shd w:val="clear" w:color="auto" w:fill="auto"/>
          </w:tcPr>
          <w:p w:rsidR="005C2D37" w:rsidRPr="00C04CD8" w:rsidRDefault="005C2D37" w:rsidP="00327C47">
            <w:pPr>
              <w:widowControl w:val="0"/>
              <w:autoSpaceDE w:val="0"/>
              <w:autoSpaceDN w:val="0"/>
              <w:adjustRightInd w:val="0"/>
              <w:jc w:val="center"/>
              <w:rPr>
                <w:sz w:val="22"/>
                <w:szCs w:val="22"/>
              </w:rPr>
            </w:pPr>
            <w:r w:rsidRPr="00C04CD8">
              <w:rPr>
                <w:sz w:val="22"/>
                <w:szCs w:val="22"/>
              </w:rPr>
              <w:t>60</w:t>
            </w:r>
          </w:p>
        </w:tc>
        <w:tc>
          <w:tcPr>
            <w:tcW w:w="1831" w:type="dxa"/>
            <w:shd w:val="clear" w:color="auto" w:fill="auto"/>
          </w:tcPr>
          <w:p w:rsidR="005C2D37" w:rsidRPr="00C04CD8" w:rsidRDefault="005C2D37" w:rsidP="00327C47">
            <w:pPr>
              <w:widowControl w:val="0"/>
              <w:autoSpaceDE w:val="0"/>
              <w:autoSpaceDN w:val="0"/>
              <w:adjustRightInd w:val="0"/>
              <w:jc w:val="center"/>
              <w:rPr>
                <w:sz w:val="22"/>
                <w:szCs w:val="22"/>
              </w:rPr>
            </w:pPr>
            <w:r w:rsidRPr="00C04CD8">
              <w:rPr>
                <w:sz w:val="22"/>
                <w:szCs w:val="22"/>
              </w:rPr>
              <w:t>9</w:t>
            </w:r>
          </w:p>
        </w:tc>
        <w:tc>
          <w:tcPr>
            <w:tcW w:w="1749" w:type="dxa"/>
            <w:shd w:val="clear" w:color="auto" w:fill="auto"/>
          </w:tcPr>
          <w:p w:rsidR="005C2D37" w:rsidRPr="00C04CD8" w:rsidRDefault="005C2D37" w:rsidP="00327C47">
            <w:pPr>
              <w:widowControl w:val="0"/>
              <w:autoSpaceDE w:val="0"/>
              <w:autoSpaceDN w:val="0"/>
              <w:adjustRightInd w:val="0"/>
              <w:jc w:val="center"/>
              <w:rPr>
                <w:sz w:val="22"/>
                <w:szCs w:val="22"/>
              </w:rPr>
            </w:pPr>
            <w:r w:rsidRPr="00C04CD8">
              <w:rPr>
                <w:sz w:val="22"/>
                <w:szCs w:val="22"/>
              </w:rPr>
              <w:t>7</w:t>
            </w:r>
          </w:p>
        </w:tc>
      </w:tr>
      <w:tr w:rsidR="005C2D37" w:rsidRPr="00C04CD8" w:rsidTr="00327C47">
        <w:tc>
          <w:tcPr>
            <w:tcW w:w="1864" w:type="dxa"/>
            <w:vMerge/>
          </w:tcPr>
          <w:p w:rsidR="005C2D37" w:rsidRPr="00C04CD8" w:rsidRDefault="005C2D37" w:rsidP="00327C47">
            <w:pPr>
              <w:widowControl w:val="0"/>
              <w:autoSpaceDE w:val="0"/>
              <w:autoSpaceDN w:val="0"/>
              <w:adjustRightInd w:val="0"/>
            </w:pPr>
          </w:p>
        </w:tc>
        <w:tc>
          <w:tcPr>
            <w:tcW w:w="838" w:type="dxa"/>
            <w:shd w:val="clear" w:color="auto" w:fill="auto"/>
          </w:tcPr>
          <w:p w:rsidR="005C2D37" w:rsidRPr="00C04CD8" w:rsidRDefault="005C2D37" w:rsidP="00327C47">
            <w:pPr>
              <w:widowControl w:val="0"/>
              <w:autoSpaceDE w:val="0"/>
              <w:autoSpaceDN w:val="0"/>
              <w:adjustRightInd w:val="0"/>
              <w:jc w:val="center"/>
            </w:pPr>
            <w:r>
              <w:t>2019</w:t>
            </w:r>
          </w:p>
        </w:tc>
        <w:tc>
          <w:tcPr>
            <w:tcW w:w="1805" w:type="dxa"/>
            <w:shd w:val="clear" w:color="auto" w:fill="auto"/>
          </w:tcPr>
          <w:p w:rsidR="005C2D37" w:rsidRPr="00C04CD8" w:rsidRDefault="005C2D37" w:rsidP="00327C47">
            <w:pPr>
              <w:widowControl w:val="0"/>
              <w:autoSpaceDE w:val="0"/>
              <w:autoSpaceDN w:val="0"/>
              <w:adjustRightInd w:val="0"/>
              <w:jc w:val="center"/>
            </w:pPr>
            <w:r>
              <w:t>60</w:t>
            </w:r>
          </w:p>
        </w:tc>
        <w:tc>
          <w:tcPr>
            <w:tcW w:w="1749" w:type="dxa"/>
            <w:shd w:val="clear" w:color="auto" w:fill="auto"/>
          </w:tcPr>
          <w:p w:rsidR="005C2D37" w:rsidRPr="00C04CD8" w:rsidRDefault="005C2D37" w:rsidP="00327C47">
            <w:pPr>
              <w:widowControl w:val="0"/>
              <w:autoSpaceDE w:val="0"/>
              <w:autoSpaceDN w:val="0"/>
              <w:adjustRightInd w:val="0"/>
              <w:jc w:val="center"/>
            </w:pPr>
            <w:r>
              <w:t>48</w:t>
            </w:r>
          </w:p>
        </w:tc>
        <w:tc>
          <w:tcPr>
            <w:tcW w:w="1831" w:type="dxa"/>
            <w:shd w:val="clear" w:color="auto" w:fill="auto"/>
          </w:tcPr>
          <w:p w:rsidR="005C2D37" w:rsidRPr="00C04CD8" w:rsidRDefault="005C2D37" w:rsidP="00327C47">
            <w:pPr>
              <w:widowControl w:val="0"/>
              <w:autoSpaceDE w:val="0"/>
              <w:autoSpaceDN w:val="0"/>
              <w:adjustRightInd w:val="0"/>
              <w:jc w:val="center"/>
            </w:pPr>
            <w:r>
              <w:t>10</w:t>
            </w:r>
          </w:p>
        </w:tc>
        <w:tc>
          <w:tcPr>
            <w:tcW w:w="1749" w:type="dxa"/>
            <w:shd w:val="clear" w:color="auto" w:fill="auto"/>
          </w:tcPr>
          <w:p w:rsidR="005C2D37" w:rsidRPr="00C04CD8" w:rsidRDefault="005C2D37" w:rsidP="00327C47">
            <w:pPr>
              <w:widowControl w:val="0"/>
              <w:autoSpaceDE w:val="0"/>
              <w:autoSpaceDN w:val="0"/>
              <w:adjustRightInd w:val="0"/>
              <w:jc w:val="center"/>
            </w:pPr>
            <w:r>
              <w:t>8</w:t>
            </w:r>
          </w:p>
        </w:tc>
      </w:tr>
      <w:tr w:rsidR="005C2D37" w:rsidRPr="00C04CD8" w:rsidTr="00327C47">
        <w:tc>
          <w:tcPr>
            <w:tcW w:w="1864" w:type="dxa"/>
            <w:vMerge/>
          </w:tcPr>
          <w:p w:rsidR="005C2D37" w:rsidRPr="00C04CD8" w:rsidRDefault="005C2D37" w:rsidP="00327C47">
            <w:pPr>
              <w:widowControl w:val="0"/>
              <w:autoSpaceDE w:val="0"/>
              <w:autoSpaceDN w:val="0"/>
              <w:adjustRightInd w:val="0"/>
            </w:pPr>
          </w:p>
        </w:tc>
        <w:tc>
          <w:tcPr>
            <w:tcW w:w="838" w:type="dxa"/>
            <w:shd w:val="clear" w:color="auto" w:fill="auto"/>
          </w:tcPr>
          <w:p w:rsidR="005C2D37" w:rsidRPr="00DF5623" w:rsidRDefault="005C2D37" w:rsidP="00327C47">
            <w:pPr>
              <w:widowControl w:val="0"/>
              <w:autoSpaceDE w:val="0"/>
              <w:autoSpaceDN w:val="0"/>
              <w:adjustRightInd w:val="0"/>
              <w:jc w:val="center"/>
              <w:rPr>
                <w:b/>
              </w:rPr>
            </w:pPr>
            <w:r w:rsidRPr="00DF5623">
              <w:rPr>
                <w:b/>
              </w:rPr>
              <w:t>2020</w:t>
            </w:r>
          </w:p>
        </w:tc>
        <w:tc>
          <w:tcPr>
            <w:tcW w:w="1805" w:type="dxa"/>
            <w:shd w:val="clear" w:color="auto" w:fill="auto"/>
          </w:tcPr>
          <w:p w:rsidR="005C2D37" w:rsidRPr="00DF5623" w:rsidRDefault="00191506" w:rsidP="00327C47">
            <w:pPr>
              <w:widowControl w:val="0"/>
              <w:autoSpaceDE w:val="0"/>
              <w:autoSpaceDN w:val="0"/>
              <w:adjustRightInd w:val="0"/>
              <w:jc w:val="center"/>
              <w:rPr>
                <w:b/>
              </w:rPr>
            </w:pPr>
            <w:r w:rsidRPr="00DF5623">
              <w:rPr>
                <w:b/>
              </w:rPr>
              <w:t>37</w:t>
            </w:r>
          </w:p>
        </w:tc>
        <w:tc>
          <w:tcPr>
            <w:tcW w:w="1749" w:type="dxa"/>
            <w:shd w:val="clear" w:color="auto" w:fill="auto"/>
          </w:tcPr>
          <w:p w:rsidR="005C2D37" w:rsidRPr="00DF5623" w:rsidRDefault="00C913A4" w:rsidP="00327C47">
            <w:pPr>
              <w:widowControl w:val="0"/>
              <w:autoSpaceDE w:val="0"/>
              <w:autoSpaceDN w:val="0"/>
              <w:adjustRightInd w:val="0"/>
              <w:jc w:val="center"/>
              <w:rPr>
                <w:b/>
              </w:rPr>
            </w:pPr>
            <w:r w:rsidRPr="00DF5623">
              <w:rPr>
                <w:b/>
              </w:rPr>
              <w:t>31</w:t>
            </w:r>
          </w:p>
        </w:tc>
        <w:tc>
          <w:tcPr>
            <w:tcW w:w="1831" w:type="dxa"/>
            <w:shd w:val="clear" w:color="auto" w:fill="auto"/>
          </w:tcPr>
          <w:p w:rsidR="005C2D37" w:rsidRPr="00DF5623" w:rsidRDefault="00191506" w:rsidP="00327C47">
            <w:pPr>
              <w:widowControl w:val="0"/>
              <w:autoSpaceDE w:val="0"/>
              <w:autoSpaceDN w:val="0"/>
              <w:adjustRightInd w:val="0"/>
              <w:jc w:val="center"/>
              <w:rPr>
                <w:b/>
              </w:rPr>
            </w:pPr>
            <w:r w:rsidRPr="00DF5623">
              <w:rPr>
                <w:b/>
              </w:rPr>
              <w:t>15</w:t>
            </w:r>
          </w:p>
        </w:tc>
        <w:tc>
          <w:tcPr>
            <w:tcW w:w="1749" w:type="dxa"/>
            <w:shd w:val="clear" w:color="auto" w:fill="auto"/>
          </w:tcPr>
          <w:p w:rsidR="005C2D37" w:rsidRPr="00DF5623" w:rsidRDefault="00C913A4" w:rsidP="00327C47">
            <w:pPr>
              <w:widowControl w:val="0"/>
              <w:autoSpaceDE w:val="0"/>
              <w:autoSpaceDN w:val="0"/>
              <w:adjustRightInd w:val="0"/>
              <w:jc w:val="center"/>
              <w:rPr>
                <w:b/>
              </w:rPr>
            </w:pPr>
            <w:r w:rsidRPr="00DF5623">
              <w:rPr>
                <w:b/>
              </w:rPr>
              <w:t>13</w:t>
            </w:r>
          </w:p>
        </w:tc>
      </w:tr>
      <w:tr w:rsidR="005C2D37" w:rsidRPr="00C04CD8" w:rsidTr="00327C47">
        <w:tc>
          <w:tcPr>
            <w:tcW w:w="1864" w:type="dxa"/>
            <w:vMerge w:val="restart"/>
          </w:tcPr>
          <w:p w:rsidR="005C2D37" w:rsidRPr="00C04CD8" w:rsidRDefault="005C2D37" w:rsidP="00327C47">
            <w:pPr>
              <w:widowControl w:val="0"/>
              <w:autoSpaceDE w:val="0"/>
              <w:autoSpaceDN w:val="0"/>
              <w:adjustRightInd w:val="0"/>
              <w:rPr>
                <w:sz w:val="22"/>
                <w:szCs w:val="22"/>
              </w:rPr>
            </w:pPr>
            <w:r w:rsidRPr="00C04CD8">
              <w:rPr>
                <w:sz w:val="22"/>
                <w:szCs w:val="22"/>
              </w:rPr>
              <w:t>Республиканский</w:t>
            </w:r>
          </w:p>
        </w:tc>
        <w:tc>
          <w:tcPr>
            <w:tcW w:w="838" w:type="dxa"/>
            <w:shd w:val="clear" w:color="auto" w:fill="F2F2F2" w:themeFill="background1" w:themeFillShade="F2"/>
          </w:tcPr>
          <w:p w:rsidR="005C2D37" w:rsidRPr="00C04CD8" w:rsidRDefault="005C2D37" w:rsidP="00327C47">
            <w:pPr>
              <w:widowControl w:val="0"/>
              <w:autoSpaceDE w:val="0"/>
              <w:autoSpaceDN w:val="0"/>
              <w:adjustRightInd w:val="0"/>
              <w:jc w:val="center"/>
              <w:rPr>
                <w:sz w:val="22"/>
                <w:szCs w:val="22"/>
              </w:rPr>
            </w:pPr>
            <w:r w:rsidRPr="00C04CD8">
              <w:rPr>
                <w:sz w:val="22"/>
                <w:szCs w:val="22"/>
              </w:rPr>
              <w:t>2017</w:t>
            </w:r>
          </w:p>
        </w:tc>
        <w:tc>
          <w:tcPr>
            <w:tcW w:w="1805" w:type="dxa"/>
            <w:shd w:val="clear" w:color="auto" w:fill="F2F2F2" w:themeFill="background1" w:themeFillShade="F2"/>
          </w:tcPr>
          <w:p w:rsidR="005C2D37" w:rsidRPr="00C04CD8" w:rsidRDefault="005C2D37" w:rsidP="00327C47">
            <w:pPr>
              <w:widowControl w:val="0"/>
              <w:autoSpaceDE w:val="0"/>
              <w:autoSpaceDN w:val="0"/>
              <w:adjustRightInd w:val="0"/>
              <w:jc w:val="center"/>
              <w:rPr>
                <w:sz w:val="22"/>
                <w:szCs w:val="22"/>
              </w:rPr>
            </w:pPr>
            <w:r w:rsidRPr="00C04CD8">
              <w:rPr>
                <w:sz w:val="22"/>
                <w:szCs w:val="22"/>
              </w:rPr>
              <w:t>29</w:t>
            </w:r>
          </w:p>
        </w:tc>
        <w:tc>
          <w:tcPr>
            <w:tcW w:w="1749" w:type="dxa"/>
            <w:shd w:val="clear" w:color="auto" w:fill="F2F2F2" w:themeFill="background1" w:themeFillShade="F2"/>
          </w:tcPr>
          <w:p w:rsidR="005C2D37" w:rsidRPr="00C04CD8" w:rsidRDefault="005C2D37" w:rsidP="00327C47">
            <w:pPr>
              <w:widowControl w:val="0"/>
              <w:autoSpaceDE w:val="0"/>
              <w:autoSpaceDN w:val="0"/>
              <w:adjustRightInd w:val="0"/>
              <w:jc w:val="center"/>
              <w:rPr>
                <w:sz w:val="22"/>
                <w:szCs w:val="22"/>
              </w:rPr>
            </w:pPr>
            <w:r w:rsidRPr="00C04CD8">
              <w:rPr>
                <w:sz w:val="22"/>
                <w:szCs w:val="22"/>
              </w:rPr>
              <w:t>21</w:t>
            </w:r>
          </w:p>
        </w:tc>
        <w:tc>
          <w:tcPr>
            <w:tcW w:w="1831" w:type="dxa"/>
            <w:shd w:val="clear" w:color="auto" w:fill="F2F2F2" w:themeFill="background1" w:themeFillShade="F2"/>
          </w:tcPr>
          <w:p w:rsidR="005C2D37" w:rsidRPr="00C04CD8" w:rsidRDefault="005C2D37" w:rsidP="00327C47">
            <w:pPr>
              <w:widowControl w:val="0"/>
              <w:autoSpaceDE w:val="0"/>
              <w:autoSpaceDN w:val="0"/>
              <w:adjustRightInd w:val="0"/>
              <w:jc w:val="center"/>
              <w:rPr>
                <w:sz w:val="22"/>
                <w:szCs w:val="22"/>
              </w:rPr>
            </w:pPr>
            <w:r w:rsidRPr="00C04CD8">
              <w:rPr>
                <w:sz w:val="22"/>
                <w:szCs w:val="22"/>
              </w:rPr>
              <w:t>8</w:t>
            </w:r>
          </w:p>
        </w:tc>
        <w:tc>
          <w:tcPr>
            <w:tcW w:w="1749" w:type="dxa"/>
            <w:shd w:val="clear" w:color="auto" w:fill="F2F2F2" w:themeFill="background1" w:themeFillShade="F2"/>
          </w:tcPr>
          <w:p w:rsidR="005C2D37" w:rsidRPr="00C04CD8" w:rsidRDefault="005C2D37" w:rsidP="00327C47">
            <w:pPr>
              <w:widowControl w:val="0"/>
              <w:autoSpaceDE w:val="0"/>
              <w:autoSpaceDN w:val="0"/>
              <w:adjustRightInd w:val="0"/>
              <w:jc w:val="center"/>
              <w:rPr>
                <w:sz w:val="22"/>
                <w:szCs w:val="22"/>
              </w:rPr>
            </w:pPr>
            <w:r w:rsidRPr="00C04CD8">
              <w:rPr>
                <w:sz w:val="22"/>
                <w:szCs w:val="22"/>
              </w:rPr>
              <w:t>6</w:t>
            </w:r>
          </w:p>
        </w:tc>
      </w:tr>
      <w:tr w:rsidR="005C2D37" w:rsidRPr="00C04CD8" w:rsidTr="00327C47">
        <w:tc>
          <w:tcPr>
            <w:tcW w:w="1864" w:type="dxa"/>
            <w:vMerge/>
          </w:tcPr>
          <w:p w:rsidR="005C2D37" w:rsidRPr="00C04CD8" w:rsidRDefault="005C2D37" w:rsidP="00327C47">
            <w:pPr>
              <w:widowControl w:val="0"/>
              <w:autoSpaceDE w:val="0"/>
              <w:autoSpaceDN w:val="0"/>
              <w:adjustRightInd w:val="0"/>
              <w:rPr>
                <w:sz w:val="22"/>
                <w:szCs w:val="22"/>
              </w:rPr>
            </w:pPr>
          </w:p>
        </w:tc>
        <w:tc>
          <w:tcPr>
            <w:tcW w:w="838" w:type="dxa"/>
            <w:shd w:val="clear" w:color="auto" w:fill="F2F2F2" w:themeFill="background1" w:themeFillShade="F2"/>
          </w:tcPr>
          <w:p w:rsidR="005C2D37" w:rsidRPr="00C04CD8" w:rsidRDefault="005C2D37" w:rsidP="00327C47">
            <w:pPr>
              <w:widowControl w:val="0"/>
              <w:autoSpaceDE w:val="0"/>
              <w:autoSpaceDN w:val="0"/>
              <w:adjustRightInd w:val="0"/>
              <w:jc w:val="center"/>
              <w:rPr>
                <w:sz w:val="22"/>
                <w:szCs w:val="22"/>
              </w:rPr>
            </w:pPr>
            <w:r w:rsidRPr="00C04CD8">
              <w:rPr>
                <w:sz w:val="22"/>
                <w:szCs w:val="22"/>
              </w:rPr>
              <w:t>2018</w:t>
            </w:r>
          </w:p>
        </w:tc>
        <w:tc>
          <w:tcPr>
            <w:tcW w:w="1805" w:type="dxa"/>
            <w:shd w:val="clear" w:color="auto" w:fill="F2F2F2" w:themeFill="background1" w:themeFillShade="F2"/>
          </w:tcPr>
          <w:p w:rsidR="005C2D37" w:rsidRPr="00C04CD8" w:rsidRDefault="005C2D37" w:rsidP="00327C47">
            <w:pPr>
              <w:widowControl w:val="0"/>
              <w:autoSpaceDE w:val="0"/>
              <w:autoSpaceDN w:val="0"/>
              <w:adjustRightInd w:val="0"/>
              <w:jc w:val="center"/>
              <w:rPr>
                <w:sz w:val="22"/>
                <w:szCs w:val="22"/>
              </w:rPr>
            </w:pPr>
            <w:r w:rsidRPr="00C04CD8">
              <w:rPr>
                <w:sz w:val="22"/>
                <w:szCs w:val="22"/>
              </w:rPr>
              <w:t>31</w:t>
            </w:r>
          </w:p>
        </w:tc>
        <w:tc>
          <w:tcPr>
            <w:tcW w:w="1749" w:type="dxa"/>
            <w:shd w:val="clear" w:color="auto" w:fill="F2F2F2" w:themeFill="background1" w:themeFillShade="F2"/>
          </w:tcPr>
          <w:p w:rsidR="005C2D37" w:rsidRPr="00C04CD8" w:rsidRDefault="005C2D37" w:rsidP="00327C47">
            <w:pPr>
              <w:widowControl w:val="0"/>
              <w:autoSpaceDE w:val="0"/>
              <w:autoSpaceDN w:val="0"/>
              <w:adjustRightInd w:val="0"/>
              <w:jc w:val="center"/>
              <w:rPr>
                <w:sz w:val="22"/>
                <w:szCs w:val="22"/>
              </w:rPr>
            </w:pPr>
            <w:r w:rsidRPr="00C04CD8">
              <w:rPr>
                <w:sz w:val="22"/>
                <w:szCs w:val="22"/>
              </w:rPr>
              <w:t>24</w:t>
            </w:r>
          </w:p>
        </w:tc>
        <w:tc>
          <w:tcPr>
            <w:tcW w:w="1831" w:type="dxa"/>
            <w:shd w:val="clear" w:color="auto" w:fill="F2F2F2" w:themeFill="background1" w:themeFillShade="F2"/>
          </w:tcPr>
          <w:p w:rsidR="005C2D37" w:rsidRPr="00C04CD8" w:rsidRDefault="005C2D37" w:rsidP="00327C47">
            <w:pPr>
              <w:widowControl w:val="0"/>
              <w:autoSpaceDE w:val="0"/>
              <w:autoSpaceDN w:val="0"/>
              <w:adjustRightInd w:val="0"/>
              <w:jc w:val="center"/>
              <w:rPr>
                <w:sz w:val="22"/>
                <w:szCs w:val="22"/>
              </w:rPr>
            </w:pPr>
            <w:r w:rsidRPr="00C04CD8">
              <w:rPr>
                <w:sz w:val="22"/>
                <w:szCs w:val="22"/>
              </w:rPr>
              <w:t>5</w:t>
            </w:r>
          </w:p>
        </w:tc>
        <w:tc>
          <w:tcPr>
            <w:tcW w:w="1749" w:type="dxa"/>
            <w:shd w:val="clear" w:color="auto" w:fill="F2F2F2" w:themeFill="background1" w:themeFillShade="F2"/>
          </w:tcPr>
          <w:p w:rsidR="005C2D37" w:rsidRPr="00C04CD8" w:rsidRDefault="005C2D37" w:rsidP="00327C47">
            <w:pPr>
              <w:widowControl w:val="0"/>
              <w:autoSpaceDE w:val="0"/>
              <w:autoSpaceDN w:val="0"/>
              <w:adjustRightInd w:val="0"/>
              <w:jc w:val="center"/>
              <w:rPr>
                <w:sz w:val="22"/>
                <w:szCs w:val="22"/>
              </w:rPr>
            </w:pPr>
            <w:r w:rsidRPr="00C04CD8">
              <w:rPr>
                <w:sz w:val="22"/>
                <w:szCs w:val="22"/>
              </w:rPr>
              <w:t>4</w:t>
            </w:r>
          </w:p>
        </w:tc>
      </w:tr>
      <w:tr w:rsidR="005C2D37" w:rsidRPr="00C04CD8" w:rsidTr="00327C47">
        <w:tc>
          <w:tcPr>
            <w:tcW w:w="1864" w:type="dxa"/>
            <w:vMerge/>
          </w:tcPr>
          <w:p w:rsidR="005C2D37" w:rsidRPr="00C04CD8" w:rsidRDefault="005C2D37" w:rsidP="00327C47">
            <w:pPr>
              <w:widowControl w:val="0"/>
              <w:autoSpaceDE w:val="0"/>
              <w:autoSpaceDN w:val="0"/>
              <w:adjustRightInd w:val="0"/>
            </w:pPr>
          </w:p>
        </w:tc>
        <w:tc>
          <w:tcPr>
            <w:tcW w:w="838" w:type="dxa"/>
            <w:shd w:val="clear" w:color="auto" w:fill="F2F2F2" w:themeFill="background1" w:themeFillShade="F2"/>
          </w:tcPr>
          <w:p w:rsidR="005C2D37" w:rsidRPr="00C04CD8" w:rsidRDefault="005C2D37" w:rsidP="00327C47">
            <w:pPr>
              <w:widowControl w:val="0"/>
              <w:autoSpaceDE w:val="0"/>
              <w:autoSpaceDN w:val="0"/>
              <w:adjustRightInd w:val="0"/>
              <w:jc w:val="center"/>
            </w:pPr>
            <w:r>
              <w:t>2019</w:t>
            </w:r>
          </w:p>
        </w:tc>
        <w:tc>
          <w:tcPr>
            <w:tcW w:w="1805" w:type="dxa"/>
            <w:shd w:val="clear" w:color="auto" w:fill="F2F2F2" w:themeFill="background1" w:themeFillShade="F2"/>
          </w:tcPr>
          <w:p w:rsidR="005C2D37" w:rsidRPr="00C04CD8" w:rsidRDefault="005C2D37" w:rsidP="00327C47">
            <w:pPr>
              <w:widowControl w:val="0"/>
              <w:autoSpaceDE w:val="0"/>
              <w:autoSpaceDN w:val="0"/>
              <w:adjustRightInd w:val="0"/>
              <w:jc w:val="center"/>
            </w:pPr>
            <w:r>
              <w:t>25</w:t>
            </w:r>
          </w:p>
        </w:tc>
        <w:tc>
          <w:tcPr>
            <w:tcW w:w="1749" w:type="dxa"/>
            <w:shd w:val="clear" w:color="auto" w:fill="F2F2F2" w:themeFill="background1" w:themeFillShade="F2"/>
          </w:tcPr>
          <w:p w:rsidR="005C2D37" w:rsidRPr="00C04CD8" w:rsidRDefault="005C2D37" w:rsidP="00327C47">
            <w:pPr>
              <w:widowControl w:val="0"/>
              <w:autoSpaceDE w:val="0"/>
              <w:autoSpaceDN w:val="0"/>
              <w:adjustRightInd w:val="0"/>
              <w:jc w:val="center"/>
            </w:pPr>
            <w:r>
              <w:t>20</w:t>
            </w:r>
          </w:p>
        </w:tc>
        <w:tc>
          <w:tcPr>
            <w:tcW w:w="1831" w:type="dxa"/>
            <w:shd w:val="clear" w:color="auto" w:fill="F2F2F2" w:themeFill="background1" w:themeFillShade="F2"/>
          </w:tcPr>
          <w:p w:rsidR="005C2D37" w:rsidRPr="00C04CD8" w:rsidRDefault="005C2D37" w:rsidP="00327C47">
            <w:pPr>
              <w:widowControl w:val="0"/>
              <w:autoSpaceDE w:val="0"/>
              <w:autoSpaceDN w:val="0"/>
              <w:adjustRightInd w:val="0"/>
              <w:jc w:val="center"/>
            </w:pPr>
            <w:r>
              <w:t>6</w:t>
            </w:r>
          </w:p>
        </w:tc>
        <w:tc>
          <w:tcPr>
            <w:tcW w:w="1749" w:type="dxa"/>
            <w:shd w:val="clear" w:color="auto" w:fill="F2F2F2" w:themeFill="background1" w:themeFillShade="F2"/>
          </w:tcPr>
          <w:p w:rsidR="005C2D37" w:rsidRPr="00C04CD8" w:rsidRDefault="005C2D37" w:rsidP="00327C47">
            <w:pPr>
              <w:widowControl w:val="0"/>
              <w:autoSpaceDE w:val="0"/>
              <w:autoSpaceDN w:val="0"/>
              <w:adjustRightInd w:val="0"/>
              <w:jc w:val="center"/>
            </w:pPr>
            <w:r>
              <w:t>5</w:t>
            </w:r>
          </w:p>
        </w:tc>
      </w:tr>
      <w:tr w:rsidR="005C2D37" w:rsidRPr="00C04CD8" w:rsidTr="00327C47">
        <w:tc>
          <w:tcPr>
            <w:tcW w:w="1864" w:type="dxa"/>
            <w:vMerge/>
          </w:tcPr>
          <w:p w:rsidR="005C2D37" w:rsidRPr="00C04CD8" w:rsidRDefault="005C2D37" w:rsidP="00327C47">
            <w:pPr>
              <w:widowControl w:val="0"/>
              <w:autoSpaceDE w:val="0"/>
              <w:autoSpaceDN w:val="0"/>
              <w:adjustRightInd w:val="0"/>
            </w:pPr>
          </w:p>
        </w:tc>
        <w:tc>
          <w:tcPr>
            <w:tcW w:w="838" w:type="dxa"/>
            <w:shd w:val="clear" w:color="auto" w:fill="F2F2F2" w:themeFill="background1" w:themeFillShade="F2"/>
          </w:tcPr>
          <w:p w:rsidR="005C2D37" w:rsidRPr="00DF5623" w:rsidRDefault="005C2D37" w:rsidP="00327C47">
            <w:pPr>
              <w:widowControl w:val="0"/>
              <w:autoSpaceDE w:val="0"/>
              <w:autoSpaceDN w:val="0"/>
              <w:adjustRightInd w:val="0"/>
              <w:jc w:val="center"/>
              <w:rPr>
                <w:b/>
              </w:rPr>
            </w:pPr>
            <w:r w:rsidRPr="00DF5623">
              <w:rPr>
                <w:b/>
              </w:rPr>
              <w:t>2020</w:t>
            </w:r>
          </w:p>
        </w:tc>
        <w:tc>
          <w:tcPr>
            <w:tcW w:w="1805" w:type="dxa"/>
            <w:shd w:val="clear" w:color="auto" w:fill="F2F2F2" w:themeFill="background1" w:themeFillShade="F2"/>
          </w:tcPr>
          <w:p w:rsidR="005C2D37" w:rsidRPr="00DF5623" w:rsidRDefault="00191506" w:rsidP="00327C47">
            <w:pPr>
              <w:widowControl w:val="0"/>
              <w:autoSpaceDE w:val="0"/>
              <w:autoSpaceDN w:val="0"/>
              <w:adjustRightInd w:val="0"/>
              <w:jc w:val="center"/>
              <w:rPr>
                <w:b/>
              </w:rPr>
            </w:pPr>
            <w:r w:rsidRPr="00DF5623">
              <w:rPr>
                <w:b/>
              </w:rPr>
              <w:t>32</w:t>
            </w:r>
          </w:p>
        </w:tc>
        <w:tc>
          <w:tcPr>
            <w:tcW w:w="1749" w:type="dxa"/>
            <w:shd w:val="clear" w:color="auto" w:fill="F2F2F2" w:themeFill="background1" w:themeFillShade="F2"/>
          </w:tcPr>
          <w:p w:rsidR="005C2D37" w:rsidRPr="00DF5623" w:rsidRDefault="00C913A4" w:rsidP="00327C47">
            <w:pPr>
              <w:widowControl w:val="0"/>
              <w:autoSpaceDE w:val="0"/>
              <w:autoSpaceDN w:val="0"/>
              <w:adjustRightInd w:val="0"/>
              <w:jc w:val="center"/>
              <w:rPr>
                <w:b/>
              </w:rPr>
            </w:pPr>
            <w:r w:rsidRPr="00DF5623">
              <w:rPr>
                <w:b/>
              </w:rPr>
              <w:t>27</w:t>
            </w:r>
          </w:p>
        </w:tc>
        <w:tc>
          <w:tcPr>
            <w:tcW w:w="1831" w:type="dxa"/>
            <w:shd w:val="clear" w:color="auto" w:fill="F2F2F2" w:themeFill="background1" w:themeFillShade="F2"/>
          </w:tcPr>
          <w:p w:rsidR="005C2D37" w:rsidRPr="00DF5623" w:rsidRDefault="00191506" w:rsidP="00327C47">
            <w:pPr>
              <w:widowControl w:val="0"/>
              <w:autoSpaceDE w:val="0"/>
              <w:autoSpaceDN w:val="0"/>
              <w:adjustRightInd w:val="0"/>
              <w:jc w:val="center"/>
              <w:rPr>
                <w:b/>
              </w:rPr>
            </w:pPr>
            <w:r w:rsidRPr="00DF5623">
              <w:rPr>
                <w:b/>
              </w:rPr>
              <w:t>8</w:t>
            </w:r>
          </w:p>
        </w:tc>
        <w:tc>
          <w:tcPr>
            <w:tcW w:w="1749" w:type="dxa"/>
            <w:shd w:val="clear" w:color="auto" w:fill="F2F2F2" w:themeFill="background1" w:themeFillShade="F2"/>
          </w:tcPr>
          <w:p w:rsidR="005C2D37" w:rsidRPr="00DF5623" w:rsidRDefault="00C913A4" w:rsidP="00327C47">
            <w:pPr>
              <w:widowControl w:val="0"/>
              <w:autoSpaceDE w:val="0"/>
              <w:autoSpaceDN w:val="0"/>
              <w:adjustRightInd w:val="0"/>
              <w:jc w:val="center"/>
              <w:rPr>
                <w:b/>
              </w:rPr>
            </w:pPr>
            <w:r w:rsidRPr="00DF5623">
              <w:rPr>
                <w:b/>
              </w:rPr>
              <w:t>7</w:t>
            </w:r>
          </w:p>
        </w:tc>
      </w:tr>
      <w:tr w:rsidR="005C2D37" w:rsidRPr="00C04CD8" w:rsidTr="00327C47">
        <w:tc>
          <w:tcPr>
            <w:tcW w:w="1864" w:type="dxa"/>
            <w:vMerge w:val="restart"/>
          </w:tcPr>
          <w:p w:rsidR="005C2D37" w:rsidRPr="00C04CD8" w:rsidRDefault="005C2D37" w:rsidP="00327C47">
            <w:pPr>
              <w:widowControl w:val="0"/>
              <w:autoSpaceDE w:val="0"/>
              <w:autoSpaceDN w:val="0"/>
              <w:adjustRightInd w:val="0"/>
              <w:rPr>
                <w:sz w:val="22"/>
                <w:szCs w:val="22"/>
              </w:rPr>
            </w:pPr>
            <w:r w:rsidRPr="00C04CD8">
              <w:rPr>
                <w:sz w:val="22"/>
                <w:szCs w:val="22"/>
              </w:rPr>
              <w:t>Муниципальный</w:t>
            </w:r>
          </w:p>
        </w:tc>
        <w:tc>
          <w:tcPr>
            <w:tcW w:w="838" w:type="dxa"/>
            <w:shd w:val="clear" w:color="auto" w:fill="auto"/>
          </w:tcPr>
          <w:p w:rsidR="005C2D37" w:rsidRPr="00C04CD8" w:rsidRDefault="005C2D37" w:rsidP="00327C47">
            <w:pPr>
              <w:widowControl w:val="0"/>
              <w:autoSpaceDE w:val="0"/>
              <w:autoSpaceDN w:val="0"/>
              <w:adjustRightInd w:val="0"/>
              <w:jc w:val="center"/>
              <w:rPr>
                <w:sz w:val="22"/>
                <w:szCs w:val="22"/>
              </w:rPr>
            </w:pPr>
            <w:r w:rsidRPr="00C04CD8">
              <w:rPr>
                <w:sz w:val="22"/>
                <w:szCs w:val="22"/>
              </w:rPr>
              <w:t>2017</w:t>
            </w:r>
          </w:p>
        </w:tc>
        <w:tc>
          <w:tcPr>
            <w:tcW w:w="1805" w:type="dxa"/>
            <w:shd w:val="clear" w:color="auto" w:fill="auto"/>
          </w:tcPr>
          <w:p w:rsidR="005C2D37" w:rsidRPr="00C04CD8" w:rsidRDefault="005C2D37" w:rsidP="00327C47">
            <w:pPr>
              <w:widowControl w:val="0"/>
              <w:autoSpaceDE w:val="0"/>
              <w:autoSpaceDN w:val="0"/>
              <w:adjustRightInd w:val="0"/>
              <w:jc w:val="center"/>
              <w:rPr>
                <w:sz w:val="22"/>
                <w:szCs w:val="22"/>
              </w:rPr>
            </w:pPr>
            <w:r w:rsidRPr="00C04CD8">
              <w:rPr>
                <w:sz w:val="22"/>
                <w:szCs w:val="22"/>
              </w:rPr>
              <w:t>34</w:t>
            </w:r>
          </w:p>
        </w:tc>
        <w:tc>
          <w:tcPr>
            <w:tcW w:w="1749" w:type="dxa"/>
            <w:shd w:val="clear" w:color="auto" w:fill="auto"/>
          </w:tcPr>
          <w:p w:rsidR="005C2D37" w:rsidRPr="00C04CD8" w:rsidRDefault="005C2D37" w:rsidP="00327C47">
            <w:pPr>
              <w:widowControl w:val="0"/>
              <w:autoSpaceDE w:val="0"/>
              <w:autoSpaceDN w:val="0"/>
              <w:adjustRightInd w:val="0"/>
              <w:jc w:val="center"/>
              <w:rPr>
                <w:sz w:val="22"/>
                <w:szCs w:val="22"/>
              </w:rPr>
            </w:pPr>
            <w:r w:rsidRPr="00C04CD8">
              <w:rPr>
                <w:sz w:val="22"/>
                <w:szCs w:val="22"/>
              </w:rPr>
              <w:t>25</w:t>
            </w:r>
          </w:p>
        </w:tc>
        <w:tc>
          <w:tcPr>
            <w:tcW w:w="1831" w:type="dxa"/>
            <w:shd w:val="clear" w:color="auto" w:fill="auto"/>
          </w:tcPr>
          <w:p w:rsidR="005C2D37" w:rsidRPr="00C04CD8" w:rsidRDefault="005C2D37" w:rsidP="00327C47">
            <w:pPr>
              <w:widowControl w:val="0"/>
              <w:autoSpaceDE w:val="0"/>
              <w:autoSpaceDN w:val="0"/>
              <w:adjustRightInd w:val="0"/>
              <w:jc w:val="center"/>
              <w:rPr>
                <w:sz w:val="22"/>
                <w:szCs w:val="22"/>
              </w:rPr>
            </w:pPr>
            <w:r w:rsidRPr="00C04CD8">
              <w:rPr>
                <w:sz w:val="22"/>
                <w:szCs w:val="22"/>
              </w:rPr>
              <w:t>10</w:t>
            </w:r>
          </w:p>
        </w:tc>
        <w:tc>
          <w:tcPr>
            <w:tcW w:w="1749" w:type="dxa"/>
            <w:shd w:val="clear" w:color="auto" w:fill="auto"/>
          </w:tcPr>
          <w:p w:rsidR="005C2D37" w:rsidRPr="00C04CD8" w:rsidRDefault="005C2D37" w:rsidP="00327C47">
            <w:pPr>
              <w:widowControl w:val="0"/>
              <w:autoSpaceDE w:val="0"/>
              <w:autoSpaceDN w:val="0"/>
              <w:adjustRightInd w:val="0"/>
              <w:jc w:val="center"/>
              <w:rPr>
                <w:sz w:val="22"/>
                <w:szCs w:val="22"/>
              </w:rPr>
            </w:pPr>
            <w:r w:rsidRPr="00C04CD8">
              <w:rPr>
                <w:sz w:val="22"/>
                <w:szCs w:val="22"/>
              </w:rPr>
              <w:t>7</w:t>
            </w:r>
          </w:p>
        </w:tc>
      </w:tr>
      <w:tr w:rsidR="005C2D37" w:rsidRPr="00C04CD8" w:rsidTr="00327C47">
        <w:tc>
          <w:tcPr>
            <w:tcW w:w="1864" w:type="dxa"/>
            <w:vMerge/>
          </w:tcPr>
          <w:p w:rsidR="005C2D37" w:rsidRPr="00C04CD8" w:rsidRDefault="005C2D37" w:rsidP="00327C47">
            <w:pPr>
              <w:widowControl w:val="0"/>
              <w:autoSpaceDE w:val="0"/>
              <w:autoSpaceDN w:val="0"/>
              <w:adjustRightInd w:val="0"/>
              <w:rPr>
                <w:sz w:val="22"/>
                <w:szCs w:val="22"/>
              </w:rPr>
            </w:pPr>
          </w:p>
        </w:tc>
        <w:tc>
          <w:tcPr>
            <w:tcW w:w="838" w:type="dxa"/>
            <w:shd w:val="clear" w:color="auto" w:fill="auto"/>
          </w:tcPr>
          <w:p w:rsidR="005C2D37" w:rsidRPr="00C04CD8" w:rsidRDefault="005C2D37" w:rsidP="00327C47">
            <w:pPr>
              <w:widowControl w:val="0"/>
              <w:autoSpaceDE w:val="0"/>
              <w:autoSpaceDN w:val="0"/>
              <w:adjustRightInd w:val="0"/>
              <w:jc w:val="center"/>
              <w:rPr>
                <w:sz w:val="22"/>
                <w:szCs w:val="22"/>
              </w:rPr>
            </w:pPr>
            <w:r w:rsidRPr="00C04CD8">
              <w:rPr>
                <w:sz w:val="22"/>
                <w:szCs w:val="22"/>
              </w:rPr>
              <w:t>2018</w:t>
            </w:r>
          </w:p>
        </w:tc>
        <w:tc>
          <w:tcPr>
            <w:tcW w:w="1805" w:type="dxa"/>
            <w:shd w:val="clear" w:color="auto" w:fill="auto"/>
          </w:tcPr>
          <w:p w:rsidR="005C2D37" w:rsidRPr="00C04CD8" w:rsidRDefault="005C2D37" w:rsidP="00327C47">
            <w:pPr>
              <w:widowControl w:val="0"/>
              <w:autoSpaceDE w:val="0"/>
              <w:autoSpaceDN w:val="0"/>
              <w:adjustRightInd w:val="0"/>
              <w:jc w:val="center"/>
              <w:rPr>
                <w:sz w:val="22"/>
                <w:szCs w:val="22"/>
              </w:rPr>
            </w:pPr>
            <w:r w:rsidRPr="00C04CD8">
              <w:rPr>
                <w:sz w:val="22"/>
                <w:szCs w:val="22"/>
              </w:rPr>
              <w:t>29</w:t>
            </w:r>
          </w:p>
        </w:tc>
        <w:tc>
          <w:tcPr>
            <w:tcW w:w="1749" w:type="dxa"/>
            <w:shd w:val="clear" w:color="auto" w:fill="auto"/>
          </w:tcPr>
          <w:p w:rsidR="005C2D37" w:rsidRPr="00C04CD8" w:rsidRDefault="005C2D37" w:rsidP="00327C47">
            <w:pPr>
              <w:widowControl w:val="0"/>
              <w:autoSpaceDE w:val="0"/>
              <w:autoSpaceDN w:val="0"/>
              <w:adjustRightInd w:val="0"/>
              <w:jc w:val="center"/>
              <w:rPr>
                <w:sz w:val="22"/>
                <w:szCs w:val="22"/>
              </w:rPr>
            </w:pPr>
            <w:r w:rsidRPr="00C04CD8">
              <w:rPr>
                <w:sz w:val="22"/>
                <w:szCs w:val="22"/>
              </w:rPr>
              <w:t>23</w:t>
            </w:r>
          </w:p>
        </w:tc>
        <w:tc>
          <w:tcPr>
            <w:tcW w:w="1831" w:type="dxa"/>
            <w:shd w:val="clear" w:color="auto" w:fill="auto"/>
          </w:tcPr>
          <w:p w:rsidR="005C2D37" w:rsidRPr="00C04CD8" w:rsidRDefault="005C2D37" w:rsidP="00327C47">
            <w:pPr>
              <w:widowControl w:val="0"/>
              <w:autoSpaceDE w:val="0"/>
              <w:autoSpaceDN w:val="0"/>
              <w:adjustRightInd w:val="0"/>
              <w:jc w:val="center"/>
              <w:rPr>
                <w:sz w:val="22"/>
                <w:szCs w:val="22"/>
              </w:rPr>
            </w:pPr>
            <w:r w:rsidRPr="00C04CD8">
              <w:rPr>
                <w:sz w:val="22"/>
                <w:szCs w:val="22"/>
              </w:rPr>
              <w:t>14</w:t>
            </w:r>
          </w:p>
        </w:tc>
        <w:tc>
          <w:tcPr>
            <w:tcW w:w="1749" w:type="dxa"/>
            <w:shd w:val="clear" w:color="auto" w:fill="auto"/>
          </w:tcPr>
          <w:p w:rsidR="005C2D37" w:rsidRPr="00C04CD8" w:rsidRDefault="005C2D37" w:rsidP="00327C47">
            <w:pPr>
              <w:widowControl w:val="0"/>
              <w:autoSpaceDE w:val="0"/>
              <w:autoSpaceDN w:val="0"/>
              <w:adjustRightInd w:val="0"/>
              <w:jc w:val="center"/>
              <w:rPr>
                <w:sz w:val="22"/>
                <w:szCs w:val="22"/>
              </w:rPr>
            </w:pPr>
            <w:r w:rsidRPr="00C04CD8">
              <w:rPr>
                <w:sz w:val="22"/>
                <w:szCs w:val="22"/>
              </w:rPr>
              <w:t>11</w:t>
            </w:r>
          </w:p>
        </w:tc>
      </w:tr>
      <w:tr w:rsidR="005C2D37" w:rsidRPr="00C04CD8" w:rsidTr="00327C47">
        <w:tc>
          <w:tcPr>
            <w:tcW w:w="1864" w:type="dxa"/>
            <w:vMerge/>
          </w:tcPr>
          <w:p w:rsidR="005C2D37" w:rsidRPr="00C04CD8" w:rsidRDefault="005C2D37" w:rsidP="00327C47">
            <w:pPr>
              <w:widowControl w:val="0"/>
              <w:autoSpaceDE w:val="0"/>
              <w:autoSpaceDN w:val="0"/>
              <w:adjustRightInd w:val="0"/>
            </w:pPr>
          </w:p>
        </w:tc>
        <w:tc>
          <w:tcPr>
            <w:tcW w:w="838" w:type="dxa"/>
            <w:shd w:val="clear" w:color="auto" w:fill="auto"/>
          </w:tcPr>
          <w:p w:rsidR="005C2D37" w:rsidRPr="00C04CD8" w:rsidRDefault="005C2D37" w:rsidP="00327C47">
            <w:pPr>
              <w:widowControl w:val="0"/>
              <w:autoSpaceDE w:val="0"/>
              <w:autoSpaceDN w:val="0"/>
              <w:adjustRightInd w:val="0"/>
              <w:jc w:val="center"/>
            </w:pPr>
            <w:r>
              <w:t>2019</w:t>
            </w:r>
          </w:p>
        </w:tc>
        <w:tc>
          <w:tcPr>
            <w:tcW w:w="1805" w:type="dxa"/>
            <w:shd w:val="clear" w:color="auto" w:fill="auto"/>
          </w:tcPr>
          <w:p w:rsidR="005C2D37" w:rsidRPr="00C04CD8" w:rsidRDefault="005C2D37" w:rsidP="00327C47">
            <w:pPr>
              <w:widowControl w:val="0"/>
              <w:autoSpaceDE w:val="0"/>
              <w:autoSpaceDN w:val="0"/>
              <w:adjustRightInd w:val="0"/>
              <w:jc w:val="center"/>
            </w:pPr>
            <w:r>
              <w:t>30</w:t>
            </w:r>
          </w:p>
        </w:tc>
        <w:tc>
          <w:tcPr>
            <w:tcW w:w="1749" w:type="dxa"/>
            <w:shd w:val="clear" w:color="auto" w:fill="auto"/>
          </w:tcPr>
          <w:p w:rsidR="005C2D37" w:rsidRPr="00C04CD8" w:rsidRDefault="005C2D37" w:rsidP="00327C47">
            <w:pPr>
              <w:widowControl w:val="0"/>
              <w:autoSpaceDE w:val="0"/>
              <w:autoSpaceDN w:val="0"/>
              <w:adjustRightInd w:val="0"/>
              <w:jc w:val="center"/>
            </w:pPr>
            <w:r>
              <w:t>24</w:t>
            </w:r>
          </w:p>
        </w:tc>
        <w:tc>
          <w:tcPr>
            <w:tcW w:w="1831" w:type="dxa"/>
            <w:shd w:val="clear" w:color="auto" w:fill="auto"/>
          </w:tcPr>
          <w:p w:rsidR="005C2D37" w:rsidRPr="00C04CD8" w:rsidRDefault="005C2D37" w:rsidP="00327C47">
            <w:pPr>
              <w:widowControl w:val="0"/>
              <w:autoSpaceDE w:val="0"/>
              <w:autoSpaceDN w:val="0"/>
              <w:adjustRightInd w:val="0"/>
              <w:jc w:val="center"/>
            </w:pPr>
            <w:r>
              <w:t>10</w:t>
            </w:r>
          </w:p>
        </w:tc>
        <w:tc>
          <w:tcPr>
            <w:tcW w:w="1749" w:type="dxa"/>
            <w:shd w:val="clear" w:color="auto" w:fill="auto"/>
          </w:tcPr>
          <w:p w:rsidR="005C2D37" w:rsidRPr="00C04CD8" w:rsidRDefault="005C2D37" w:rsidP="00327C47">
            <w:pPr>
              <w:widowControl w:val="0"/>
              <w:autoSpaceDE w:val="0"/>
              <w:autoSpaceDN w:val="0"/>
              <w:adjustRightInd w:val="0"/>
              <w:jc w:val="center"/>
            </w:pPr>
            <w:r>
              <w:t>8</w:t>
            </w:r>
          </w:p>
        </w:tc>
      </w:tr>
      <w:tr w:rsidR="005C2D37" w:rsidRPr="00C04CD8" w:rsidTr="00327C47">
        <w:tc>
          <w:tcPr>
            <w:tcW w:w="1864" w:type="dxa"/>
            <w:vMerge/>
          </w:tcPr>
          <w:p w:rsidR="005C2D37" w:rsidRPr="00C04CD8" w:rsidRDefault="005C2D37" w:rsidP="00327C47">
            <w:pPr>
              <w:widowControl w:val="0"/>
              <w:autoSpaceDE w:val="0"/>
              <w:autoSpaceDN w:val="0"/>
              <w:adjustRightInd w:val="0"/>
            </w:pPr>
          </w:p>
        </w:tc>
        <w:tc>
          <w:tcPr>
            <w:tcW w:w="838" w:type="dxa"/>
            <w:shd w:val="clear" w:color="auto" w:fill="auto"/>
          </w:tcPr>
          <w:p w:rsidR="005C2D37" w:rsidRPr="00DF5623" w:rsidRDefault="005C2D37" w:rsidP="00327C47">
            <w:pPr>
              <w:widowControl w:val="0"/>
              <w:autoSpaceDE w:val="0"/>
              <w:autoSpaceDN w:val="0"/>
              <w:adjustRightInd w:val="0"/>
              <w:jc w:val="center"/>
              <w:rPr>
                <w:b/>
              </w:rPr>
            </w:pPr>
            <w:r w:rsidRPr="00DF5623">
              <w:rPr>
                <w:b/>
              </w:rPr>
              <w:t>2020</w:t>
            </w:r>
          </w:p>
        </w:tc>
        <w:tc>
          <w:tcPr>
            <w:tcW w:w="1805" w:type="dxa"/>
            <w:shd w:val="clear" w:color="auto" w:fill="auto"/>
          </w:tcPr>
          <w:p w:rsidR="005C2D37" w:rsidRPr="00DF5623" w:rsidRDefault="00191506" w:rsidP="00327C47">
            <w:pPr>
              <w:widowControl w:val="0"/>
              <w:autoSpaceDE w:val="0"/>
              <w:autoSpaceDN w:val="0"/>
              <w:adjustRightInd w:val="0"/>
              <w:jc w:val="center"/>
              <w:rPr>
                <w:b/>
              </w:rPr>
            </w:pPr>
            <w:r w:rsidRPr="00DF5623">
              <w:rPr>
                <w:b/>
              </w:rPr>
              <w:t>49</w:t>
            </w:r>
          </w:p>
        </w:tc>
        <w:tc>
          <w:tcPr>
            <w:tcW w:w="1749" w:type="dxa"/>
            <w:shd w:val="clear" w:color="auto" w:fill="auto"/>
          </w:tcPr>
          <w:p w:rsidR="005C2D37" w:rsidRPr="00DF5623" w:rsidRDefault="00C913A4" w:rsidP="00327C47">
            <w:pPr>
              <w:widowControl w:val="0"/>
              <w:autoSpaceDE w:val="0"/>
              <w:autoSpaceDN w:val="0"/>
              <w:adjustRightInd w:val="0"/>
              <w:jc w:val="center"/>
              <w:rPr>
                <w:b/>
              </w:rPr>
            </w:pPr>
            <w:r w:rsidRPr="00DF5623">
              <w:rPr>
                <w:b/>
              </w:rPr>
              <w:t>20</w:t>
            </w:r>
          </w:p>
        </w:tc>
        <w:tc>
          <w:tcPr>
            <w:tcW w:w="1831" w:type="dxa"/>
            <w:shd w:val="clear" w:color="auto" w:fill="auto"/>
          </w:tcPr>
          <w:p w:rsidR="005C2D37" w:rsidRPr="00DF5623" w:rsidRDefault="00191506" w:rsidP="00327C47">
            <w:pPr>
              <w:widowControl w:val="0"/>
              <w:autoSpaceDE w:val="0"/>
              <w:autoSpaceDN w:val="0"/>
              <w:adjustRightInd w:val="0"/>
              <w:jc w:val="center"/>
              <w:rPr>
                <w:b/>
              </w:rPr>
            </w:pPr>
            <w:r w:rsidRPr="00DF5623">
              <w:rPr>
                <w:b/>
              </w:rPr>
              <w:t>23</w:t>
            </w:r>
          </w:p>
        </w:tc>
        <w:tc>
          <w:tcPr>
            <w:tcW w:w="1749" w:type="dxa"/>
            <w:shd w:val="clear" w:color="auto" w:fill="auto"/>
          </w:tcPr>
          <w:p w:rsidR="005C2D37" w:rsidRPr="00DF5623" w:rsidRDefault="00C913A4" w:rsidP="00327C47">
            <w:pPr>
              <w:widowControl w:val="0"/>
              <w:autoSpaceDE w:val="0"/>
              <w:autoSpaceDN w:val="0"/>
              <w:adjustRightInd w:val="0"/>
              <w:jc w:val="center"/>
              <w:rPr>
                <w:b/>
              </w:rPr>
            </w:pPr>
            <w:r w:rsidRPr="00DF5623">
              <w:rPr>
                <w:b/>
              </w:rPr>
              <w:t>19</w:t>
            </w:r>
          </w:p>
        </w:tc>
      </w:tr>
    </w:tbl>
    <w:p w:rsidR="002A014A" w:rsidRPr="00C04CD8" w:rsidRDefault="002A014A" w:rsidP="002A014A">
      <w:pPr>
        <w:pStyle w:val="2"/>
        <w:spacing w:before="0" w:after="0" w:line="240" w:lineRule="auto"/>
        <w:ind w:firstLine="567"/>
        <w:jc w:val="left"/>
        <w:rPr>
          <w:rFonts w:ascii="Times New Roman" w:hAnsi="Times New Roman"/>
          <w:i w:val="0"/>
          <w:sz w:val="22"/>
          <w:szCs w:val="22"/>
        </w:rPr>
      </w:pPr>
    </w:p>
    <w:p w:rsidR="002A014A" w:rsidRPr="00C04CD8" w:rsidRDefault="002A014A" w:rsidP="002A014A">
      <w:pPr>
        <w:jc w:val="center"/>
        <w:rPr>
          <w:rFonts w:ascii="Times New Roman" w:hAnsi="Times New Roman" w:cs="Times New Roman"/>
          <w:b/>
        </w:rPr>
      </w:pPr>
      <w:r w:rsidRPr="00C04CD8">
        <w:rPr>
          <w:rFonts w:ascii="Times New Roman" w:hAnsi="Times New Roman" w:cs="Times New Roman"/>
          <w:b/>
        </w:rPr>
        <w:t>Сводная таблица участия учащихся</w:t>
      </w:r>
    </w:p>
    <w:tbl>
      <w:tblPr>
        <w:tblStyle w:val="a4"/>
        <w:tblW w:w="0" w:type="auto"/>
        <w:tblInd w:w="108" w:type="dxa"/>
        <w:tblLook w:val="04A0" w:firstRow="1" w:lastRow="0" w:firstColumn="1" w:lastColumn="0" w:noHBand="0" w:noVBand="1"/>
      </w:tblPr>
      <w:tblGrid>
        <w:gridCol w:w="1964"/>
        <w:gridCol w:w="1013"/>
        <w:gridCol w:w="1418"/>
        <w:gridCol w:w="1749"/>
        <w:gridCol w:w="1831"/>
        <w:gridCol w:w="1703"/>
      </w:tblGrid>
      <w:tr w:rsidR="002A014A" w:rsidRPr="00C04CD8" w:rsidTr="00327C47">
        <w:tc>
          <w:tcPr>
            <w:tcW w:w="1964" w:type="dxa"/>
          </w:tcPr>
          <w:p w:rsidR="002A014A" w:rsidRPr="00C04CD8" w:rsidRDefault="002A014A" w:rsidP="00327C47">
            <w:pPr>
              <w:widowControl w:val="0"/>
              <w:autoSpaceDE w:val="0"/>
              <w:autoSpaceDN w:val="0"/>
              <w:adjustRightInd w:val="0"/>
              <w:jc w:val="center"/>
              <w:rPr>
                <w:b/>
                <w:sz w:val="22"/>
              </w:rPr>
            </w:pPr>
            <w:r w:rsidRPr="00C04CD8">
              <w:rPr>
                <w:b/>
                <w:sz w:val="22"/>
              </w:rPr>
              <w:t>Уровень</w:t>
            </w:r>
          </w:p>
        </w:tc>
        <w:tc>
          <w:tcPr>
            <w:tcW w:w="1013" w:type="dxa"/>
          </w:tcPr>
          <w:p w:rsidR="002A014A" w:rsidRPr="00C04CD8" w:rsidRDefault="002A014A" w:rsidP="00327C47">
            <w:pPr>
              <w:widowControl w:val="0"/>
              <w:autoSpaceDE w:val="0"/>
              <w:autoSpaceDN w:val="0"/>
              <w:adjustRightInd w:val="0"/>
              <w:jc w:val="center"/>
              <w:rPr>
                <w:b/>
                <w:sz w:val="22"/>
              </w:rPr>
            </w:pPr>
            <w:r w:rsidRPr="00C04CD8">
              <w:rPr>
                <w:b/>
                <w:sz w:val="22"/>
              </w:rPr>
              <w:t xml:space="preserve">Год </w:t>
            </w:r>
          </w:p>
        </w:tc>
        <w:tc>
          <w:tcPr>
            <w:tcW w:w="1418" w:type="dxa"/>
          </w:tcPr>
          <w:p w:rsidR="002A014A" w:rsidRPr="00C04CD8" w:rsidRDefault="002A014A" w:rsidP="00327C47">
            <w:pPr>
              <w:widowControl w:val="0"/>
              <w:autoSpaceDE w:val="0"/>
              <w:autoSpaceDN w:val="0"/>
              <w:adjustRightInd w:val="0"/>
              <w:jc w:val="center"/>
              <w:rPr>
                <w:b/>
                <w:sz w:val="22"/>
              </w:rPr>
            </w:pPr>
            <w:r w:rsidRPr="00C04CD8">
              <w:rPr>
                <w:b/>
                <w:sz w:val="22"/>
              </w:rPr>
              <w:t>Всего участников</w:t>
            </w:r>
          </w:p>
        </w:tc>
        <w:tc>
          <w:tcPr>
            <w:tcW w:w="1749" w:type="dxa"/>
          </w:tcPr>
          <w:p w:rsidR="002A014A" w:rsidRPr="00C04CD8" w:rsidRDefault="002A014A" w:rsidP="00327C47">
            <w:pPr>
              <w:widowControl w:val="0"/>
              <w:autoSpaceDE w:val="0"/>
              <w:autoSpaceDN w:val="0"/>
              <w:adjustRightInd w:val="0"/>
              <w:jc w:val="center"/>
              <w:rPr>
                <w:b/>
                <w:sz w:val="22"/>
              </w:rPr>
            </w:pPr>
            <w:r w:rsidRPr="00C04CD8">
              <w:rPr>
                <w:b/>
                <w:sz w:val="22"/>
              </w:rPr>
              <w:t>% от общего числа учащихся</w:t>
            </w:r>
          </w:p>
        </w:tc>
        <w:tc>
          <w:tcPr>
            <w:tcW w:w="1831" w:type="dxa"/>
          </w:tcPr>
          <w:p w:rsidR="002A014A" w:rsidRPr="00C04CD8" w:rsidRDefault="002A014A" w:rsidP="00327C47">
            <w:pPr>
              <w:widowControl w:val="0"/>
              <w:autoSpaceDE w:val="0"/>
              <w:autoSpaceDN w:val="0"/>
              <w:adjustRightInd w:val="0"/>
              <w:jc w:val="center"/>
              <w:rPr>
                <w:b/>
                <w:sz w:val="22"/>
              </w:rPr>
            </w:pPr>
            <w:r w:rsidRPr="00C04CD8">
              <w:rPr>
                <w:b/>
                <w:sz w:val="22"/>
              </w:rPr>
              <w:t>Всего победителей и призеров</w:t>
            </w:r>
          </w:p>
        </w:tc>
        <w:tc>
          <w:tcPr>
            <w:tcW w:w="1703" w:type="dxa"/>
          </w:tcPr>
          <w:p w:rsidR="002A014A" w:rsidRPr="00C04CD8" w:rsidRDefault="002A014A" w:rsidP="00327C47">
            <w:pPr>
              <w:widowControl w:val="0"/>
              <w:autoSpaceDE w:val="0"/>
              <w:autoSpaceDN w:val="0"/>
              <w:adjustRightInd w:val="0"/>
              <w:jc w:val="center"/>
              <w:rPr>
                <w:b/>
                <w:sz w:val="22"/>
              </w:rPr>
            </w:pPr>
            <w:r w:rsidRPr="00C04CD8">
              <w:rPr>
                <w:b/>
                <w:sz w:val="22"/>
              </w:rPr>
              <w:t>% от общего числа учащихся</w:t>
            </w:r>
          </w:p>
        </w:tc>
      </w:tr>
      <w:tr w:rsidR="002A014A" w:rsidRPr="00C04CD8" w:rsidTr="00327C47">
        <w:tc>
          <w:tcPr>
            <w:tcW w:w="1964" w:type="dxa"/>
            <w:vMerge w:val="restart"/>
            <w:shd w:val="clear" w:color="auto" w:fill="F2F2F2" w:themeFill="background1" w:themeFillShade="F2"/>
          </w:tcPr>
          <w:p w:rsidR="002A014A" w:rsidRPr="00C04CD8" w:rsidRDefault="002A014A" w:rsidP="00327C47">
            <w:pPr>
              <w:widowControl w:val="0"/>
              <w:autoSpaceDE w:val="0"/>
              <w:autoSpaceDN w:val="0"/>
              <w:adjustRightInd w:val="0"/>
              <w:ind w:left="425" w:hanging="425"/>
              <w:rPr>
                <w:sz w:val="22"/>
              </w:rPr>
            </w:pPr>
            <w:r w:rsidRPr="00C04CD8">
              <w:rPr>
                <w:sz w:val="22"/>
              </w:rPr>
              <w:t>Международный</w:t>
            </w:r>
          </w:p>
        </w:tc>
        <w:tc>
          <w:tcPr>
            <w:tcW w:w="1013" w:type="dxa"/>
            <w:shd w:val="clear" w:color="auto" w:fill="F2F2F2" w:themeFill="background1" w:themeFillShade="F2"/>
          </w:tcPr>
          <w:p w:rsidR="002A014A" w:rsidRPr="00C04CD8" w:rsidRDefault="002A014A" w:rsidP="00327C47">
            <w:pPr>
              <w:widowControl w:val="0"/>
              <w:autoSpaceDE w:val="0"/>
              <w:autoSpaceDN w:val="0"/>
              <w:adjustRightInd w:val="0"/>
              <w:jc w:val="center"/>
              <w:rPr>
                <w:sz w:val="22"/>
              </w:rPr>
            </w:pPr>
            <w:r w:rsidRPr="00C04CD8">
              <w:rPr>
                <w:sz w:val="22"/>
              </w:rPr>
              <w:t>2017</w:t>
            </w:r>
          </w:p>
        </w:tc>
        <w:tc>
          <w:tcPr>
            <w:tcW w:w="1418" w:type="dxa"/>
            <w:shd w:val="clear" w:color="auto" w:fill="F2F2F2" w:themeFill="background1" w:themeFillShade="F2"/>
          </w:tcPr>
          <w:p w:rsidR="002A014A" w:rsidRPr="00C04CD8" w:rsidRDefault="002A014A" w:rsidP="00327C47">
            <w:pPr>
              <w:widowControl w:val="0"/>
              <w:autoSpaceDE w:val="0"/>
              <w:autoSpaceDN w:val="0"/>
              <w:adjustRightInd w:val="0"/>
              <w:jc w:val="center"/>
              <w:rPr>
                <w:sz w:val="22"/>
              </w:rPr>
            </w:pPr>
            <w:r w:rsidRPr="00C04CD8">
              <w:rPr>
                <w:sz w:val="22"/>
              </w:rPr>
              <w:t>73</w:t>
            </w:r>
          </w:p>
        </w:tc>
        <w:tc>
          <w:tcPr>
            <w:tcW w:w="1749" w:type="dxa"/>
            <w:shd w:val="clear" w:color="auto" w:fill="F2F2F2" w:themeFill="background1" w:themeFillShade="F2"/>
          </w:tcPr>
          <w:p w:rsidR="002A014A" w:rsidRPr="00C04CD8" w:rsidRDefault="002A014A" w:rsidP="00327C47">
            <w:pPr>
              <w:widowControl w:val="0"/>
              <w:autoSpaceDE w:val="0"/>
              <w:autoSpaceDN w:val="0"/>
              <w:adjustRightInd w:val="0"/>
              <w:jc w:val="center"/>
              <w:rPr>
                <w:sz w:val="22"/>
              </w:rPr>
            </w:pPr>
            <w:r w:rsidRPr="00C04CD8">
              <w:rPr>
                <w:sz w:val="22"/>
              </w:rPr>
              <w:t>54</w:t>
            </w:r>
          </w:p>
        </w:tc>
        <w:tc>
          <w:tcPr>
            <w:tcW w:w="1831" w:type="dxa"/>
            <w:shd w:val="clear" w:color="auto" w:fill="F2F2F2" w:themeFill="background1" w:themeFillShade="F2"/>
          </w:tcPr>
          <w:p w:rsidR="002A014A" w:rsidRPr="00C04CD8" w:rsidRDefault="002A014A" w:rsidP="00327C47">
            <w:pPr>
              <w:widowControl w:val="0"/>
              <w:autoSpaceDE w:val="0"/>
              <w:autoSpaceDN w:val="0"/>
              <w:adjustRightInd w:val="0"/>
              <w:jc w:val="center"/>
              <w:rPr>
                <w:sz w:val="22"/>
              </w:rPr>
            </w:pPr>
            <w:r w:rsidRPr="00C04CD8">
              <w:rPr>
                <w:sz w:val="22"/>
              </w:rPr>
              <w:t>40</w:t>
            </w:r>
          </w:p>
        </w:tc>
        <w:tc>
          <w:tcPr>
            <w:tcW w:w="1703" w:type="dxa"/>
            <w:shd w:val="clear" w:color="auto" w:fill="F2F2F2" w:themeFill="background1" w:themeFillShade="F2"/>
          </w:tcPr>
          <w:p w:rsidR="002A014A" w:rsidRPr="00C04CD8" w:rsidRDefault="002A014A" w:rsidP="00327C47">
            <w:pPr>
              <w:widowControl w:val="0"/>
              <w:autoSpaceDE w:val="0"/>
              <w:autoSpaceDN w:val="0"/>
              <w:adjustRightInd w:val="0"/>
              <w:jc w:val="center"/>
              <w:rPr>
                <w:sz w:val="22"/>
              </w:rPr>
            </w:pPr>
            <w:r w:rsidRPr="00C04CD8">
              <w:rPr>
                <w:sz w:val="22"/>
              </w:rPr>
              <w:t>30</w:t>
            </w:r>
          </w:p>
        </w:tc>
      </w:tr>
      <w:tr w:rsidR="002A014A" w:rsidRPr="00C04CD8" w:rsidTr="00327C47">
        <w:tc>
          <w:tcPr>
            <w:tcW w:w="1964" w:type="dxa"/>
            <w:vMerge/>
            <w:shd w:val="clear" w:color="auto" w:fill="F2F2F2" w:themeFill="background1" w:themeFillShade="F2"/>
          </w:tcPr>
          <w:p w:rsidR="002A014A" w:rsidRPr="00C04CD8" w:rsidRDefault="002A014A" w:rsidP="00327C47">
            <w:pPr>
              <w:widowControl w:val="0"/>
              <w:autoSpaceDE w:val="0"/>
              <w:autoSpaceDN w:val="0"/>
              <w:adjustRightInd w:val="0"/>
              <w:ind w:left="425" w:hanging="425"/>
              <w:rPr>
                <w:sz w:val="22"/>
              </w:rPr>
            </w:pPr>
          </w:p>
        </w:tc>
        <w:tc>
          <w:tcPr>
            <w:tcW w:w="1013" w:type="dxa"/>
            <w:shd w:val="clear" w:color="auto" w:fill="F2F2F2" w:themeFill="background1" w:themeFillShade="F2"/>
          </w:tcPr>
          <w:p w:rsidR="002A014A" w:rsidRPr="00C04CD8" w:rsidRDefault="002A014A" w:rsidP="00327C47">
            <w:pPr>
              <w:widowControl w:val="0"/>
              <w:autoSpaceDE w:val="0"/>
              <w:autoSpaceDN w:val="0"/>
              <w:adjustRightInd w:val="0"/>
              <w:jc w:val="center"/>
              <w:rPr>
                <w:sz w:val="22"/>
              </w:rPr>
            </w:pPr>
            <w:r w:rsidRPr="00C04CD8">
              <w:rPr>
                <w:sz w:val="22"/>
              </w:rPr>
              <w:t>2018</w:t>
            </w:r>
          </w:p>
        </w:tc>
        <w:tc>
          <w:tcPr>
            <w:tcW w:w="1418" w:type="dxa"/>
            <w:shd w:val="clear" w:color="auto" w:fill="F2F2F2" w:themeFill="background1" w:themeFillShade="F2"/>
          </w:tcPr>
          <w:p w:rsidR="002A014A" w:rsidRPr="00C04CD8" w:rsidRDefault="002A014A" w:rsidP="00327C47">
            <w:pPr>
              <w:widowControl w:val="0"/>
              <w:autoSpaceDE w:val="0"/>
              <w:autoSpaceDN w:val="0"/>
              <w:adjustRightInd w:val="0"/>
              <w:jc w:val="center"/>
              <w:rPr>
                <w:sz w:val="22"/>
                <w:szCs w:val="22"/>
              </w:rPr>
            </w:pPr>
            <w:r w:rsidRPr="00C04CD8">
              <w:rPr>
                <w:sz w:val="22"/>
                <w:szCs w:val="22"/>
              </w:rPr>
              <w:t>47</w:t>
            </w:r>
          </w:p>
        </w:tc>
        <w:tc>
          <w:tcPr>
            <w:tcW w:w="1749" w:type="dxa"/>
            <w:shd w:val="clear" w:color="auto" w:fill="F2F2F2" w:themeFill="background1" w:themeFillShade="F2"/>
          </w:tcPr>
          <w:p w:rsidR="002A014A" w:rsidRPr="00C04CD8" w:rsidRDefault="002A014A" w:rsidP="00327C47">
            <w:pPr>
              <w:widowControl w:val="0"/>
              <w:autoSpaceDE w:val="0"/>
              <w:autoSpaceDN w:val="0"/>
              <w:adjustRightInd w:val="0"/>
              <w:jc w:val="center"/>
              <w:rPr>
                <w:sz w:val="22"/>
                <w:szCs w:val="22"/>
              </w:rPr>
            </w:pPr>
            <w:r w:rsidRPr="00C04CD8">
              <w:rPr>
                <w:sz w:val="22"/>
                <w:szCs w:val="22"/>
              </w:rPr>
              <w:t>37</w:t>
            </w:r>
          </w:p>
        </w:tc>
        <w:tc>
          <w:tcPr>
            <w:tcW w:w="1831" w:type="dxa"/>
            <w:shd w:val="clear" w:color="auto" w:fill="F2F2F2" w:themeFill="background1" w:themeFillShade="F2"/>
          </w:tcPr>
          <w:p w:rsidR="002A014A" w:rsidRPr="00C04CD8" w:rsidRDefault="002A014A" w:rsidP="00327C47">
            <w:pPr>
              <w:widowControl w:val="0"/>
              <w:autoSpaceDE w:val="0"/>
              <w:autoSpaceDN w:val="0"/>
              <w:adjustRightInd w:val="0"/>
              <w:jc w:val="center"/>
              <w:rPr>
                <w:sz w:val="22"/>
                <w:szCs w:val="22"/>
              </w:rPr>
            </w:pPr>
            <w:r w:rsidRPr="00C04CD8">
              <w:rPr>
                <w:sz w:val="22"/>
                <w:szCs w:val="22"/>
              </w:rPr>
              <w:t>21</w:t>
            </w:r>
          </w:p>
        </w:tc>
        <w:tc>
          <w:tcPr>
            <w:tcW w:w="1703" w:type="dxa"/>
            <w:shd w:val="clear" w:color="auto" w:fill="F2F2F2" w:themeFill="background1" w:themeFillShade="F2"/>
          </w:tcPr>
          <w:p w:rsidR="002A014A" w:rsidRPr="00C04CD8" w:rsidRDefault="002A014A" w:rsidP="00327C47">
            <w:pPr>
              <w:widowControl w:val="0"/>
              <w:autoSpaceDE w:val="0"/>
              <w:autoSpaceDN w:val="0"/>
              <w:adjustRightInd w:val="0"/>
              <w:jc w:val="center"/>
              <w:rPr>
                <w:sz w:val="22"/>
                <w:szCs w:val="22"/>
              </w:rPr>
            </w:pPr>
            <w:r w:rsidRPr="00C04CD8">
              <w:rPr>
                <w:sz w:val="22"/>
                <w:szCs w:val="22"/>
              </w:rPr>
              <w:t>17</w:t>
            </w:r>
          </w:p>
        </w:tc>
      </w:tr>
      <w:tr w:rsidR="00191506" w:rsidRPr="00C04CD8" w:rsidTr="00327C47">
        <w:tc>
          <w:tcPr>
            <w:tcW w:w="1964" w:type="dxa"/>
            <w:vMerge/>
            <w:shd w:val="clear" w:color="auto" w:fill="F2F2F2" w:themeFill="background1" w:themeFillShade="F2"/>
          </w:tcPr>
          <w:p w:rsidR="00191506" w:rsidRPr="00C04CD8" w:rsidRDefault="00191506" w:rsidP="00191506">
            <w:pPr>
              <w:widowControl w:val="0"/>
              <w:autoSpaceDE w:val="0"/>
              <w:autoSpaceDN w:val="0"/>
              <w:adjustRightInd w:val="0"/>
              <w:ind w:left="425" w:hanging="425"/>
            </w:pPr>
          </w:p>
        </w:tc>
        <w:tc>
          <w:tcPr>
            <w:tcW w:w="1013" w:type="dxa"/>
            <w:shd w:val="clear" w:color="auto" w:fill="F2F2F2" w:themeFill="background1" w:themeFillShade="F2"/>
          </w:tcPr>
          <w:p w:rsidR="00191506" w:rsidRPr="00C04CD8" w:rsidRDefault="00191506" w:rsidP="00191506">
            <w:pPr>
              <w:widowControl w:val="0"/>
              <w:autoSpaceDE w:val="0"/>
              <w:autoSpaceDN w:val="0"/>
              <w:adjustRightInd w:val="0"/>
              <w:jc w:val="center"/>
            </w:pPr>
            <w:r>
              <w:t>2019</w:t>
            </w:r>
          </w:p>
        </w:tc>
        <w:tc>
          <w:tcPr>
            <w:tcW w:w="1418" w:type="dxa"/>
            <w:shd w:val="clear" w:color="auto" w:fill="F2F2F2" w:themeFill="background1" w:themeFillShade="F2"/>
          </w:tcPr>
          <w:p w:rsidR="00191506" w:rsidRPr="00C04CD8" w:rsidRDefault="00191506" w:rsidP="00191506">
            <w:pPr>
              <w:widowControl w:val="0"/>
              <w:autoSpaceDE w:val="0"/>
              <w:autoSpaceDN w:val="0"/>
              <w:adjustRightInd w:val="0"/>
              <w:jc w:val="center"/>
            </w:pPr>
            <w:r>
              <w:t>45</w:t>
            </w:r>
          </w:p>
        </w:tc>
        <w:tc>
          <w:tcPr>
            <w:tcW w:w="1749" w:type="dxa"/>
            <w:shd w:val="clear" w:color="auto" w:fill="F2F2F2" w:themeFill="background1" w:themeFillShade="F2"/>
          </w:tcPr>
          <w:p w:rsidR="00191506" w:rsidRPr="00C04CD8" w:rsidRDefault="00191506" w:rsidP="00191506">
            <w:pPr>
              <w:widowControl w:val="0"/>
              <w:autoSpaceDE w:val="0"/>
              <w:autoSpaceDN w:val="0"/>
              <w:adjustRightInd w:val="0"/>
              <w:jc w:val="center"/>
            </w:pPr>
            <w:r>
              <w:t>36</w:t>
            </w:r>
          </w:p>
        </w:tc>
        <w:tc>
          <w:tcPr>
            <w:tcW w:w="1831" w:type="dxa"/>
            <w:shd w:val="clear" w:color="auto" w:fill="F2F2F2" w:themeFill="background1" w:themeFillShade="F2"/>
          </w:tcPr>
          <w:p w:rsidR="00191506" w:rsidRPr="00C04CD8" w:rsidRDefault="00191506" w:rsidP="00191506">
            <w:pPr>
              <w:widowControl w:val="0"/>
              <w:autoSpaceDE w:val="0"/>
              <w:autoSpaceDN w:val="0"/>
              <w:adjustRightInd w:val="0"/>
              <w:jc w:val="center"/>
            </w:pPr>
            <w:r>
              <w:t>20</w:t>
            </w:r>
          </w:p>
        </w:tc>
        <w:tc>
          <w:tcPr>
            <w:tcW w:w="1703" w:type="dxa"/>
            <w:shd w:val="clear" w:color="auto" w:fill="F2F2F2" w:themeFill="background1" w:themeFillShade="F2"/>
          </w:tcPr>
          <w:p w:rsidR="00191506" w:rsidRPr="00C04CD8" w:rsidRDefault="00191506" w:rsidP="00191506">
            <w:pPr>
              <w:widowControl w:val="0"/>
              <w:autoSpaceDE w:val="0"/>
              <w:autoSpaceDN w:val="0"/>
              <w:adjustRightInd w:val="0"/>
              <w:jc w:val="center"/>
            </w:pPr>
            <w:r>
              <w:t>16</w:t>
            </w:r>
          </w:p>
        </w:tc>
      </w:tr>
      <w:tr w:rsidR="00191506" w:rsidRPr="00C04CD8" w:rsidTr="00327C47">
        <w:tc>
          <w:tcPr>
            <w:tcW w:w="1964" w:type="dxa"/>
            <w:vMerge/>
            <w:shd w:val="clear" w:color="auto" w:fill="F2F2F2" w:themeFill="background1" w:themeFillShade="F2"/>
          </w:tcPr>
          <w:p w:rsidR="00191506" w:rsidRPr="00C04CD8" w:rsidRDefault="00191506" w:rsidP="00191506">
            <w:pPr>
              <w:widowControl w:val="0"/>
              <w:autoSpaceDE w:val="0"/>
              <w:autoSpaceDN w:val="0"/>
              <w:adjustRightInd w:val="0"/>
              <w:ind w:left="425" w:hanging="425"/>
            </w:pPr>
          </w:p>
        </w:tc>
        <w:tc>
          <w:tcPr>
            <w:tcW w:w="1013" w:type="dxa"/>
            <w:shd w:val="clear" w:color="auto" w:fill="F2F2F2" w:themeFill="background1" w:themeFillShade="F2"/>
          </w:tcPr>
          <w:p w:rsidR="00191506" w:rsidRPr="00DF5623" w:rsidRDefault="00191506" w:rsidP="00191506">
            <w:pPr>
              <w:widowControl w:val="0"/>
              <w:autoSpaceDE w:val="0"/>
              <w:autoSpaceDN w:val="0"/>
              <w:adjustRightInd w:val="0"/>
              <w:jc w:val="center"/>
              <w:rPr>
                <w:b/>
              </w:rPr>
            </w:pPr>
            <w:r w:rsidRPr="00DF5623">
              <w:rPr>
                <w:b/>
              </w:rPr>
              <w:t>2020</w:t>
            </w:r>
          </w:p>
        </w:tc>
        <w:tc>
          <w:tcPr>
            <w:tcW w:w="1418" w:type="dxa"/>
            <w:shd w:val="clear" w:color="auto" w:fill="F2F2F2" w:themeFill="background1" w:themeFillShade="F2"/>
          </w:tcPr>
          <w:p w:rsidR="00191506" w:rsidRPr="00DF5623" w:rsidRDefault="00191506" w:rsidP="00191506">
            <w:pPr>
              <w:widowControl w:val="0"/>
              <w:autoSpaceDE w:val="0"/>
              <w:autoSpaceDN w:val="0"/>
              <w:adjustRightInd w:val="0"/>
              <w:jc w:val="center"/>
              <w:rPr>
                <w:b/>
              </w:rPr>
            </w:pPr>
            <w:r w:rsidRPr="00DF5623">
              <w:rPr>
                <w:b/>
              </w:rPr>
              <w:t>34</w:t>
            </w:r>
          </w:p>
        </w:tc>
        <w:tc>
          <w:tcPr>
            <w:tcW w:w="1749" w:type="dxa"/>
            <w:shd w:val="clear" w:color="auto" w:fill="F2F2F2" w:themeFill="background1" w:themeFillShade="F2"/>
          </w:tcPr>
          <w:p w:rsidR="00191506" w:rsidRPr="00DF5623" w:rsidRDefault="00C913A4" w:rsidP="00191506">
            <w:pPr>
              <w:widowControl w:val="0"/>
              <w:autoSpaceDE w:val="0"/>
              <w:autoSpaceDN w:val="0"/>
              <w:adjustRightInd w:val="0"/>
              <w:jc w:val="center"/>
              <w:rPr>
                <w:b/>
              </w:rPr>
            </w:pPr>
            <w:r w:rsidRPr="00DF5623">
              <w:rPr>
                <w:b/>
              </w:rPr>
              <w:t>29</w:t>
            </w:r>
          </w:p>
        </w:tc>
        <w:tc>
          <w:tcPr>
            <w:tcW w:w="1831" w:type="dxa"/>
            <w:shd w:val="clear" w:color="auto" w:fill="F2F2F2" w:themeFill="background1" w:themeFillShade="F2"/>
          </w:tcPr>
          <w:p w:rsidR="00191506" w:rsidRPr="00DF5623" w:rsidRDefault="00191506" w:rsidP="00191506">
            <w:pPr>
              <w:widowControl w:val="0"/>
              <w:autoSpaceDE w:val="0"/>
              <w:autoSpaceDN w:val="0"/>
              <w:adjustRightInd w:val="0"/>
              <w:jc w:val="center"/>
              <w:rPr>
                <w:b/>
              </w:rPr>
            </w:pPr>
            <w:r w:rsidRPr="00DF5623">
              <w:rPr>
                <w:b/>
              </w:rPr>
              <w:t>6</w:t>
            </w:r>
          </w:p>
        </w:tc>
        <w:tc>
          <w:tcPr>
            <w:tcW w:w="1703" w:type="dxa"/>
            <w:shd w:val="clear" w:color="auto" w:fill="F2F2F2" w:themeFill="background1" w:themeFillShade="F2"/>
          </w:tcPr>
          <w:p w:rsidR="00191506" w:rsidRPr="00DF5623" w:rsidRDefault="00C913A4" w:rsidP="00191506">
            <w:pPr>
              <w:widowControl w:val="0"/>
              <w:autoSpaceDE w:val="0"/>
              <w:autoSpaceDN w:val="0"/>
              <w:adjustRightInd w:val="0"/>
              <w:jc w:val="center"/>
              <w:rPr>
                <w:b/>
              </w:rPr>
            </w:pPr>
            <w:r w:rsidRPr="00DF5623">
              <w:rPr>
                <w:b/>
              </w:rPr>
              <w:t>5</w:t>
            </w:r>
          </w:p>
        </w:tc>
      </w:tr>
      <w:tr w:rsidR="00191506" w:rsidRPr="00C04CD8" w:rsidTr="00327C47">
        <w:tc>
          <w:tcPr>
            <w:tcW w:w="1964" w:type="dxa"/>
            <w:vMerge w:val="restart"/>
          </w:tcPr>
          <w:p w:rsidR="00191506" w:rsidRPr="00C04CD8" w:rsidRDefault="00191506" w:rsidP="00191506">
            <w:pPr>
              <w:widowControl w:val="0"/>
              <w:autoSpaceDE w:val="0"/>
              <w:autoSpaceDN w:val="0"/>
              <w:adjustRightInd w:val="0"/>
              <w:rPr>
                <w:sz w:val="22"/>
              </w:rPr>
            </w:pPr>
            <w:r w:rsidRPr="00C04CD8">
              <w:rPr>
                <w:sz w:val="22"/>
              </w:rPr>
              <w:t>Всероссийский</w:t>
            </w:r>
          </w:p>
        </w:tc>
        <w:tc>
          <w:tcPr>
            <w:tcW w:w="1013" w:type="dxa"/>
            <w:shd w:val="clear" w:color="auto" w:fill="FFFFFF" w:themeFill="background1"/>
          </w:tcPr>
          <w:p w:rsidR="00191506" w:rsidRPr="00C04CD8" w:rsidRDefault="00191506" w:rsidP="00191506">
            <w:pPr>
              <w:widowControl w:val="0"/>
              <w:autoSpaceDE w:val="0"/>
              <w:autoSpaceDN w:val="0"/>
              <w:adjustRightInd w:val="0"/>
              <w:jc w:val="center"/>
              <w:rPr>
                <w:sz w:val="22"/>
              </w:rPr>
            </w:pPr>
            <w:r w:rsidRPr="00C04CD8">
              <w:rPr>
                <w:sz w:val="22"/>
              </w:rPr>
              <w:t>2017</w:t>
            </w:r>
          </w:p>
        </w:tc>
        <w:tc>
          <w:tcPr>
            <w:tcW w:w="1418" w:type="dxa"/>
            <w:shd w:val="clear" w:color="auto" w:fill="FFFFFF" w:themeFill="background1"/>
          </w:tcPr>
          <w:p w:rsidR="00191506" w:rsidRPr="00C04CD8" w:rsidRDefault="00191506" w:rsidP="00191506">
            <w:pPr>
              <w:widowControl w:val="0"/>
              <w:autoSpaceDE w:val="0"/>
              <w:autoSpaceDN w:val="0"/>
              <w:adjustRightInd w:val="0"/>
              <w:jc w:val="center"/>
              <w:rPr>
                <w:sz w:val="22"/>
              </w:rPr>
            </w:pPr>
            <w:r w:rsidRPr="00C04CD8">
              <w:rPr>
                <w:sz w:val="22"/>
              </w:rPr>
              <w:t>68</w:t>
            </w:r>
          </w:p>
        </w:tc>
        <w:tc>
          <w:tcPr>
            <w:tcW w:w="1749" w:type="dxa"/>
            <w:shd w:val="clear" w:color="auto" w:fill="FFFFFF" w:themeFill="background1"/>
          </w:tcPr>
          <w:p w:rsidR="00191506" w:rsidRPr="00C04CD8" w:rsidRDefault="00191506" w:rsidP="00191506">
            <w:pPr>
              <w:widowControl w:val="0"/>
              <w:autoSpaceDE w:val="0"/>
              <w:autoSpaceDN w:val="0"/>
              <w:adjustRightInd w:val="0"/>
              <w:jc w:val="center"/>
              <w:rPr>
                <w:sz w:val="22"/>
              </w:rPr>
            </w:pPr>
            <w:r w:rsidRPr="00C04CD8">
              <w:rPr>
                <w:sz w:val="22"/>
              </w:rPr>
              <w:t>50</w:t>
            </w:r>
          </w:p>
        </w:tc>
        <w:tc>
          <w:tcPr>
            <w:tcW w:w="1831" w:type="dxa"/>
            <w:shd w:val="clear" w:color="auto" w:fill="FFFFFF" w:themeFill="background1"/>
          </w:tcPr>
          <w:p w:rsidR="00191506" w:rsidRPr="00C04CD8" w:rsidRDefault="00191506" w:rsidP="00191506">
            <w:pPr>
              <w:widowControl w:val="0"/>
              <w:autoSpaceDE w:val="0"/>
              <w:autoSpaceDN w:val="0"/>
              <w:adjustRightInd w:val="0"/>
              <w:jc w:val="center"/>
              <w:rPr>
                <w:sz w:val="22"/>
              </w:rPr>
            </w:pPr>
            <w:r w:rsidRPr="00C04CD8">
              <w:rPr>
                <w:sz w:val="22"/>
              </w:rPr>
              <w:t>18</w:t>
            </w:r>
          </w:p>
        </w:tc>
        <w:tc>
          <w:tcPr>
            <w:tcW w:w="1703" w:type="dxa"/>
            <w:shd w:val="clear" w:color="auto" w:fill="FFFFFF" w:themeFill="background1"/>
          </w:tcPr>
          <w:p w:rsidR="00191506" w:rsidRPr="00C04CD8" w:rsidRDefault="00191506" w:rsidP="00191506">
            <w:pPr>
              <w:widowControl w:val="0"/>
              <w:autoSpaceDE w:val="0"/>
              <w:autoSpaceDN w:val="0"/>
              <w:adjustRightInd w:val="0"/>
              <w:jc w:val="center"/>
              <w:rPr>
                <w:sz w:val="22"/>
              </w:rPr>
            </w:pPr>
            <w:r w:rsidRPr="00C04CD8">
              <w:rPr>
                <w:sz w:val="22"/>
              </w:rPr>
              <w:t>13</w:t>
            </w:r>
          </w:p>
        </w:tc>
      </w:tr>
      <w:tr w:rsidR="00191506" w:rsidRPr="00C04CD8" w:rsidTr="00327C47">
        <w:tc>
          <w:tcPr>
            <w:tcW w:w="1964" w:type="dxa"/>
            <w:vMerge/>
          </w:tcPr>
          <w:p w:rsidR="00191506" w:rsidRPr="00C04CD8" w:rsidRDefault="00191506" w:rsidP="00191506">
            <w:pPr>
              <w:widowControl w:val="0"/>
              <w:autoSpaceDE w:val="0"/>
              <w:autoSpaceDN w:val="0"/>
              <w:adjustRightInd w:val="0"/>
              <w:rPr>
                <w:sz w:val="22"/>
              </w:rPr>
            </w:pPr>
          </w:p>
        </w:tc>
        <w:tc>
          <w:tcPr>
            <w:tcW w:w="1013" w:type="dxa"/>
            <w:shd w:val="clear" w:color="auto" w:fill="FFFFFF" w:themeFill="background1"/>
          </w:tcPr>
          <w:p w:rsidR="00191506" w:rsidRPr="00C04CD8" w:rsidRDefault="00191506" w:rsidP="00191506">
            <w:pPr>
              <w:widowControl w:val="0"/>
              <w:autoSpaceDE w:val="0"/>
              <w:autoSpaceDN w:val="0"/>
              <w:adjustRightInd w:val="0"/>
              <w:jc w:val="center"/>
              <w:rPr>
                <w:sz w:val="22"/>
              </w:rPr>
            </w:pPr>
            <w:r w:rsidRPr="00C04CD8">
              <w:rPr>
                <w:sz w:val="22"/>
              </w:rPr>
              <w:t>2018</w:t>
            </w:r>
          </w:p>
        </w:tc>
        <w:tc>
          <w:tcPr>
            <w:tcW w:w="1418" w:type="dxa"/>
            <w:shd w:val="clear" w:color="auto" w:fill="FFFFFF" w:themeFill="background1"/>
          </w:tcPr>
          <w:p w:rsidR="00191506" w:rsidRPr="00C04CD8" w:rsidRDefault="00191506" w:rsidP="00191506">
            <w:pPr>
              <w:widowControl w:val="0"/>
              <w:autoSpaceDE w:val="0"/>
              <w:autoSpaceDN w:val="0"/>
              <w:adjustRightInd w:val="0"/>
              <w:jc w:val="center"/>
              <w:rPr>
                <w:sz w:val="22"/>
                <w:szCs w:val="22"/>
              </w:rPr>
            </w:pPr>
            <w:r w:rsidRPr="00C04CD8">
              <w:rPr>
                <w:sz w:val="22"/>
                <w:szCs w:val="22"/>
              </w:rPr>
              <w:t>76</w:t>
            </w:r>
          </w:p>
        </w:tc>
        <w:tc>
          <w:tcPr>
            <w:tcW w:w="1749" w:type="dxa"/>
            <w:shd w:val="clear" w:color="auto" w:fill="FFFFFF" w:themeFill="background1"/>
          </w:tcPr>
          <w:p w:rsidR="00191506" w:rsidRPr="00C04CD8" w:rsidRDefault="00191506" w:rsidP="00191506">
            <w:pPr>
              <w:widowControl w:val="0"/>
              <w:autoSpaceDE w:val="0"/>
              <w:autoSpaceDN w:val="0"/>
              <w:adjustRightInd w:val="0"/>
              <w:jc w:val="center"/>
              <w:rPr>
                <w:sz w:val="22"/>
                <w:szCs w:val="22"/>
              </w:rPr>
            </w:pPr>
            <w:r w:rsidRPr="00C04CD8">
              <w:rPr>
                <w:sz w:val="22"/>
                <w:szCs w:val="22"/>
              </w:rPr>
              <w:t>60</w:t>
            </w:r>
          </w:p>
        </w:tc>
        <w:tc>
          <w:tcPr>
            <w:tcW w:w="1831" w:type="dxa"/>
            <w:shd w:val="clear" w:color="auto" w:fill="FFFFFF" w:themeFill="background1"/>
          </w:tcPr>
          <w:p w:rsidR="00191506" w:rsidRPr="00C04CD8" w:rsidRDefault="00191506" w:rsidP="00191506">
            <w:pPr>
              <w:widowControl w:val="0"/>
              <w:autoSpaceDE w:val="0"/>
              <w:autoSpaceDN w:val="0"/>
              <w:adjustRightInd w:val="0"/>
              <w:jc w:val="center"/>
              <w:rPr>
                <w:sz w:val="22"/>
                <w:szCs w:val="22"/>
              </w:rPr>
            </w:pPr>
            <w:r w:rsidRPr="00C04CD8">
              <w:rPr>
                <w:sz w:val="22"/>
                <w:szCs w:val="22"/>
              </w:rPr>
              <w:t>9</w:t>
            </w:r>
          </w:p>
        </w:tc>
        <w:tc>
          <w:tcPr>
            <w:tcW w:w="1703" w:type="dxa"/>
            <w:shd w:val="clear" w:color="auto" w:fill="FFFFFF" w:themeFill="background1"/>
          </w:tcPr>
          <w:p w:rsidR="00191506" w:rsidRPr="00C04CD8" w:rsidRDefault="00191506" w:rsidP="00191506">
            <w:pPr>
              <w:widowControl w:val="0"/>
              <w:autoSpaceDE w:val="0"/>
              <w:autoSpaceDN w:val="0"/>
              <w:adjustRightInd w:val="0"/>
              <w:jc w:val="center"/>
              <w:rPr>
                <w:sz w:val="22"/>
                <w:szCs w:val="22"/>
              </w:rPr>
            </w:pPr>
            <w:r w:rsidRPr="00C04CD8">
              <w:rPr>
                <w:sz w:val="22"/>
                <w:szCs w:val="22"/>
              </w:rPr>
              <w:t>7</w:t>
            </w:r>
          </w:p>
        </w:tc>
      </w:tr>
      <w:tr w:rsidR="00191506" w:rsidRPr="00C04CD8" w:rsidTr="00327C47">
        <w:tc>
          <w:tcPr>
            <w:tcW w:w="1964" w:type="dxa"/>
            <w:vMerge/>
          </w:tcPr>
          <w:p w:rsidR="00191506" w:rsidRPr="00C04CD8" w:rsidRDefault="00191506" w:rsidP="00191506">
            <w:pPr>
              <w:widowControl w:val="0"/>
              <w:autoSpaceDE w:val="0"/>
              <w:autoSpaceDN w:val="0"/>
              <w:adjustRightInd w:val="0"/>
            </w:pPr>
          </w:p>
        </w:tc>
        <w:tc>
          <w:tcPr>
            <w:tcW w:w="1013" w:type="dxa"/>
            <w:shd w:val="clear" w:color="auto" w:fill="FFFFFF" w:themeFill="background1"/>
          </w:tcPr>
          <w:p w:rsidR="00191506" w:rsidRPr="00C04CD8" w:rsidRDefault="00191506" w:rsidP="00191506">
            <w:pPr>
              <w:widowControl w:val="0"/>
              <w:autoSpaceDE w:val="0"/>
              <w:autoSpaceDN w:val="0"/>
              <w:adjustRightInd w:val="0"/>
              <w:jc w:val="center"/>
            </w:pPr>
            <w:r>
              <w:t>2019</w:t>
            </w:r>
          </w:p>
        </w:tc>
        <w:tc>
          <w:tcPr>
            <w:tcW w:w="1418" w:type="dxa"/>
            <w:shd w:val="clear" w:color="auto" w:fill="FFFFFF" w:themeFill="background1"/>
          </w:tcPr>
          <w:p w:rsidR="00191506" w:rsidRPr="00C04CD8" w:rsidRDefault="00191506" w:rsidP="00191506">
            <w:pPr>
              <w:widowControl w:val="0"/>
              <w:autoSpaceDE w:val="0"/>
              <w:autoSpaceDN w:val="0"/>
              <w:adjustRightInd w:val="0"/>
              <w:jc w:val="center"/>
            </w:pPr>
            <w:r>
              <w:t>60</w:t>
            </w:r>
          </w:p>
        </w:tc>
        <w:tc>
          <w:tcPr>
            <w:tcW w:w="1749" w:type="dxa"/>
            <w:shd w:val="clear" w:color="auto" w:fill="FFFFFF" w:themeFill="background1"/>
          </w:tcPr>
          <w:p w:rsidR="00191506" w:rsidRPr="00C04CD8" w:rsidRDefault="00191506" w:rsidP="00191506">
            <w:pPr>
              <w:widowControl w:val="0"/>
              <w:autoSpaceDE w:val="0"/>
              <w:autoSpaceDN w:val="0"/>
              <w:adjustRightInd w:val="0"/>
              <w:jc w:val="center"/>
            </w:pPr>
            <w:r>
              <w:t>48</w:t>
            </w:r>
          </w:p>
        </w:tc>
        <w:tc>
          <w:tcPr>
            <w:tcW w:w="1831" w:type="dxa"/>
            <w:shd w:val="clear" w:color="auto" w:fill="FFFFFF" w:themeFill="background1"/>
          </w:tcPr>
          <w:p w:rsidR="00191506" w:rsidRPr="00C04CD8" w:rsidRDefault="00191506" w:rsidP="00191506">
            <w:pPr>
              <w:widowControl w:val="0"/>
              <w:autoSpaceDE w:val="0"/>
              <w:autoSpaceDN w:val="0"/>
              <w:adjustRightInd w:val="0"/>
              <w:jc w:val="center"/>
            </w:pPr>
            <w:r>
              <w:t>10</w:t>
            </w:r>
          </w:p>
        </w:tc>
        <w:tc>
          <w:tcPr>
            <w:tcW w:w="1703" w:type="dxa"/>
            <w:shd w:val="clear" w:color="auto" w:fill="FFFFFF" w:themeFill="background1"/>
          </w:tcPr>
          <w:p w:rsidR="00191506" w:rsidRPr="00C04CD8" w:rsidRDefault="00191506" w:rsidP="00191506">
            <w:pPr>
              <w:widowControl w:val="0"/>
              <w:autoSpaceDE w:val="0"/>
              <w:autoSpaceDN w:val="0"/>
              <w:adjustRightInd w:val="0"/>
              <w:jc w:val="center"/>
            </w:pPr>
            <w:r>
              <w:t>8</w:t>
            </w:r>
          </w:p>
        </w:tc>
      </w:tr>
      <w:tr w:rsidR="00191506" w:rsidRPr="00C04CD8" w:rsidTr="00327C47">
        <w:tc>
          <w:tcPr>
            <w:tcW w:w="1964" w:type="dxa"/>
            <w:vMerge/>
          </w:tcPr>
          <w:p w:rsidR="00191506" w:rsidRPr="00C04CD8" w:rsidRDefault="00191506" w:rsidP="00191506">
            <w:pPr>
              <w:widowControl w:val="0"/>
              <w:autoSpaceDE w:val="0"/>
              <w:autoSpaceDN w:val="0"/>
              <w:adjustRightInd w:val="0"/>
            </w:pPr>
          </w:p>
        </w:tc>
        <w:tc>
          <w:tcPr>
            <w:tcW w:w="1013" w:type="dxa"/>
            <w:shd w:val="clear" w:color="auto" w:fill="FFFFFF" w:themeFill="background1"/>
          </w:tcPr>
          <w:p w:rsidR="00191506" w:rsidRPr="00DF5623" w:rsidRDefault="00191506" w:rsidP="00191506">
            <w:pPr>
              <w:widowControl w:val="0"/>
              <w:autoSpaceDE w:val="0"/>
              <w:autoSpaceDN w:val="0"/>
              <w:adjustRightInd w:val="0"/>
              <w:jc w:val="center"/>
              <w:rPr>
                <w:b/>
              </w:rPr>
            </w:pPr>
            <w:r w:rsidRPr="00DF5623">
              <w:rPr>
                <w:b/>
              </w:rPr>
              <w:t>2020</w:t>
            </w:r>
          </w:p>
        </w:tc>
        <w:tc>
          <w:tcPr>
            <w:tcW w:w="1418" w:type="dxa"/>
            <w:shd w:val="clear" w:color="auto" w:fill="auto"/>
          </w:tcPr>
          <w:p w:rsidR="00191506" w:rsidRPr="00DF5623" w:rsidRDefault="00191506" w:rsidP="00191506">
            <w:pPr>
              <w:widowControl w:val="0"/>
              <w:autoSpaceDE w:val="0"/>
              <w:autoSpaceDN w:val="0"/>
              <w:adjustRightInd w:val="0"/>
              <w:jc w:val="center"/>
              <w:rPr>
                <w:b/>
              </w:rPr>
            </w:pPr>
            <w:r w:rsidRPr="00DF5623">
              <w:rPr>
                <w:b/>
              </w:rPr>
              <w:t>37</w:t>
            </w:r>
          </w:p>
        </w:tc>
        <w:tc>
          <w:tcPr>
            <w:tcW w:w="1749" w:type="dxa"/>
            <w:shd w:val="clear" w:color="auto" w:fill="auto"/>
          </w:tcPr>
          <w:p w:rsidR="00191506" w:rsidRPr="00DF5623" w:rsidRDefault="00C913A4" w:rsidP="00191506">
            <w:pPr>
              <w:widowControl w:val="0"/>
              <w:autoSpaceDE w:val="0"/>
              <w:autoSpaceDN w:val="0"/>
              <w:adjustRightInd w:val="0"/>
              <w:jc w:val="center"/>
              <w:rPr>
                <w:b/>
              </w:rPr>
            </w:pPr>
            <w:r w:rsidRPr="00DF5623">
              <w:rPr>
                <w:b/>
              </w:rPr>
              <w:t>31</w:t>
            </w:r>
          </w:p>
        </w:tc>
        <w:tc>
          <w:tcPr>
            <w:tcW w:w="1831" w:type="dxa"/>
            <w:shd w:val="clear" w:color="auto" w:fill="auto"/>
          </w:tcPr>
          <w:p w:rsidR="00191506" w:rsidRPr="00DF5623" w:rsidRDefault="00191506" w:rsidP="00191506">
            <w:pPr>
              <w:widowControl w:val="0"/>
              <w:autoSpaceDE w:val="0"/>
              <w:autoSpaceDN w:val="0"/>
              <w:adjustRightInd w:val="0"/>
              <w:jc w:val="center"/>
              <w:rPr>
                <w:b/>
              </w:rPr>
            </w:pPr>
            <w:r w:rsidRPr="00DF5623">
              <w:rPr>
                <w:b/>
              </w:rPr>
              <w:t>15</w:t>
            </w:r>
          </w:p>
        </w:tc>
        <w:tc>
          <w:tcPr>
            <w:tcW w:w="1703" w:type="dxa"/>
            <w:shd w:val="clear" w:color="auto" w:fill="auto"/>
          </w:tcPr>
          <w:p w:rsidR="00191506" w:rsidRPr="00DF5623" w:rsidRDefault="00C913A4" w:rsidP="00191506">
            <w:pPr>
              <w:widowControl w:val="0"/>
              <w:autoSpaceDE w:val="0"/>
              <w:autoSpaceDN w:val="0"/>
              <w:adjustRightInd w:val="0"/>
              <w:jc w:val="center"/>
              <w:rPr>
                <w:b/>
              </w:rPr>
            </w:pPr>
            <w:r w:rsidRPr="00DF5623">
              <w:rPr>
                <w:b/>
              </w:rPr>
              <w:t>13</w:t>
            </w:r>
          </w:p>
        </w:tc>
      </w:tr>
      <w:tr w:rsidR="00191506" w:rsidRPr="00C04CD8" w:rsidTr="00327C47">
        <w:tc>
          <w:tcPr>
            <w:tcW w:w="1964" w:type="dxa"/>
            <w:vMerge w:val="restart"/>
            <w:shd w:val="clear" w:color="auto" w:fill="F2F2F2" w:themeFill="background1" w:themeFillShade="F2"/>
          </w:tcPr>
          <w:p w:rsidR="00191506" w:rsidRPr="00C04CD8" w:rsidRDefault="00191506" w:rsidP="00191506">
            <w:pPr>
              <w:widowControl w:val="0"/>
              <w:autoSpaceDE w:val="0"/>
              <w:autoSpaceDN w:val="0"/>
              <w:adjustRightInd w:val="0"/>
              <w:rPr>
                <w:sz w:val="22"/>
              </w:rPr>
            </w:pPr>
            <w:r w:rsidRPr="00C04CD8">
              <w:rPr>
                <w:sz w:val="22"/>
              </w:rPr>
              <w:t>Международный и всероссийский</w:t>
            </w:r>
          </w:p>
        </w:tc>
        <w:tc>
          <w:tcPr>
            <w:tcW w:w="1013"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2017</w:t>
            </w:r>
          </w:p>
        </w:tc>
        <w:tc>
          <w:tcPr>
            <w:tcW w:w="1418"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96</w:t>
            </w:r>
          </w:p>
        </w:tc>
        <w:tc>
          <w:tcPr>
            <w:tcW w:w="1749"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71</w:t>
            </w:r>
          </w:p>
        </w:tc>
        <w:tc>
          <w:tcPr>
            <w:tcW w:w="1831"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43</w:t>
            </w:r>
          </w:p>
        </w:tc>
        <w:tc>
          <w:tcPr>
            <w:tcW w:w="1703"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32</w:t>
            </w:r>
          </w:p>
        </w:tc>
      </w:tr>
      <w:tr w:rsidR="00191506" w:rsidRPr="00C04CD8" w:rsidTr="00327C47">
        <w:tc>
          <w:tcPr>
            <w:tcW w:w="1964" w:type="dxa"/>
            <w:vMerge/>
            <w:shd w:val="clear" w:color="auto" w:fill="F2F2F2" w:themeFill="background1" w:themeFillShade="F2"/>
          </w:tcPr>
          <w:p w:rsidR="00191506" w:rsidRPr="00C04CD8" w:rsidRDefault="00191506" w:rsidP="00191506">
            <w:pPr>
              <w:widowControl w:val="0"/>
              <w:autoSpaceDE w:val="0"/>
              <w:autoSpaceDN w:val="0"/>
              <w:adjustRightInd w:val="0"/>
              <w:rPr>
                <w:sz w:val="22"/>
              </w:rPr>
            </w:pPr>
          </w:p>
        </w:tc>
        <w:tc>
          <w:tcPr>
            <w:tcW w:w="1013"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2018</w:t>
            </w:r>
          </w:p>
        </w:tc>
        <w:tc>
          <w:tcPr>
            <w:tcW w:w="1418"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87</w:t>
            </w:r>
          </w:p>
        </w:tc>
        <w:tc>
          <w:tcPr>
            <w:tcW w:w="1749"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69</w:t>
            </w:r>
          </w:p>
        </w:tc>
        <w:tc>
          <w:tcPr>
            <w:tcW w:w="1831"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30</w:t>
            </w:r>
          </w:p>
        </w:tc>
        <w:tc>
          <w:tcPr>
            <w:tcW w:w="1703"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24</w:t>
            </w:r>
          </w:p>
        </w:tc>
      </w:tr>
      <w:tr w:rsidR="00191506" w:rsidRPr="00C04CD8" w:rsidTr="00327C47">
        <w:tc>
          <w:tcPr>
            <w:tcW w:w="1964" w:type="dxa"/>
            <w:vMerge/>
            <w:shd w:val="clear" w:color="auto" w:fill="F2F2F2" w:themeFill="background1" w:themeFillShade="F2"/>
          </w:tcPr>
          <w:p w:rsidR="00191506" w:rsidRPr="00C04CD8" w:rsidRDefault="00191506" w:rsidP="00191506">
            <w:pPr>
              <w:widowControl w:val="0"/>
              <w:autoSpaceDE w:val="0"/>
              <w:autoSpaceDN w:val="0"/>
              <w:adjustRightInd w:val="0"/>
            </w:pPr>
          </w:p>
        </w:tc>
        <w:tc>
          <w:tcPr>
            <w:tcW w:w="1013" w:type="dxa"/>
            <w:shd w:val="clear" w:color="auto" w:fill="F2F2F2" w:themeFill="background1" w:themeFillShade="F2"/>
          </w:tcPr>
          <w:p w:rsidR="00191506" w:rsidRPr="00C04CD8" w:rsidRDefault="00191506" w:rsidP="00191506">
            <w:pPr>
              <w:widowControl w:val="0"/>
              <w:autoSpaceDE w:val="0"/>
              <w:autoSpaceDN w:val="0"/>
              <w:adjustRightInd w:val="0"/>
              <w:jc w:val="center"/>
            </w:pPr>
            <w:r>
              <w:t>2019</w:t>
            </w:r>
          </w:p>
        </w:tc>
        <w:tc>
          <w:tcPr>
            <w:tcW w:w="1418" w:type="dxa"/>
            <w:shd w:val="clear" w:color="auto" w:fill="F2F2F2" w:themeFill="background1" w:themeFillShade="F2"/>
          </w:tcPr>
          <w:p w:rsidR="00191506" w:rsidRPr="00C04CD8" w:rsidRDefault="00191506" w:rsidP="00191506">
            <w:pPr>
              <w:widowControl w:val="0"/>
              <w:autoSpaceDE w:val="0"/>
              <w:autoSpaceDN w:val="0"/>
              <w:adjustRightInd w:val="0"/>
              <w:jc w:val="center"/>
            </w:pPr>
            <w:r>
              <w:t>80</w:t>
            </w:r>
          </w:p>
        </w:tc>
        <w:tc>
          <w:tcPr>
            <w:tcW w:w="1749" w:type="dxa"/>
            <w:shd w:val="clear" w:color="auto" w:fill="F2F2F2" w:themeFill="background1" w:themeFillShade="F2"/>
          </w:tcPr>
          <w:p w:rsidR="00191506" w:rsidRPr="00C04CD8" w:rsidRDefault="00191506" w:rsidP="00191506">
            <w:pPr>
              <w:widowControl w:val="0"/>
              <w:autoSpaceDE w:val="0"/>
              <w:autoSpaceDN w:val="0"/>
              <w:adjustRightInd w:val="0"/>
              <w:jc w:val="center"/>
            </w:pPr>
            <w:r>
              <w:t>63</w:t>
            </w:r>
          </w:p>
        </w:tc>
        <w:tc>
          <w:tcPr>
            <w:tcW w:w="1831" w:type="dxa"/>
            <w:shd w:val="clear" w:color="auto" w:fill="F2F2F2" w:themeFill="background1" w:themeFillShade="F2"/>
          </w:tcPr>
          <w:p w:rsidR="00191506" w:rsidRPr="00C04CD8" w:rsidRDefault="00191506" w:rsidP="00191506">
            <w:pPr>
              <w:widowControl w:val="0"/>
              <w:autoSpaceDE w:val="0"/>
              <w:autoSpaceDN w:val="0"/>
              <w:adjustRightInd w:val="0"/>
              <w:jc w:val="center"/>
            </w:pPr>
            <w:r>
              <w:t>26</w:t>
            </w:r>
          </w:p>
        </w:tc>
        <w:tc>
          <w:tcPr>
            <w:tcW w:w="1703" w:type="dxa"/>
            <w:shd w:val="clear" w:color="auto" w:fill="F2F2F2" w:themeFill="background1" w:themeFillShade="F2"/>
          </w:tcPr>
          <w:p w:rsidR="00191506" w:rsidRPr="00C04CD8" w:rsidRDefault="00191506" w:rsidP="00191506">
            <w:pPr>
              <w:widowControl w:val="0"/>
              <w:autoSpaceDE w:val="0"/>
              <w:autoSpaceDN w:val="0"/>
              <w:adjustRightInd w:val="0"/>
              <w:jc w:val="center"/>
            </w:pPr>
            <w:r>
              <w:t>21</w:t>
            </w:r>
          </w:p>
        </w:tc>
      </w:tr>
      <w:tr w:rsidR="00191506" w:rsidRPr="00C04CD8" w:rsidTr="00327C47">
        <w:tc>
          <w:tcPr>
            <w:tcW w:w="1964" w:type="dxa"/>
            <w:vMerge/>
            <w:shd w:val="clear" w:color="auto" w:fill="F2F2F2" w:themeFill="background1" w:themeFillShade="F2"/>
          </w:tcPr>
          <w:p w:rsidR="00191506" w:rsidRPr="00C04CD8" w:rsidRDefault="00191506" w:rsidP="00191506">
            <w:pPr>
              <w:widowControl w:val="0"/>
              <w:autoSpaceDE w:val="0"/>
              <w:autoSpaceDN w:val="0"/>
              <w:adjustRightInd w:val="0"/>
            </w:pPr>
          </w:p>
        </w:tc>
        <w:tc>
          <w:tcPr>
            <w:tcW w:w="1013" w:type="dxa"/>
            <w:shd w:val="clear" w:color="auto" w:fill="F2F2F2" w:themeFill="background1" w:themeFillShade="F2"/>
          </w:tcPr>
          <w:p w:rsidR="00191506" w:rsidRPr="00DF5623" w:rsidRDefault="00191506" w:rsidP="00191506">
            <w:pPr>
              <w:widowControl w:val="0"/>
              <w:autoSpaceDE w:val="0"/>
              <w:autoSpaceDN w:val="0"/>
              <w:adjustRightInd w:val="0"/>
              <w:jc w:val="center"/>
              <w:rPr>
                <w:b/>
              </w:rPr>
            </w:pPr>
            <w:r w:rsidRPr="00DF5623">
              <w:rPr>
                <w:b/>
              </w:rPr>
              <w:t>2020</w:t>
            </w:r>
          </w:p>
        </w:tc>
        <w:tc>
          <w:tcPr>
            <w:tcW w:w="1418" w:type="dxa"/>
            <w:shd w:val="clear" w:color="auto" w:fill="F2F2F2" w:themeFill="background1" w:themeFillShade="F2"/>
          </w:tcPr>
          <w:p w:rsidR="00191506" w:rsidRPr="00DF5623" w:rsidRDefault="006F58EA" w:rsidP="00191506">
            <w:pPr>
              <w:widowControl w:val="0"/>
              <w:autoSpaceDE w:val="0"/>
              <w:autoSpaceDN w:val="0"/>
              <w:adjustRightInd w:val="0"/>
              <w:jc w:val="center"/>
              <w:rPr>
                <w:b/>
              </w:rPr>
            </w:pPr>
            <w:r w:rsidRPr="00DF5623">
              <w:rPr>
                <w:b/>
              </w:rPr>
              <w:t>57</w:t>
            </w:r>
          </w:p>
        </w:tc>
        <w:tc>
          <w:tcPr>
            <w:tcW w:w="1749" w:type="dxa"/>
            <w:shd w:val="clear" w:color="auto" w:fill="F2F2F2" w:themeFill="background1" w:themeFillShade="F2"/>
          </w:tcPr>
          <w:p w:rsidR="00191506" w:rsidRPr="00DF5623" w:rsidRDefault="00C913A4" w:rsidP="00191506">
            <w:pPr>
              <w:widowControl w:val="0"/>
              <w:autoSpaceDE w:val="0"/>
              <w:autoSpaceDN w:val="0"/>
              <w:adjustRightInd w:val="0"/>
              <w:jc w:val="center"/>
              <w:rPr>
                <w:b/>
              </w:rPr>
            </w:pPr>
            <w:r w:rsidRPr="00DF5623">
              <w:rPr>
                <w:b/>
              </w:rPr>
              <w:t>48</w:t>
            </w:r>
          </w:p>
        </w:tc>
        <w:tc>
          <w:tcPr>
            <w:tcW w:w="1831" w:type="dxa"/>
            <w:shd w:val="clear" w:color="auto" w:fill="F2F2F2" w:themeFill="background1" w:themeFillShade="F2"/>
          </w:tcPr>
          <w:p w:rsidR="00191506" w:rsidRPr="00DF5623" w:rsidRDefault="006F58EA" w:rsidP="00191506">
            <w:pPr>
              <w:widowControl w:val="0"/>
              <w:autoSpaceDE w:val="0"/>
              <w:autoSpaceDN w:val="0"/>
              <w:adjustRightInd w:val="0"/>
              <w:jc w:val="center"/>
              <w:rPr>
                <w:b/>
              </w:rPr>
            </w:pPr>
            <w:r w:rsidRPr="00DF5623">
              <w:rPr>
                <w:b/>
              </w:rPr>
              <w:t>19</w:t>
            </w:r>
          </w:p>
        </w:tc>
        <w:tc>
          <w:tcPr>
            <w:tcW w:w="1703" w:type="dxa"/>
            <w:shd w:val="clear" w:color="auto" w:fill="F2F2F2" w:themeFill="background1" w:themeFillShade="F2"/>
          </w:tcPr>
          <w:p w:rsidR="00191506" w:rsidRPr="00DF5623" w:rsidRDefault="00C913A4" w:rsidP="00191506">
            <w:pPr>
              <w:widowControl w:val="0"/>
              <w:autoSpaceDE w:val="0"/>
              <w:autoSpaceDN w:val="0"/>
              <w:adjustRightInd w:val="0"/>
              <w:jc w:val="center"/>
              <w:rPr>
                <w:b/>
              </w:rPr>
            </w:pPr>
            <w:r w:rsidRPr="00DF5623">
              <w:rPr>
                <w:b/>
              </w:rPr>
              <w:t>16</w:t>
            </w:r>
          </w:p>
        </w:tc>
      </w:tr>
      <w:tr w:rsidR="00191506" w:rsidRPr="00C04CD8" w:rsidTr="00327C47">
        <w:tc>
          <w:tcPr>
            <w:tcW w:w="1964" w:type="dxa"/>
            <w:vMerge w:val="restart"/>
          </w:tcPr>
          <w:p w:rsidR="00191506" w:rsidRPr="00C04CD8" w:rsidRDefault="00DF5623" w:rsidP="00191506">
            <w:pPr>
              <w:widowControl w:val="0"/>
              <w:autoSpaceDE w:val="0"/>
              <w:autoSpaceDN w:val="0"/>
              <w:adjustRightInd w:val="0"/>
              <w:rPr>
                <w:sz w:val="22"/>
              </w:rPr>
            </w:pPr>
            <w:r>
              <w:rPr>
                <w:sz w:val="22"/>
              </w:rPr>
              <w:t xml:space="preserve"> </w:t>
            </w:r>
            <w:r w:rsidR="00191506" w:rsidRPr="00C04CD8">
              <w:rPr>
                <w:sz w:val="22"/>
              </w:rPr>
              <w:t>Республиканский</w:t>
            </w:r>
          </w:p>
        </w:tc>
        <w:tc>
          <w:tcPr>
            <w:tcW w:w="1013" w:type="dxa"/>
            <w:shd w:val="clear" w:color="auto" w:fill="FFFFFF" w:themeFill="background1"/>
          </w:tcPr>
          <w:p w:rsidR="00191506" w:rsidRPr="00C04CD8" w:rsidRDefault="00191506" w:rsidP="00191506">
            <w:pPr>
              <w:widowControl w:val="0"/>
              <w:autoSpaceDE w:val="0"/>
              <w:autoSpaceDN w:val="0"/>
              <w:adjustRightInd w:val="0"/>
              <w:jc w:val="center"/>
              <w:rPr>
                <w:sz w:val="22"/>
              </w:rPr>
            </w:pPr>
            <w:r w:rsidRPr="00C04CD8">
              <w:rPr>
                <w:sz w:val="22"/>
              </w:rPr>
              <w:t>2017</w:t>
            </w:r>
          </w:p>
        </w:tc>
        <w:tc>
          <w:tcPr>
            <w:tcW w:w="1418" w:type="dxa"/>
            <w:shd w:val="clear" w:color="auto" w:fill="FFFFFF" w:themeFill="background1"/>
          </w:tcPr>
          <w:p w:rsidR="00191506" w:rsidRPr="00C04CD8" w:rsidRDefault="00191506" w:rsidP="00191506">
            <w:pPr>
              <w:widowControl w:val="0"/>
              <w:autoSpaceDE w:val="0"/>
              <w:autoSpaceDN w:val="0"/>
              <w:adjustRightInd w:val="0"/>
              <w:jc w:val="center"/>
              <w:rPr>
                <w:sz w:val="22"/>
              </w:rPr>
            </w:pPr>
            <w:r w:rsidRPr="00C04CD8">
              <w:rPr>
                <w:sz w:val="22"/>
              </w:rPr>
              <w:t>40</w:t>
            </w:r>
          </w:p>
        </w:tc>
        <w:tc>
          <w:tcPr>
            <w:tcW w:w="1749" w:type="dxa"/>
            <w:shd w:val="clear" w:color="auto" w:fill="FFFFFF" w:themeFill="background1"/>
          </w:tcPr>
          <w:p w:rsidR="00191506" w:rsidRPr="00C04CD8" w:rsidRDefault="00191506" w:rsidP="00191506">
            <w:pPr>
              <w:widowControl w:val="0"/>
              <w:autoSpaceDE w:val="0"/>
              <w:autoSpaceDN w:val="0"/>
              <w:adjustRightInd w:val="0"/>
              <w:jc w:val="center"/>
              <w:rPr>
                <w:sz w:val="22"/>
              </w:rPr>
            </w:pPr>
            <w:r w:rsidRPr="00C04CD8">
              <w:rPr>
                <w:sz w:val="22"/>
              </w:rPr>
              <w:t>30</w:t>
            </w:r>
          </w:p>
        </w:tc>
        <w:tc>
          <w:tcPr>
            <w:tcW w:w="1831" w:type="dxa"/>
            <w:shd w:val="clear" w:color="auto" w:fill="FFFFFF" w:themeFill="background1"/>
          </w:tcPr>
          <w:p w:rsidR="00191506" w:rsidRPr="00C04CD8" w:rsidRDefault="00191506" w:rsidP="00191506">
            <w:pPr>
              <w:widowControl w:val="0"/>
              <w:autoSpaceDE w:val="0"/>
              <w:autoSpaceDN w:val="0"/>
              <w:adjustRightInd w:val="0"/>
              <w:jc w:val="center"/>
              <w:rPr>
                <w:sz w:val="22"/>
              </w:rPr>
            </w:pPr>
            <w:r w:rsidRPr="00C04CD8">
              <w:rPr>
                <w:sz w:val="22"/>
              </w:rPr>
              <w:t>32</w:t>
            </w:r>
          </w:p>
        </w:tc>
        <w:tc>
          <w:tcPr>
            <w:tcW w:w="1703" w:type="dxa"/>
            <w:shd w:val="clear" w:color="auto" w:fill="FFFFFF" w:themeFill="background1"/>
          </w:tcPr>
          <w:p w:rsidR="00191506" w:rsidRPr="00C04CD8" w:rsidRDefault="00191506" w:rsidP="00191506">
            <w:pPr>
              <w:widowControl w:val="0"/>
              <w:autoSpaceDE w:val="0"/>
              <w:autoSpaceDN w:val="0"/>
              <w:adjustRightInd w:val="0"/>
              <w:jc w:val="center"/>
              <w:rPr>
                <w:sz w:val="22"/>
              </w:rPr>
            </w:pPr>
            <w:r w:rsidRPr="00C04CD8">
              <w:rPr>
                <w:sz w:val="22"/>
              </w:rPr>
              <w:t>24</w:t>
            </w:r>
          </w:p>
        </w:tc>
      </w:tr>
      <w:tr w:rsidR="00191506" w:rsidRPr="00C04CD8" w:rsidTr="00327C47">
        <w:tc>
          <w:tcPr>
            <w:tcW w:w="1964" w:type="dxa"/>
            <w:vMerge/>
          </w:tcPr>
          <w:p w:rsidR="00191506" w:rsidRPr="00C04CD8" w:rsidRDefault="00191506" w:rsidP="00191506">
            <w:pPr>
              <w:widowControl w:val="0"/>
              <w:autoSpaceDE w:val="0"/>
              <w:autoSpaceDN w:val="0"/>
              <w:adjustRightInd w:val="0"/>
              <w:rPr>
                <w:sz w:val="22"/>
              </w:rPr>
            </w:pPr>
          </w:p>
        </w:tc>
        <w:tc>
          <w:tcPr>
            <w:tcW w:w="1013" w:type="dxa"/>
            <w:shd w:val="clear" w:color="auto" w:fill="FFFFFF" w:themeFill="background1"/>
          </w:tcPr>
          <w:p w:rsidR="00191506" w:rsidRPr="00C04CD8" w:rsidRDefault="00191506" w:rsidP="00191506">
            <w:pPr>
              <w:widowControl w:val="0"/>
              <w:autoSpaceDE w:val="0"/>
              <w:autoSpaceDN w:val="0"/>
              <w:adjustRightInd w:val="0"/>
              <w:jc w:val="center"/>
              <w:rPr>
                <w:sz w:val="22"/>
              </w:rPr>
            </w:pPr>
            <w:r w:rsidRPr="00C04CD8">
              <w:rPr>
                <w:sz w:val="22"/>
              </w:rPr>
              <w:t>2018</w:t>
            </w:r>
          </w:p>
        </w:tc>
        <w:tc>
          <w:tcPr>
            <w:tcW w:w="1418" w:type="dxa"/>
            <w:shd w:val="clear" w:color="auto" w:fill="FFFFFF" w:themeFill="background1"/>
          </w:tcPr>
          <w:p w:rsidR="00191506" w:rsidRPr="00C04CD8" w:rsidRDefault="00191506" w:rsidP="00191506">
            <w:pPr>
              <w:widowControl w:val="0"/>
              <w:autoSpaceDE w:val="0"/>
              <w:autoSpaceDN w:val="0"/>
              <w:adjustRightInd w:val="0"/>
              <w:jc w:val="center"/>
              <w:rPr>
                <w:sz w:val="22"/>
              </w:rPr>
            </w:pPr>
            <w:r w:rsidRPr="00C04CD8">
              <w:rPr>
                <w:sz w:val="22"/>
              </w:rPr>
              <w:t>36</w:t>
            </w:r>
          </w:p>
        </w:tc>
        <w:tc>
          <w:tcPr>
            <w:tcW w:w="1749" w:type="dxa"/>
            <w:shd w:val="clear" w:color="auto" w:fill="FFFFFF" w:themeFill="background1"/>
          </w:tcPr>
          <w:p w:rsidR="00191506" w:rsidRPr="00C04CD8" w:rsidRDefault="00191506" w:rsidP="00191506">
            <w:pPr>
              <w:widowControl w:val="0"/>
              <w:autoSpaceDE w:val="0"/>
              <w:autoSpaceDN w:val="0"/>
              <w:adjustRightInd w:val="0"/>
              <w:jc w:val="center"/>
              <w:rPr>
                <w:sz w:val="22"/>
              </w:rPr>
            </w:pPr>
            <w:r w:rsidRPr="00C04CD8">
              <w:rPr>
                <w:sz w:val="22"/>
              </w:rPr>
              <w:t>28</w:t>
            </w:r>
          </w:p>
        </w:tc>
        <w:tc>
          <w:tcPr>
            <w:tcW w:w="1831" w:type="dxa"/>
            <w:shd w:val="clear" w:color="auto" w:fill="FFFFFF" w:themeFill="background1"/>
          </w:tcPr>
          <w:p w:rsidR="00191506" w:rsidRPr="00C04CD8" w:rsidRDefault="00191506" w:rsidP="00191506">
            <w:pPr>
              <w:widowControl w:val="0"/>
              <w:autoSpaceDE w:val="0"/>
              <w:autoSpaceDN w:val="0"/>
              <w:adjustRightInd w:val="0"/>
              <w:jc w:val="center"/>
              <w:rPr>
                <w:sz w:val="22"/>
              </w:rPr>
            </w:pPr>
            <w:r w:rsidRPr="00C04CD8">
              <w:rPr>
                <w:sz w:val="22"/>
              </w:rPr>
              <w:t>11</w:t>
            </w:r>
          </w:p>
        </w:tc>
        <w:tc>
          <w:tcPr>
            <w:tcW w:w="1703" w:type="dxa"/>
            <w:shd w:val="clear" w:color="auto" w:fill="FFFFFF" w:themeFill="background1"/>
          </w:tcPr>
          <w:p w:rsidR="00191506" w:rsidRPr="00C04CD8" w:rsidRDefault="00191506" w:rsidP="00191506">
            <w:pPr>
              <w:widowControl w:val="0"/>
              <w:autoSpaceDE w:val="0"/>
              <w:autoSpaceDN w:val="0"/>
              <w:adjustRightInd w:val="0"/>
              <w:jc w:val="center"/>
              <w:rPr>
                <w:sz w:val="22"/>
              </w:rPr>
            </w:pPr>
            <w:r w:rsidRPr="00C04CD8">
              <w:rPr>
                <w:sz w:val="22"/>
              </w:rPr>
              <w:t>9</w:t>
            </w:r>
          </w:p>
        </w:tc>
      </w:tr>
      <w:tr w:rsidR="00191506" w:rsidRPr="00C04CD8" w:rsidTr="00327C47">
        <w:tc>
          <w:tcPr>
            <w:tcW w:w="1964" w:type="dxa"/>
            <w:vMerge/>
          </w:tcPr>
          <w:p w:rsidR="00191506" w:rsidRPr="00C04CD8" w:rsidRDefault="00191506" w:rsidP="00191506">
            <w:pPr>
              <w:widowControl w:val="0"/>
              <w:autoSpaceDE w:val="0"/>
              <w:autoSpaceDN w:val="0"/>
              <w:adjustRightInd w:val="0"/>
            </w:pPr>
          </w:p>
        </w:tc>
        <w:tc>
          <w:tcPr>
            <w:tcW w:w="1013" w:type="dxa"/>
            <w:shd w:val="clear" w:color="auto" w:fill="FFFFFF" w:themeFill="background1"/>
          </w:tcPr>
          <w:p w:rsidR="00191506" w:rsidRPr="00C04CD8" w:rsidRDefault="00191506" w:rsidP="00191506">
            <w:pPr>
              <w:widowControl w:val="0"/>
              <w:autoSpaceDE w:val="0"/>
              <w:autoSpaceDN w:val="0"/>
              <w:adjustRightInd w:val="0"/>
              <w:jc w:val="center"/>
            </w:pPr>
            <w:r>
              <w:t>2019</w:t>
            </w:r>
          </w:p>
        </w:tc>
        <w:tc>
          <w:tcPr>
            <w:tcW w:w="1418" w:type="dxa"/>
            <w:shd w:val="clear" w:color="auto" w:fill="FFFFFF" w:themeFill="background1"/>
          </w:tcPr>
          <w:p w:rsidR="00191506" w:rsidRPr="00C04CD8" w:rsidRDefault="00191506" w:rsidP="00191506">
            <w:pPr>
              <w:widowControl w:val="0"/>
              <w:autoSpaceDE w:val="0"/>
              <w:autoSpaceDN w:val="0"/>
              <w:adjustRightInd w:val="0"/>
              <w:jc w:val="center"/>
            </w:pPr>
            <w:r>
              <w:t>37</w:t>
            </w:r>
          </w:p>
        </w:tc>
        <w:tc>
          <w:tcPr>
            <w:tcW w:w="1749" w:type="dxa"/>
            <w:shd w:val="clear" w:color="auto" w:fill="FFFFFF" w:themeFill="background1"/>
          </w:tcPr>
          <w:p w:rsidR="00191506" w:rsidRPr="00C04CD8" w:rsidRDefault="00191506" w:rsidP="00191506">
            <w:pPr>
              <w:widowControl w:val="0"/>
              <w:autoSpaceDE w:val="0"/>
              <w:autoSpaceDN w:val="0"/>
              <w:adjustRightInd w:val="0"/>
              <w:jc w:val="center"/>
            </w:pPr>
            <w:r>
              <w:t>29</w:t>
            </w:r>
          </w:p>
        </w:tc>
        <w:tc>
          <w:tcPr>
            <w:tcW w:w="1831" w:type="dxa"/>
            <w:shd w:val="clear" w:color="auto" w:fill="FFFFFF" w:themeFill="background1"/>
          </w:tcPr>
          <w:p w:rsidR="00191506" w:rsidRPr="00C04CD8" w:rsidRDefault="00191506" w:rsidP="00191506">
            <w:pPr>
              <w:widowControl w:val="0"/>
              <w:autoSpaceDE w:val="0"/>
              <w:autoSpaceDN w:val="0"/>
              <w:adjustRightInd w:val="0"/>
              <w:jc w:val="center"/>
            </w:pPr>
            <w:r>
              <w:t>12</w:t>
            </w:r>
          </w:p>
        </w:tc>
        <w:tc>
          <w:tcPr>
            <w:tcW w:w="1703" w:type="dxa"/>
            <w:shd w:val="clear" w:color="auto" w:fill="FFFFFF" w:themeFill="background1"/>
          </w:tcPr>
          <w:p w:rsidR="00191506" w:rsidRPr="00C04CD8" w:rsidRDefault="00191506" w:rsidP="00191506">
            <w:pPr>
              <w:widowControl w:val="0"/>
              <w:autoSpaceDE w:val="0"/>
              <w:autoSpaceDN w:val="0"/>
              <w:adjustRightInd w:val="0"/>
              <w:jc w:val="center"/>
            </w:pPr>
            <w:r>
              <w:t>10</w:t>
            </w:r>
          </w:p>
        </w:tc>
      </w:tr>
      <w:tr w:rsidR="00191506" w:rsidRPr="00C04CD8" w:rsidTr="006F58EA">
        <w:tc>
          <w:tcPr>
            <w:tcW w:w="1964" w:type="dxa"/>
            <w:vMerge/>
          </w:tcPr>
          <w:p w:rsidR="00191506" w:rsidRPr="00C04CD8" w:rsidRDefault="00191506" w:rsidP="00191506">
            <w:pPr>
              <w:widowControl w:val="0"/>
              <w:autoSpaceDE w:val="0"/>
              <w:autoSpaceDN w:val="0"/>
              <w:adjustRightInd w:val="0"/>
            </w:pPr>
          </w:p>
        </w:tc>
        <w:tc>
          <w:tcPr>
            <w:tcW w:w="1013" w:type="dxa"/>
            <w:shd w:val="clear" w:color="auto" w:fill="FFFFFF" w:themeFill="background1"/>
          </w:tcPr>
          <w:p w:rsidR="00191506" w:rsidRPr="00DF5623" w:rsidRDefault="00191506" w:rsidP="00191506">
            <w:pPr>
              <w:widowControl w:val="0"/>
              <w:autoSpaceDE w:val="0"/>
              <w:autoSpaceDN w:val="0"/>
              <w:adjustRightInd w:val="0"/>
              <w:jc w:val="center"/>
              <w:rPr>
                <w:b/>
              </w:rPr>
            </w:pPr>
            <w:r w:rsidRPr="00DF5623">
              <w:rPr>
                <w:b/>
              </w:rPr>
              <w:t>2020</w:t>
            </w:r>
          </w:p>
        </w:tc>
        <w:tc>
          <w:tcPr>
            <w:tcW w:w="1418" w:type="dxa"/>
            <w:shd w:val="clear" w:color="auto" w:fill="auto"/>
          </w:tcPr>
          <w:p w:rsidR="00191506" w:rsidRPr="00DF5623" w:rsidRDefault="00191506" w:rsidP="00191506">
            <w:pPr>
              <w:widowControl w:val="0"/>
              <w:autoSpaceDE w:val="0"/>
              <w:autoSpaceDN w:val="0"/>
              <w:adjustRightInd w:val="0"/>
              <w:jc w:val="center"/>
              <w:rPr>
                <w:b/>
              </w:rPr>
            </w:pPr>
            <w:r w:rsidRPr="00DF5623">
              <w:rPr>
                <w:b/>
              </w:rPr>
              <w:t>32</w:t>
            </w:r>
          </w:p>
        </w:tc>
        <w:tc>
          <w:tcPr>
            <w:tcW w:w="1749" w:type="dxa"/>
            <w:shd w:val="clear" w:color="auto" w:fill="auto"/>
          </w:tcPr>
          <w:p w:rsidR="00191506" w:rsidRPr="00DF5623" w:rsidRDefault="00C913A4" w:rsidP="00191506">
            <w:pPr>
              <w:widowControl w:val="0"/>
              <w:autoSpaceDE w:val="0"/>
              <w:autoSpaceDN w:val="0"/>
              <w:adjustRightInd w:val="0"/>
              <w:jc w:val="center"/>
              <w:rPr>
                <w:b/>
              </w:rPr>
            </w:pPr>
            <w:r w:rsidRPr="00DF5623">
              <w:rPr>
                <w:b/>
              </w:rPr>
              <w:t>27</w:t>
            </w:r>
          </w:p>
        </w:tc>
        <w:tc>
          <w:tcPr>
            <w:tcW w:w="1831" w:type="dxa"/>
            <w:shd w:val="clear" w:color="auto" w:fill="auto"/>
          </w:tcPr>
          <w:p w:rsidR="00191506" w:rsidRPr="00DF5623" w:rsidRDefault="00191506" w:rsidP="00191506">
            <w:pPr>
              <w:widowControl w:val="0"/>
              <w:autoSpaceDE w:val="0"/>
              <w:autoSpaceDN w:val="0"/>
              <w:adjustRightInd w:val="0"/>
              <w:jc w:val="center"/>
              <w:rPr>
                <w:b/>
              </w:rPr>
            </w:pPr>
            <w:r w:rsidRPr="00DF5623">
              <w:rPr>
                <w:b/>
              </w:rPr>
              <w:t>8</w:t>
            </w:r>
          </w:p>
        </w:tc>
        <w:tc>
          <w:tcPr>
            <w:tcW w:w="1703" w:type="dxa"/>
            <w:shd w:val="clear" w:color="auto" w:fill="auto"/>
          </w:tcPr>
          <w:p w:rsidR="00191506" w:rsidRPr="00DF5623" w:rsidRDefault="00C913A4" w:rsidP="00191506">
            <w:pPr>
              <w:widowControl w:val="0"/>
              <w:autoSpaceDE w:val="0"/>
              <w:autoSpaceDN w:val="0"/>
              <w:adjustRightInd w:val="0"/>
              <w:jc w:val="center"/>
              <w:rPr>
                <w:b/>
              </w:rPr>
            </w:pPr>
            <w:r w:rsidRPr="00DF5623">
              <w:rPr>
                <w:b/>
              </w:rPr>
              <w:t>7</w:t>
            </w:r>
          </w:p>
        </w:tc>
      </w:tr>
      <w:tr w:rsidR="00191506" w:rsidRPr="00C04CD8" w:rsidTr="00327C47">
        <w:tc>
          <w:tcPr>
            <w:tcW w:w="1964" w:type="dxa"/>
            <w:vMerge w:val="restart"/>
            <w:shd w:val="clear" w:color="auto" w:fill="F2F2F2" w:themeFill="background1" w:themeFillShade="F2"/>
          </w:tcPr>
          <w:p w:rsidR="00191506" w:rsidRPr="00C04CD8" w:rsidRDefault="00191506" w:rsidP="00191506">
            <w:pPr>
              <w:widowControl w:val="0"/>
              <w:autoSpaceDE w:val="0"/>
              <w:autoSpaceDN w:val="0"/>
              <w:adjustRightInd w:val="0"/>
              <w:rPr>
                <w:sz w:val="22"/>
              </w:rPr>
            </w:pPr>
            <w:r w:rsidRPr="00C04CD8">
              <w:rPr>
                <w:sz w:val="22"/>
              </w:rPr>
              <w:t xml:space="preserve">Международный, всероссийский и республиканский </w:t>
            </w:r>
          </w:p>
        </w:tc>
        <w:tc>
          <w:tcPr>
            <w:tcW w:w="1013"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2017</w:t>
            </w:r>
          </w:p>
        </w:tc>
        <w:tc>
          <w:tcPr>
            <w:tcW w:w="1418"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110</w:t>
            </w:r>
          </w:p>
        </w:tc>
        <w:tc>
          <w:tcPr>
            <w:tcW w:w="1749"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81</w:t>
            </w:r>
          </w:p>
        </w:tc>
        <w:tc>
          <w:tcPr>
            <w:tcW w:w="1831"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66</w:t>
            </w:r>
          </w:p>
        </w:tc>
        <w:tc>
          <w:tcPr>
            <w:tcW w:w="1703"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49</w:t>
            </w:r>
          </w:p>
        </w:tc>
      </w:tr>
      <w:tr w:rsidR="00191506" w:rsidRPr="00C04CD8" w:rsidTr="00327C47">
        <w:tc>
          <w:tcPr>
            <w:tcW w:w="1964" w:type="dxa"/>
            <w:vMerge/>
            <w:shd w:val="clear" w:color="auto" w:fill="F2F2F2" w:themeFill="background1" w:themeFillShade="F2"/>
          </w:tcPr>
          <w:p w:rsidR="00191506" w:rsidRPr="00C04CD8" w:rsidRDefault="00191506" w:rsidP="00191506">
            <w:pPr>
              <w:widowControl w:val="0"/>
              <w:autoSpaceDE w:val="0"/>
              <w:autoSpaceDN w:val="0"/>
              <w:adjustRightInd w:val="0"/>
              <w:rPr>
                <w:sz w:val="22"/>
              </w:rPr>
            </w:pPr>
          </w:p>
        </w:tc>
        <w:tc>
          <w:tcPr>
            <w:tcW w:w="1013"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2018</w:t>
            </w:r>
          </w:p>
        </w:tc>
        <w:tc>
          <w:tcPr>
            <w:tcW w:w="1418"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96</w:t>
            </w:r>
          </w:p>
        </w:tc>
        <w:tc>
          <w:tcPr>
            <w:tcW w:w="1749"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76</w:t>
            </w:r>
          </w:p>
        </w:tc>
        <w:tc>
          <w:tcPr>
            <w:tcW w:w="1831"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37</w:t>
            </w:r>
          </w:p>
        </w:tc>
        <w:tc>
          <w:tcPr>
            <w:tcW w:w="1703"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29</w:t>
            </w:r>
          </w:p>
        </w:tc>
      </w:tr>
      <w:tr w:rsidR="00191506" w:rsidRPr="00C04CD8" w:rsidTr="00327C47">
        <w:tc>
          <w:tcPr>
            <w:tcW w:w="1964" w:type="dxa"/>
            <w:vMerge/>
            <w:shd w:val="clear" w:color="auto" w:fill="F2F2F2" w:themeFill="background1" w:themeFillShade="F2"/>
          </w:tcPr>
          <w:p w:rsidR="00191506" w:rsidRPr="00C04CD8" w:rsidRDefault="00191506" w:rsidP="00191506">
            <w:pPr>
              <w:widowControl w:val="0"/>
              <w:autoSpaceDE w:val="0"/>
              <w:autoSpaceDN w:val="0"/>
              <w:adjustRightInd w:val="0"/>
            </w:pPr>
          </w:p>
        </w:tc>
        <w:tc>
          <w:tcPr>
            <w:tcW w:w="1013" w:type="dxa"/>
            <w:shd w:val="clear" w:color="auto" w:fill="F2F2F2" w:themeFill="background1" w:themeFillShade="F2"/>
          </w:tcPr>
          <w:p w:rsidR="00191506" w:rsidRPr="00C04CD8" w:rsidRDefault="00191506" w:rsidP="00191506">
            <w:pPr>
              <w:widowControl w:val="0"/>
              <w:autoSpaceDE w:val="0"/>
              <w:autoSpaceDN w:val="0"/>
              <w:adjustRightInd w:val="0"/>
              <w:jc w:val="center"/>
            </w:pPr>
            <w:r>
              <w:t>2019</w:t>
            </w:r>
          </w:p>
        </w:tc>
        <w:tc>
          <w:tcPr>
            <w:tcW w:w="1418" w:type="dxa"/>
            <w:shd w:val="clear" w:color="auto" w:fill="F2F2F2" w:themeFill="background1" w:themeFillShade="F2"/>
          </w:tcPr>
          <w:p w:rsidR="00191506" w:rsidRPr="00C04CD8" w:rsidRDefault="00191506" w:rsidP="00191506">
            <w:pPr>
              <w:widowControl w:val="0"/>
              <w:autoSpaceDE w:val="0"/>
              <w:autoSpaceDN w:val="0"/>
              <w:adjustRightInd w:val="0"/>
              <w:jc w:val="center"/>
            </w:pPr>
            <w:r>
              <w:t>95</w:t>
            </w:r>
          </w:p>
        </w:tc>
        <w:tc>
          <w:tcPr>
            <w:tcW w:w="1749" w:type="dxa"/>
            <w:shd w:val="clear" w:color="auto" w:fill="F2F2F2" w:themeFill="background1" w:themeFillShade="F2"/>
          </w:tcPr>
          <w:p w:rsidR="00191506" w:rsidRPr="00C04CD8" w:rsidRDefault="00191506" w:rsidP="00191506">
            <w:pPr>
              <w:widowControl w:val="0"/>
              <w:autoSpaceDE w:val="0"/>
              <w:autoSpaceDN w:val="0"/>
              <w:adjustRightInd w:val="0"/>
              <w:jc w:val="center"/>
            </w:pPr>
            <w:r>
              <w:t>75</w:t>
            </w:r>
          </w:p>
        </w:tc>
        <w:tc>
          <w:tcPr>
            <w:tcW w:w="1831" w:type="dxa"/>
            <w:shd w:val="clear" w:color="auto" w:fill="F2F2F2" w:themeFill="background1" w:themeFillShade="F2"/>
          </w:tcPr>
          <w:p w:rsidR="00191506" w:rsidRPr="00C04CD8" w:rsidRDefault="00191506" w:rsidP="00191506">
            <w:pPr>
              <w:widowControl w:val="0"/>
              <w:autoSpaceDE w:val="0"/>
              <w:autoSpaceDN w:val="0"/>
              <w:adjustRightInd w:val="0"/>
              <w:jc w:val="center"/>
            </w:pPr>
            <w:r>
              <w:t>36</w:t>
            </w:r>
          </w:p>
        </w:tc>
        <w:tc>
          <w:tcPr>
            <w:tcW w:w="1703" w:type="dxa"/>
            <w:shd w:val="clear" w:color="auto" w:fill="F2F2F2" w:themeFill="background1" w:themeFillShade="F2"/>
          </w:tcPr>
          <w:p w:rsidR="00191506" w:rsidRPr="00C04CD8" w:rsidRDefault="00191506" w:rsidP="00191506">
            <w:pPr>
              <w:widowControl w:val="0"/>
              <w:autoSpaceDE w:val="0"/>
              <w:autoSpaceDN w:val="0"/>
              <w:adjustRightInd w:val="0"/>
              <w:jc w:val="center"/>
            </w:pPr>
            <w:r>
              <w:t>29</w:t>
            </w:r>
          </w:p>
        </w:tc>
      </w:tr>
      <w:tr w:rsidR="00191506" w:rsidRPr="00C04CD8" w:rsidTr="00327C47">
        <w:tc>
          <w:tcPr>
            <w:tcW w:w="1964" w:type="dxa"/>
            <w:vMerge/>
            <w:shd w:val="clear" w:color="auto" w:fill="F2F2F2" w:themeFill="background1" w:themeFillShade="F2"/>
          </w:tcPr>
          <w:p w:rsidR="00191506" w:rsidRPr="00C04CD8" w:rsidRDefault="00191506" w:rsidP="00191506">
            <w:pPr>
              <w:widowControl w:val="0"/>
              <w:autoSpaceDE w:val="0"/>
              <w:autoSpaceDN w:val="0"/>
              <w:adjustRightInd w:val="0"/>
            </w:pPr>
          </w:p>
        </w:tc>
        <w:tc>
          <w:tcPr>
            <w:tcW w:w="1013" w:type="dxa"/>
            <w:shd w:val="clear" w:color="auto" w:fill="F2F2F2" w:themeFill="background1" w:themeFillShade="F2"/>
          </w:tcPr>
          <w:p w:rsidR="00191506" w:rsidRPr="00DF5623" w:rsidRDefault="00191506" w:rsidP="00191506">
            <w:pPr>
              <w:widowControl w:val="0"/>
              <w:autoSpaceDE w:val="0"/>
              <w:autoSpaceDN w:val="0"/>
              <w:adjustRightInd w:val="0"/>
              <w:jc w:val="center"/>
              <w:rPr>
                <w:b/>
              </w:rPr>
            </w:pPr>
            <w:r w:rsidRPr="00DF5623">
              <w:rPr>
                <w:b/>
              </w:rPr>
              <w:t>2020</w:t>
            </w:r>
          </w:p>
        </w:tc>
        <w:tc>
          <w:tcPr>
            <w:tcW w:w="1418" w:type="dxa"/>
            <w:shd w:val="clear" w:color="auto" w:fill="F2F2F2" w:themeFill="background1" w:themeFillShade="F2"/>
          </w:tcPr>
          <w:p w:rsidR="00191506" w:rsidRPr="00DF5623" w:rsidRDefault="006F58EA" w:rsidP="00191506">
            <w:pPr>
              <w:widowControl w:val="0"/>
              <w:autoSpaceDE w:val="0"/>
              <w:autoSpaceDN w:val="0"/>
              <w:adjustRightInd w:val="0"/>
              <w:jc w:val="center"/>
              <w:rPr>
                <w:b/>
              </w:rPr>
            </w:pPr>
            <w:r w:rsidRPr="00DF5623">
              <w:rPr>
                <w:b/>
              </w:rPr>
              <w:t>68</w:t>
            </w:r>
          </w:p>
        </w:tc>
        <w:tc>
          <w:tcPr>
            <w:tcW w:w="1749" w:type="dxa"/>
            <w:shd w:val="clear" w:color="auto" w:fill="F2F2F2" w:themeFill="background1" w:themeFillShade="F2"/>
          </w:tcPr>
          <w:p w:rsidR="00191506" w:rsidRPr="00DF5623" w:rsidRDefault="00C913A4" w:rsidP="00191506">
            <w:pPr>
              <w:widowControl w:val="0"/>
              <w:autoSpaceDE w:val="0"/>
              <w:autoSpaceDN w:val="0"/>
              <w:adjustRightInd w:val="0"/>
              <w:jc w:val="center"/>
              <w:rPr>
                <w:b/>
              </w:rPr>
            </w:pPr>
            <w:r w:rsidRPr="00DF5623">
              <w:rPr>
                <w:b/>
              </w:rPr>
              <w:t>58</w:t>
            </w:r>
          </w:p>
        </w:tc>
        <w:tc>
          <w:tcPr>
            <w:tcW w:w="1831" w:type="dxa"/>
            <w:shd w:val="clear" w:color="auto" w:fill="F2F2F2" w:themeFill="background1" w:themeFillShade="F2"/>
          </w:tcPr>
          <w:p w:rsidR="00191506" w:rsidRPr="00DF5623" w:rsidRDefault="006F58EA" w:rsidP="00191506">
            <w:pPr>
              <w:widowControl w:val="0"/>
              <w:autoSpaceDE w:val="0"/>
              <w:autoSpaceDN w:val="0"/>
              <w:adjustRightInd w:val="0"/>
              <w:jc w:val="center"/>
              <w:rPr>
                <w:b/>
              </w:rPr>
            </w:pPr>
            <w:r w:rsidRPr="00DF5623">
              <w:rPr>
                <w:b/>
              </w:rPr>
              <w:t>23</w:t>
            </w:r>
          </w:p>
        </w:tc>
        <w:tc>
          <w:tcPr>
            <w:tcW w:w="1703" w:type="dxa"/>
            <w:shd w:val="clear" w:color="auto" w:fill="F2F2F2" w:themeFill="background1" w:themeFillShade="F2"/>
          </w:tcPr>
          <w:p w:rsidR="00191506" w:rsidRPr="00DF5623" w:rsidRDefault="00C913A4" w:rsidP="00191506">
            <w:pPr>
              <w:widowControl w:val="0"/>
              <w:autoSpaceDE w:val="0"/>
              <w:autoSpaceDN w:val="0"/>
              <w:adjustRightInd w:val="0"/>
              <w:jc w:val="center"/>
              <w:rPr>
                <w:b/>
              </w:rPr>
            </w:pPr>
            <w:r w:rsidRPr="00DF5623">
              <w:rPr>
                <w:b/>
              </w:rPr>
              <w:t>19</w:t>
            </w:r>
          </w:p>
        </w:tc>
      </w:tr>
      <w:tr w:rsidR="00191506" w:rsidRPr="00C04CD8" w:rsidTr="00327C47">
        <w:tc>
          <w:tcPr>
            <w:tcW w:w="1964" w:type="dxa"/>
            <w:vMerge w:val="restart"/>
          </w:tcPr>
          <w:p w:rsidR="00191506" w:rsidRPr="00C04CD8" w:rsidRDefault="00191506" w:rsidP="00191506">
            <w:pPr>
              <w:widowControl w:val="0"/>
              <w:autoSpaceDE w:val="0"/>
              <w:autoSpaceDN w:val="0"/>
              <w:adjustRightInd w:val="0"/>
              <w:rPr>
                <w:sz w:val="22"/>
              </w:rPr>
            </w:pPr>
            <w:r w:rsidRPr="00C04CD8">
              <w:rPr>
                <w:sz w:val="22"/>
              </w:rPr>
              <w:t>Муниципальный</w:t>
            </w:r>
          </w:p>
        </w:tc>
        <w:tc>
          <w:tcPr>
            <w:tcW w:w="1013" w:type="dxa"/>
            <w:shd w:val="clear" w:color="auto" w:fill="FFFFFF" w:themeFill="background1"/>
          </w:tcPr>
          <w:p w:rsidR="00191506" w:rsidRPr="00C04CD8" w:rsidRDefault="00191506" w:rsidP="00191506">
            <w:pPr>
              <w:widowControl w:val="0"/>
              <w:autoSpaceDE w:val="0"/>
              <w:autoSpaceDN w:val="0"/>
              <w:adjustRightInd w:val="0"/>
              <w:jc w:val="center"/>
              <w:rPr>
                <w:sz w:val="22"/>
              </w:rPr>
            </w:pPr>
            <w:r w:rsidRPr="00C04CD8">
              <w:rPr>
                <w:sz w:val="22"/>
              </w:rPr>
              <w:t>2017</w:t>
            </w:r>
          </w:p>
        </w:tc>
        <w:tc>
          <w:tcPr>
            <w:tcW w:w="1418" w:type="dxa"/>
            <w:shd w:val="clear" w:color="auto" w:fill="FFFFFF" w:themeFill="background1"/>
          </w:tcPr>
          <w:p w:rsidR="00191506" w:rsidRPr="00C04CD8" w:rsidRDefault="00191506" w:rsidP="00191506">
            <w:pPr>
              <w:widowControl w:val="0"/>
              <w:autoSpaceDE w:val="0"/>
              <w:autoSpaceDN w:val="0"/>
              <w:adjustRightInd w:val="0"/>
              <w:jc w:val="center"/>
              <w:rPr>
                <w:sz w:val="22"/>
              </w:rPr>
            </w:pPr>
            <w:r w:rsidRPr="00C04CD8">
              <w:rPr>
                <w:sz w:val="22"/>
              </w:rPr>
              <w:t>55</w:t>
            </w:r>
          </w:p>
        </w:tc>
        <w:tc>
          <w:tcPr>
            <w:tcW w:w="1749" w:type="dxa"/>
            <w:shd w:val="clear" w:color="auto" w:fill="FFFFFF" w:themeFill="background1"/>
          </w:tcPr>
          <w:p w:rsidR="00191506" w:rsidRPr="00C04CD8" w:rsidRDefault="00191506" w:rsidP="00191506">
            <w:pPr>
              <w:widowControl w:val="0"/>
              <w:autoSpaceDE w:val="0"/>
              <w:autoSpaceDN w:val="0"/>
              <w:adjustRightInd w:val="0"/>
              <w:jc w:val="center"/>
              <w:rPr>
                <w:sz w:val="22"/>
              </w:rPr>
            </w:pPr>
            <w:r w:rsidRPr="00C04CD8">
              <w:rPr>
                <w:sz w:val="22"/>
              </w:rPr>
              <w:t>44</w:t>
            </w:r>
          </w:p>
        </w:tc>
        <w:tc>
          <w:tcPr>
            <w:tcW w:w="1831" w:type="dxa"/>
            <w:shd w:val="clear" w:color="auto" w:fill="FFFFFF" w:themeFill="background1"/>
          </w:tcPr>
          <w:p w:rsidR="00191506" w:rsidRPr="00C04CD8" w:rsidRDefault="00191506" w:rsidP="00191506">
            <w:pPr>
              <w:widowControl w:val="0"/>
              <w:autoSpaceDE w:val="0"/>
              <w:autoSpaceDN w:val="0"/>
              <w:adjustRightInd w:val="0"/>
              <w:jc w:val="center"/>
              <w:rPr>
                <w:sz w:val="22"/>
              </w:rPr>
            </w:pPr>
            <w:r w:rsidRPr="00C04CD8">
              <w:rPr>
                <w:sz w:val="22"/>
              </w:rPr>
              <w:t>37</w:t>
            </w:r>
          </w:p>
        </w:tc>
        <w:tc>
          <w:tcPr>
            <w:tcW w:w="1703" w:type="dxa"/>
            <w:shd w:val="clear" w:color="auto" w:fill="FFFFFF" w:themeFill="background1"/>
          </w:tcPr>
          <w:p w:rsidR="00191506" w:rsidRPr="00C04CD8" w:rsidRDefault="00191506" w:rsidP="00191506">
            <w:pPr>
              <w:widowControl w:val="0"/>
              <w:autoSpaceDE w:val="0"/>
              <w:autoSpaceDN w:val="0"/>
              <w:adjustRightInd w:val="0"/>
              <w:jc w:val="center"/>
              <w:rPr>
                <w:sz w:val="22"/>
              </w:rPr>
            </w:pPr>
            <w:r w:rsidRPr="00C04CD8">
              <w:rPr>
                <w:sz w:val="22"/>
              </w:rPr>
              <w:t>29</w:t>
            </w:r>
          </w:p>
        </w:tc>
      </w:tr>
      <w:tr w:rsidR="00191506" w:rsidRPr="00C04CD8" w:rsidTr="00327C47">
        <w:tc>
          <w:tcPr>
            <w:tcW w:w="1964" w:type="dxa"/>
            <w:vMerge/>
          </w:tcPr>
          <w:p w:rsidR="00191506" w:rsidRPr="00C04CD8" w:rsidRDefault="00191506" w:rsidP="00191506">
            <w:pPr>
              <w:widowControl w:val="0"/>
              <w:autoSpaceDE w:val="0"/>
              <w:autoSpaceDN w:val="0"/>
              <w:adjustRightInd w:val="0"/>
              <w:rPr>
                <w:sz w:val="22"/>
              </w:rPr>
            </w:pPr>
          </w:p>
        </w:tc>
        <w:tc>
          <w:tcPr>
            <w:tcW w:w="1013" w:type="dxa"/>
            <w:shd w:val="clear" w:color="auto" w:fill="FFFFFF" w:themeFill="background1"/>
          </w:tcPr>
          <w:p w:rsidR="00191506" w:rsidRPr="00C04CD8" w:rsidRDefault="00191506" w:rsidP="00191506">
            <w:pPr>
              <w:widowControl w:val="0"/>
              <w:autoSpaceDE w:val="0"/>
              <w:autoSpaceDN w:val="0"/>
              <w:adjustRightInd w:val="0"/>
              <w:jc w:val="center"/>
              <w:rPr>
                <w:sz w:val="22"/>
              </w:rPr>
            </w:pPr>
            <w:r w:rsidRPr="00C04CD8">
              <w:rPr>
                <w:sz w:val="22"/>
              </w:rPr>
              <w:t>2018</w:t>
            </w:r>
          </w:p>
        </w:tc>
        <w:tc>
          <w:tcPr>
            <w:tcW w:w="1418" w:type="dxa"/>
            <w:shd w:val="clear" w:color="auto" w:fill="FFFFFF" w:themeFill="background1"/>
          </w:tcPr>
          <w:p w:rsidR="00191506" w:rsidRPr="00C04CD8" w:rsidRDefault="00191506" w:rsidP="00191506">
            <w:pPr>
              <w:widowControl w:val="0"/>
              <w:autoSpaceDE w:val="0"/>
              <w:autoSpaceDN w:val="0"/>
              <w:adjustRightInd w:val="0"/>
              <w:jc w:val="center"/>
              <w:rPr>
                <w:sz w:val="22"/>
              </w:rPr>
            </w:pPr>
            <w:r>
              <w:rPr>
                <w:sz w:val="22"/>
              </w:rPr>
              <w:t>56</w:t>
            </w:r>
          </w:p>
        </w:tc>
        <w:tc>
          <w:tcPr>
            <w:tcW w:w="1749" w:type="dxa"/>
            <w:shd w:val="clear" w:color="auto" w:fill="FFFFFF" w:themeFill="background1"/>
          </w:tcPr>
          <w:p w:rsidR="00191506" w:rsidRPr="00C04CD8" w:rsidRDefault="00191506" w:rsidP="00191506">
            <w:pPr>
              <w:widowControl w:val="0"/>
              <w:autoSpaceDE w:val="0"/>
              <w:autoSpaceDN w:val="0"/>
              <w:adjustRightInd w:val="0"/>
              <w:jc w:val="center"/>
              <w:rPr>
                <w:sz w:val="22"/>
              </w:rPr>
            </w:pPr>
            <w:r>
              <w:rPr>
                <w:sz w:val="22"/>
              </w:rPr>
              <w:t>43</w:t>
            </w:r>
          </w:p>
        </w:tc>
        <w:tc>
          <w:tcPr>
            <w:tcW w:w="1831" w:type="dxa"/>
            <w:shd w:val="clear" w:color="auto" w:fill="FFFFFF" w:themeFill="background1"/>
          </w:tcPr>
          <w:p w:rsidR="00191506" w:rsidRPr="00C04CD8" w:rsidRDefault="00191506" w:rsidP="00191506">
            <w:pPr>
              <w:widowControl w:val="0"/>
              <w:autoSpaceDE w:val="0"/>
              <w:autoSpaceDN w:val="0"/>
              <w:adjustRightInd w:val="0"/>
              <w:jc w:val="center"/>
              <w:rPr>
                <w:sz w:val="22"/>
              </w:rPr>
            </w:pPr>
            <w:r>
              <w:rPr>
                <w:sz w:val="22"/>
              </w:rPr>
              <w:t>36</w:t>
            </w:r>
          </w:p>
        </w:tc>
        <w:tc>
          <w:tcPr>
            <w:tcW w:w="1703" w:type="dxa"/>
            <w:shd w:val="clear" w:color="auto" w:fill="FFFFFF" w:themeFill="background1"/>
          </w:tcPr>
          <w:p w:rsidR="00191506" w:rsidRPr="00C04CD8" w:rsidRDefault="00191506" w:rsidP="00191506">
            <w:pPr>
              <w:widowControl w:val="0"/>
              <w:autoSpaceDE w:val="0"/>
              <w:autoSpaceDN w:val="0"/>
              <w:adjustRightInd w:val="0"/>
              <w:jc w:val="center"/>
              <w:rPr>
                <w:sz w:val="22"/>
              </w:rPr>
            </w:pPr>
            <w:r>
              <w:rPr>
                <w:sz w:val="22"/>
              </w:rPr>
              <w:t>28</w:t>
            </w:r>
          </w:p>
        </w:tc>
      </w:tr>
      <w:tr w:rsidR="00191506" w:rsidRPr="00C04CD8" w:rsidTr="00327C47">
        <w:tc>
          <w:tcPr>
            <w:tcW w:w="1964" w:type="dxa"/>
            <w:vMerge/>
          </w:tcPr>
          <w:p w:rsidR="00191506" w:rsidRPr="00C04CD8" w:rsidRDefault="00191506" w:rsidP="00191506">
            <w:pPr>
              <w:widowControl w:val="0"/>
              <w:autoSpaceDE w:val="0"/>
              <w:autoSpaceDN w:val="0"/>
              <w:adjustRightInd w:val="0"/>
            </w:pPr>
          </w:p>
        </w:tc>
        <w:tc>
          <w:tcPr>
            <w:tcW w:w="1013" w:type="dxa"/>
            <w:shd w:val="clear" w:color="auto" w:fill="FFFFFF" w:themeFill="background1"/>
          </w:tcPr>
          <w:p w:rsidR="00191506" w:rsidRPr="00C04CD8" w:rsidRDefault="00191506" w:rsidP="00191506">
            <w:pPr>
              <w:widowControl w:val="0"/>
              <w:autoSpaceDE w:val="0"/>
              <w:autoSpaceDN w:val="0"/>
              <w:adjustRightInd w:val="0"/>
              <w:jc w:val="center"/>
            </w:pPr>
            <w:r>
              <w:t>2019</w:t>
            </w:r>
          </w:p>
        </w:tc>
        <w:tc>
          <w:tcPr>
            <w:tcW w:w="1418" w:type="dxa"/>
            <w:shd w:val="clear" w:color="auto" w:fill="FFFFFF" w:themeFill="background1"/>
          </w:tcPr>
          <w:p w:rsidR="00191506" w:rsidRPr="00C04CD8" w:rsidRDefault="00191506" w:rsidP="00191506">
            <w:pPr>
              <w:widowControl w:val="0"/>
              <w:autoSpaceDE w:val="0"/>
              <w:autoSpaceDN w:val="0"/>
              <w:adjustRightInd w:val="0"/>
              <w:jc w:val="center"/>
            </w:pPr>
            <w:r>
              <w:t>58</w:t>
            </w:r>
          </w:p>
        </w:tc>
        <w:tc>
          <w:tcPr>
            <w:tcW w:w="1749" w:type="dxa"/>
            <w:shd w:val="clear" w:color="auto" w:fill="FFFFFF" w:themeFill="background1"/>
          </w:tcPr>
          <w:p w:rsidR="00191506" w:rsidRPr="00C04CD8" w:rsidRDefault="00191506" w:rsidP="00191506">
            <w:pPr>
              <w:widowControl w:val="0"/>
              <w:autoSpaceDE w:val="0"/>
              <w:autoSpaceDN w:val="0"/>
              <w:adjustRightInd w:val="0"/>
              <w:jc w:val="center"/>
            </w:pPr>
            <w:r>
              <w:t>46</w:t>
            </w:r>
          </w:p>
        </w:tc>
        <w:tc>
          <w:tcPr>
            <w:tcW w:w="1831" w:type="dxa"/>
            <w:shd w:val="clear" w:color="auto" w:fill="FFFFFF" w:themeFill="background1"/>
          </w:tcPr>
          <w:p w:rsidR="00191506" w:rsidRPr="00C04CD8" w:rsidRDefault="00191506" w:rsidP="00191506">
            <w:pPr>
              <w:widowControl w:val="0"/>
              <w:autoSpaceDE w:val="0"/>
              <w:autoSpaceDN w:val="0"/>
              <w:adjustRightInd w:val="0"/>
              <w:jc w:val="center"/>
            </w:pPr>
            <w:r>
              <w:t>38</w:t>
            </w:r>
          </w:p>
        </w:tc>
        <w:tc>
          <w:tcPr>
            <w:tcW w:w="1703" w:type="dxa"/>
            <w:shd w:val="clear" w:color="auto" w:fill="FFFFFF" w:themeFill="background1"/>
          </w:tcPr>
          <w:p w:rsidR="00191506" w:rsidRPr="00C04CD8" w:rsidRDefault="00191506" w:rsidP="00191506">
            <w:pPr>
              <w:widowControl w:val="0"/>
              <w:autoSpaceDE w:val="0"/>
              <w:autoSpaceDN w:val="0"/>
              <w:adjustRightInd w:val="0"/>
              <w:jc w:val="center"/>
            </w:pPr>
            <w:r>
              <w:t>30</w:t>
            </w:r>
          </w:p>
        </w:tc>
      </w:tr>
      <w:tr w:rsidR="00191506" w:rsidRPr="00C04CD8" w:rsidTr="00327C47">
        <w:tc>
          <w:tcPr>
            <w:tcW w:w="1964" w:type="dxa"/>
            <w:vMerge/>
          </w:tcPr>
          <w:p w:rsidR="00191506" w:rsidRPr="00C04CD8" w:rsidRDefault="00191506" w:rsidP="00191506">
            <w:pPr>
              <w:widowControl w:val="0"/>
              <w:autoSpaceDE w:val="0"/>
              <w:autoSpaceDN w:val="0"/>
              <w:adjustRightInd w:val="0"/>
            </w:pPr>
          </w:p>
        </w:tc>
        <w:tc>
          <w:tcPr>
            <w:tcW w:w="1013" w:type="dxa"/>
            <w:shd w:val="clear" w:color="auto" w:fill="FFFFFF" w:themeFill="background1"/>
          </w:tcPr>
          <w:p w:rsidR="00191506" w:rsidRPr="00DF5623" w:rsidRDefault="00191506" w:rsidP="00191506">
            <w:pPr>
              <w:widowControl w:val="0"/>
              <w:autoSpaceDE w:val="0"/>
              <w:autoSpaceDN w:val="0"/>
              <w:adjustRightInd w:val="0"/>
              <w:jc w:val="center"/>
              <w:rPr>
                <w:b/>
              </w:rPr>
            </w:pPr>
            <w:r w:rsidRPr="00DF5623">
              <w:rPr>
                <w:b/>
              </w:rPr>
              <w:t>2020</w:t>
            </w:r>
          </w:p>
        </w:tc>
        <w:tc>
          <w:tcPr>
            <w:tcW w:w="1418" w:type="dxa"/>
            <w:shd w:val="clear" w:color="auto" w:fill="FFFFFF" w:themeFill="background1"/>
          </w:tcPr>
          <w:p w:rsidR="00191506" w:rsidRPr="00DF5623" w:rsidRDefault="006F58EA" w:rsidP="00191506">
            <w:pPr>
              <w:widowControl w:val="0"/>
              <w:autoSpaceDE w:val="0"/>
              <w:autoSpaceDN w:val="0"/>
              <w:adjustRightInd w:val="0"/>
              <w:jc w:val="center"/>
              <w:rPr>
                <w:b/>
              </w:rPr>
            </w:pPr>
            <w:r w:rsidRPr="00DF5623">
              <w:rPr>
                <w:b/>
              </w:rPr>
              <w:t>72</w:t>
            </w:r>
          </w:p>
        </w:tc>
        <w:tc>
          <w:tcPr>
            <w:tcW w:w="1749" w:type="dxa"/>
            <w:shd w:val="clear" w:color="auto" w:fill="FFFFFF" w:themeFill="background1"/>
          </w:tcPr>
          <w:p w:rsidR="00191506" w:rsidRPr="00DF5623" w:rsidRDefault="00C913A4" w:rsidP="00191506">
            <w:pPr>
              <w:widowControl w:val="0"/>
              <w:autoSpaceDE w:val="0"/>
              <w:autoSpaceDN w:val="0"/>
              <w:adjustRightInd w:val="0"/>
              <w:jc w:val="center"/>
              <w:rPr>
                <w:b/>
              </w:rPr>
            </w:pPr>
            <w:r w:rsidRPr="00DF5623">
              <w:rPr>
                <w:b/>
              </w:rPr>
              <w:t>61</w:t>
            </w:r>
          </w:p>
        </w:tc>
        <w:tc>
          <w:tcPr>
            <w:tcW w:w="1831" w:type="dxa"/>
            <w:shd w:val="clear" w:color="auto" w:fill="FFFFFF" w:themeFill="background1"/>
          </w:tcPr>
          <w:p w:rsidR="00191506" w:rsidRPr="00DF5623" w:rsidRDefault="006F58EA" w:rsidP="00191506">
            <w:pPr>
              <w:widowControl w:val="0"/>
              <w:autoSpaceDE w:val="0"/>
              <w:autoSpaceDN w:val="0"/>
              <w:adjustRightInd w:val="0"/>
              <w:jc w:val="center"/>
              <w:rPr>
                <w:b/>
              </w:rPr>
            </w:pPr>
            <w:r w:rsidRPr="00DF5623">
              <w:rPr>
                <w:b/>
              </w:rPr>
              <w:t>53</w:t>
            </w:r>
          </w:p>
        </w:tc>
        <w:tc>
          <w:tcPr>
            <w:tcW w:w="1703" w:type="dxa"/>
            <w:shd w:val="clear" w:color="auto" w:fill="FFFFFF" w:themeFill="background1"/>
          </w:tcPr>
          <w:p w:rsidR="00191506" w:rsidRPr="00DF5623" w:rsidRDefault="00C913A4" w:rsidP="00191506">
            <w:pPr>
              <w:widowControl w:val="0"/>
              <w:autoSpaceDE w:val="0"/>
              <w:autoSpaceDN w:val="0"/>
              <w:adjustRightInd w:val="0"/>
              <w:jc w:val="center"/>
              <w:rPr>
                <w:b/>
              </w:rPr>
            </w:pPr>
            <w:r w:rsidRPr="00DF5623">
              <w:rPr>
                <w:b/>
              </w:rPr>
              <w:t>45</w:t>
            </w:r>
          </w:p>
        </w:tc>
      </w:tr>
      <w:tr w:rsidR="00191506" w:rsidRPr="00C04CD8" w:rsidTr="00327C47">
        <w:tc>
          <w:tcPr>
            <w:tcW w:w="1964" w:type="dxa"/>
            <w:vMerge w:val="restart"/>
            <w:shd w:val="clear" w:color="auto" w:fill="F2F2F2" w:themeFill="background1" w:themeFillShade="F2"/>
          </w:tcPr>
          <w:p w:rsidR="00191506" w:rsidRPr="00C04CD8" w:rsidRDefault="00191506" w:rsidP="00191506">
            <w:pPr>
              <w:widowControl w:val="0"/>
              <w:autoSpaceDE w:val="0"/>
              <w:autoSpaceDN w:val="0"/>
              <w:adjustRightInd w:val="0"/>
              <w:rPr>
                <w:sz w:val="22"/>
              </w:rPr>
            </w:pPr>
            <w:r w:rsidRPr="00C04CD8">
              <w:rPr>
                <w:sz w:val="22"/>
              </w:rPr>
              <w:t>Всероссийский, республиканский и муниципальный</w:t>
            </w:r>
          </w:p>
        </w:tc>
        <w:tc>
          <w:tcPr>
            <w:tcW w:w="1013"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2017</w:t>
            </w:r>
          </w:p>
        </w:tc>
        <w:tc>
          <w:tcPr>
            <w:tcW w:w="1418"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104</w:t>
            </w:r>
          </w:p>
        </w:tc>
        <w:tc>
          <w:tcPr>
            <w:tcW w:w="1749"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77</w:t>
            </w:r>
          </w:p>
        </w:tc>
        <w:tc>
          <w:tcPr>
            <w:tcW w:w="1831"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52</w:t>
            </w:r>
          </w:p>
        </w:tc>
        <w:tc>
          <w:tcPr>
            <w:tcW w:w="1703"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38</w:t>
            </w:r>
          </w:p>
        </w:tc>
      </w:tr>
      <w:tr w:rsidR="00191506" w:rsidRPr="00C04CD8" w:rsidTr="00327C47">
        <w:tc>
          <w:tcPr>
            <w:tcW w:w="1964" w:type="dxa"/>
            <w:vMerge/>
            <w:shd w:val="clear" w:color="auto" w:fill="F2F2F2" w:themeFill="background1" w:themeFillShade="F2"/>
          </w:tcPr>
          <w:p w:rsidR="00191506" w:rsidRPr="00C04CD8" w:rsidRDefault="00191506" w:rsidP="00191506">
            <w:pPr>
              <w:widowControl w:val="0"/>
              <w:autoSpaceDE w:val="0"/>
              <w:autoSpaceDN w:val="0"/>
              <w:adjustRightInd w:val="0"/>
              <w:rPr>
                <w:sz w:val="22"/>
              </w:rPr>
            </w:pPr>
          </w:p>
        </w:tc>
        <w:tc>
          <w:tcPr>
            <w:tcW w:w="1013"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2018</w:t>
            </w:r>
          </w:p>
        </w:tc>
        <w:tc>
          <w:tcPr>
            <w:tcW w:w="1418"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96</w:t>
            </w:r>
          </w:p>
        </w:tc>
        <w:tc>
          <w:tcPr>
            <w:tcW w:w="1749"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76</w:t>
            </w:r>
          </w:p>
        </w:tc>
        <w:tc>
          <w:tcPr>
            <w:tcW w:w="1831"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49</w:t>
            </w:r>
          </w:p>
        </w:tc>
        <w:tc>
          <w:tcPr>
            <w:tcW w:w="1703" w:type="dxa"/>
            <w:shd w:val="clear" w:color="auto" w:fill="F2F2F2" w:themeFill="background1" w:themeFillShade="F2"/>
          </w:tcPr>
          <w:p w:rsidR="00191506" w:rsidRPr="00C04CD8" w:rsidRDefault="00191506" w:rsidP="00191506">
            <w:pPr>
              <w:widowControl w:val="0"/>
              <w:autoSpaceDE w:val="0"/>
              <w:autoSpaceDN w:val="0"/>
              <w:adjustRightInd w:val="0"/>
              <w:jc w:val="center"/>
              <w:rPr>
                <w:sz w:val="22"/>
              </w:rPr>
            </w:pPr>
            <w:r w:rsidRPr="00C04CD8">
              <w:rPr>
                <w:sz w:val="22"/>
              </w:rPr>
              <w:t>39</w:t>
            </w:r>
          </w:p>
        </w:tc>
      </w:tr>
      <w:tr w:rsidR="00191506" w:rsidRPr="00C04CD8" w:rsidTr="00327C47">
        <w:tc>
          <w:tcPr>
            <w:tcW w:w="1964" w:type="dxa"/>
            <w:vMerge/>
            <w:shd w:val="clear" w:color="auto" w:fill="F2F2F2" w:themeFill="background1" w:themeFillShade="F2"/>
          </w:tcPr>
          <w:p w:rsidR="00191506" w:rsidRPr="00C04CD8" w:rsidRDefault="00191506" w:rsidP="00191506">
            <w:pPr>
              <w:widowControl w:val="0"/>
              <w:autoSpaceDE w:val="0"/>
              <w:autoSpaceDN w:val="0"/>
              <w:adjustRightInd w:val="0"/>
            </w:pPr>
          </w:p>
        </w:tc>
        <w:tc>
          <w:tcPr>
            <w:tcW w:w="1013" w:type="dxa"/>
            <w:shd w:val="clear" w:color="auto" w:fill="F2F2F2" w:themeFill="background1" w:themeFillShade="F2"/>
          </w:tcPr>
          <w:p w:rsidR="00191506" w:rsidRPr="00C04CD8" w:rsidRDefault="00191506" w:rsidP="00191506">
            <w:pPr>
              <w:widowControl w:val="0"/>
              <w:autoSpaceDE w:val="0"/>
              <w:autoSpaceDN w:val="0"/>
              <w:adjustRightInd w:val="0"/>
              <w:jc w:val="center"/>
            </w:pPr>
            <w:r>
              <w:t>2019</w:t>
            </w:r>
          </w:p>
        </w:tc>
        <w:tc>
          <w:tcPr>
            <w:tcW w:w="1418" w:type="dxa"/>
            <w:shd w:val="clear" w:color="auto" w:fill="F2F2F2" w:themeFill="background1" w:themeFillShade="F2"/>
          </w:tcPr>
          <w:p w:rsidR="00191506" w:rsidRPr="00C04CD8" w:rsidRDefault="00191506" w:rsidP="00191506">
            <w:pPr>
              <w:widowControl w:val="0"/>
              <w:autoSpaceDE w:val="0"/>
              <w:autoSpaceDN w:val="0"/>
              <w:adjustRightInd w:val="0"/>
              <w:jc w:val="center"/>
            </w:pPr>
            <w:r>
              <w:t>97</w:t>
            </w:r>
          </w:p>
        </w:tc>
        <w:tc>
          <w:tcPr>
            <w:tcW w:w="1749" w:type="dxa"/>
            <w:shd w:val="clear" w:color="auto" w:fill="F2F2F2" w:themeFill="background1" w:themeFillShade="F2"/>
          </w:tcPr>
          <w:p w:rsidR="00191506" w:rsidRPr="00C04CD8" w:rsidRDefault="00191506" w:rsidP="00191506">
            <w:pPr>
              <w:widowControl w:val="0"/>
              <w:autoSpaceDE w:val="0"/>
              <w:autoSpaceDN w:val="0"/>
              <w:adjustRightInd w:val="0"/>
              <w:jc w:val="center"/>
            </w:pPr>
            <w:r>
              <w:t>77</w:t>
            </w:r>
          </w:p>
        </w:tc>
        <w:tc>
          <w:tcPr>
            <w:tcW w:w="1831" w:type="dxa"/>
            <w:shd w:val="clear" w:color="auto" w:fill="F2F2F2" w:themeFill="background1" w:themeFillShade="F2"/>
          </w:tcPr>
          <w:p w:rsidR="00191506" w:rsidRPr="00C04CD8" w:rsidRDefault="00191506" w:rsidP="00191506">
            <w:pPr>
              <w:widowControl w:val="0"/>
              <w:autoSpaceDE w:val="0"/>
              <w:autoSpaceDN w:val="0"/>
              <w:adjustRightInd w:val="0"/>
              <w:jc w:val="center"/>
            </w:pPr>
            <w:r>
              <w:t>50</w:t>
            </w:r>
          </w:p>
        </w:tc>
        <w:tc>
          <w:tcPr>
            <w:tcW w:w="1703" w:type="dxa"/>
            <w:shd w:val="clear" w:color="auto" w:fill="F2F2F2" w:themeFill="background1" w:themeFillShade="F2"/>
          </w:tcPr>
          <w:p w:rsidR="00191506" w:rsidRPr="00C04CD8" w:rsidRDefault="00191506" w:rsidP="00191506">
            <w:pPr>
              <w:widowControl w:val="0"/>
              <w:autoSpaceDE w:val="0"/>
              <w:autoSpaceDN w:val="0"/>
              <w:adjustRightInd w:val="0"/>
              <w:jc w:val="center"/>
            </w:pPr>
            <w:r>
              <w:t>40</w:t>
            </w:r>
          </w:p>
        </w:tc>
      </w:tr>
      <w:tr w:rsidR="00191506" w:rsidRPr="00C04CD8" w:rsidTr="00327C47">
        <w:tc>
          <w:tcPr>
            <w:tcW w:w="1964" w:type="dxa"/>
            <w:vMerge/>
            <w:shd w:val="clear" w:color="auto" w:fill="F2F2F2" w:themeFill="background1" w:themeFillShade="F2"/>
          </w:tcPr>
          <w:p w:rsidR="00191506" w:rsidRPr="00C04CD8" w:rsidRDefault="00191506" w:rsidP="00191506">
            <w:pPr>
              <w:widowControl w:val="0"/>
              <w:autoSpaceDE w:val="0"/>
              <w:autoSpaceDN w:val="0"/>
              <w:adjustRightInd w:val="0"/>
            </w:pPr>
          </w:p>
        </w:tc>
        <w:tc>
          <w:tcPr>
            <w:tcW w:w="1013" w:type="dxa"/>
            <w:shd w:val="clear" w:color="auto" w:fill="F2F2F2" w:themeFill="background1" w:themeFillShade="F2"/>
          </w:tcPr>
          <w:p w:rsidR="00191506" w:rsidRPr="00DF5623" w:rsidRDefault="00191506" w:rsidP="00191506">
            <w:pPr>
              <w:widowControl w:val="0"/>
              <w:autoSpaceDE w:val="0"/>
              <w:autoSpaceDN w:val="0"/>
              <w:adjustRightInd w:val="0"/>
              <w:jc w:val="center"/>
              <w:rPr>
                <w:b/>
              </w:rPr>
            </w:pPr>
            <w:r w:rsidRPr="00DF5623">
              <w:rPr>
                <w:b/>
              </w:rPr>
              <w:t>2020</w:t>
            </w:r>
          </w:p>
        </w:tc>
        <w:tc>
          <w:tcPr>
            <w:tcW w:w="1418" w:type="dxa"/>
            <w:shd w:val="clear" w:color="auto" w:fill="F2F2F2" w:themeFill="background1" w:themeFillShade="F2"/>
          </w:tcPr>
          <w:p w:rsidR="00191506" w:rsidRPr="00DF5623" w:rsidRDefault="00C913A4" w:rsidP="00191506">
            <w:pPr>
              <w:widowControl w:val="0"/>
              <w:autoSpaceDE w:val="0"/>
              <w:autoSpaceDN w:val="0"/>
              <w:adjustRightInd w:val="0"/>
              <w:jc w:val="center"/>
              <w:rPr>
                <w:b/>
              </w:rPr>
            </w:pPr>
            <w:r w:rsidRPr="00DF5623">
              <w:rPr>
                <w:b/>
              </w:rPr>
              <w:t>92</w:t>
            </w:r>
          </w:p>
        </w:tc>
        <w:tc>
          <w:tcPr>
            <w:tcW w:w="1749" w:type="dxa"/>
            <w:shd w:val="clear" w:color="auto" w:fill="F2F2F2" w:themeFill="background1" w:themeFillShade="F2"/>
          </w:tcPr>
          <w:p w:rsidR="00191506" w:rsidRPr="00DF5623" w:rsidRDefault="00C913A4" w:rsidP="00191506">
            <w:pPr>
              <w:widowControl w:val="0"/>
              <w:autoSpaceDE w:val="0"/>
              <w:autoSpaceDN w:val="0"/>
              <w:adjustRightInd w:val="0"/>
              <w:jc w:val="center"/>
              <w:rPr>
                <w:b/>
              </w:rPr>
            </w:pPr>
            <w:r w:rsidRPr="00DF5623">
              <w:rPr>
                <w:b/>
              </w:rPr>
              <w:t>78</w:t>
            </w:r>
          </w:p>
        </w:tc>
        <w:tc>
          <w:tcPr>
            <w:tcW w:w="1831" w:type="dxa"/>
            <w:shd w:val="clear" w:color="auto" w:fill="F2F2F2" w:themeFill="background1" w:themeFillShade="F2"/>
          </w:tcPr>
          <w:p w:rsidR="00191506" w:rsidRPr="00DF5623" w:rsidRDefault="00C913A4" w:rsidP="00191506">
            <w:pPr>
              <w:widowControl w:val="0"/>
              <w:autoSpaceDE w:val="0"/>
              <w:autoSpaceDN w:val="0"/>
              <w:adjustRightInd w:val="0"/>
              <w:jc w:val="center"/>
              <w:rPr>
                <w:b/>
              </w:rPr>
            </w:pPr>
            <w:r w:rsidRPr="00DF5623">
              <w:rPr>
                <w:b/>
              </w:rPr>
              <w:t>64</w:t>
            </w:r>
          </w:p>
        </w:tc>
        <w:tc>
          <w:tcPr>
            <w:tcW w:w="1703" w:type="dxa"/>
            <w:shd w:val="clear" w:color="auto" w:fill="F2F2F2" w:themeFill="background1" w:themeFillShade="F2"/>
          </w:tcPr>
          <w:p w:rsidR="00191506" w:rsidRPr="00DF5623" w:rsidRDefault="00C913A4" w:rsidP="00191506">
            <w:pPr>
              <w:widowControl w:val="0"/>
              <w:autoSpaceDE w:val="0"/>
              <w:autoSpaceDN w:val="0"/>
              <w:adjustRightInd w:val="0"/>
              <w:jc w:val="center"/>
              <w:rPr>
                <w:b/>
              </w:rPr>
            </w:pPr>
            <w:r w:rsidRPr="00DF5623">
              <w:rPr>
                <w:b/>
              </w:rPr>
              <w:t>54</w:t>
            </w:r>
          </w:p>
        </w:tc>
      </w:tr>
    </w:tbl>
    <w:p w:rsidR="002A014A" w:rsidRPr="00C04CD8" w:rsidRDefault="002A014A" w:rsidP="002A014A">
      <w:pPr>
        <w:pStyle w:val="2"/>
        <w:spacing w:before="0" w:after="0" w:line="240" w:lineRule="auto"/>
        <w:jc w:val="left"/>
        <w:rPr>
          <w:rFonts w:asciiTheme="minorHAnsi" w:eastAsiaTheme="minorHAnsi" w:hAnsiTheme="minorHAnsi" w:cstheme="minorBidi"/>
          <w:b w:val="0"/>
          <w:i w:val="0"/>
          <w:snapToGrid/>
          <w:sz w:val="22"/>
          <w:szCs w:val="22"/>
        </w:rPr>
      </w:pPr>
    </w:p>
    <w:p w:rsidR="00C913A4" w:rsidRPr="00C913A4" w:rsidRDefault="00C913A4" w:rsidP="002A014A">
      <w:pPr>
        <w:pStyle w:val="2"/>
        <w:spacing w:before="0" w:after="0" w:line="240" w:lineRule="auto"/>
        <w:ind w:right="359" w:firstLine="709"/>
        <w:jc w:val="both"/>
        <w:rPr>
          <w:rFonts w:ascii="Times New Roman" w:hAnsi="Times New Roman"/>
          <w:b w:val="0"/>
          <w:i w:val="0"/>
          <w:szCs w:val="24"/>
        </w:rPr>
      </w:pPr>
      <w:r w:rsidRPr="00C913A4">
        <w:rPr>
          <w:rFonts w:ascii="Times New Roman" w:hAnsi="Times New Roman"/>
          <w:b w:val="0"/>
          <w:i w:val="0"/>
          <w:szCs w:val="24"/>
        </w:rPr>
        <w:t xml:space="preserve">Несмотря на то, что было дистанционное обучение, учащимися школы было получено </w:t>
      </w:r>
      <w:r w:rsidRPr="00C913A4">
        <w:rPr>
          <w:rFonts w:ascii="Times New Roman" w:hAnsi="Times New Roman"/>
          <w:i w:val="0"/>
          <w:szCs w:val="24"/>
        </w:rPr>
        <w:t>47 призовых мест</w:t>
      </w:r>
      <w:r w:rsidRPr="00C913A4">
        <w:rPr>
          <w:rFonts w:ascii="Times New Roman" w:hAnsi="Times New Roman"/>
          <w:b w:val="0"/>
          <w:i w:val="0"/>
          <w:szCs w:val="24"/>
        </w:rPr>
        <w:t xml:space="preserve"> в международных, всероссийских, республиканских и муниципальных конкурсах.</w:t>
      </w:r>
    </w:p>
    <w:p w:rsidR="002A014A" w:rsidRPr="005C2D37" w:rsidRDefault="002A014A" w:rsidP="002A014A">
      <w:pPr>
        <w:pStyle w:val="2"/>
        <w:spacing w:before="0" w:after="0" w:line="240" w:lineRule="auto"/>
        <w:ind w:right="359" w:firstLine="709"/>
        <w:jc w:val="both"/>
        <w:rPr>
          <w:rFonts w:ascii="Times New Roman" w:hAnsi="Times New Roman"/>
          <w:i w:val="0"/>
          <w:szCs w:val="24"/>
        </w:rPr>
      </w:pPr>
      <w:r w:rsidRPr="005C2D37">
        <w:rPr>
          <w:rFonts w:ascii="Times New Roman" w:hAnsi="Times New Roman"/>
          <w:i w:val="0"/>
          <w:szCs w:val="24"/>
        </w:rPr>
        <w:t>Выводы:</w:t>
      </w:r>
    </w:p>
    <w:p w:rsidR="002A014A" w:rsidRPr="005C2D37" w:rsidRDefault="005C2D37" w:rsidP="005C2D37">
      <w:pPr>
        <w:tabs>
          <w:tab w:val="left" w:pos="851"/>
        </w:tabs>
        <w:spacing w:after="0" w:line="240" w:lineRule="auto"/>
        <w:ind w:right="359" w:firstLine="709"/>
        <w:jc w:val="both"/>
        <w:rPr>
          <w:rFonts w:ascii="Times New Roman" w:hAnsi="Times New Roman" w:cs="Times New Roman"/>
          <w:sz w:val="24"/>
          <w:szCs w:val="24"/>
        </w:rPr>
      </w:pPr>
      <w:r>
        <w:rPr>
          <w:rFonts w:ascii="Times New Roman" w:hAnsi="Times New Roman" w:cs="Times New Roman"/>
          <w:sz w:val="24"/>
          <w:szCs w:val="24"/>
        </w:rPr>
        <w:t>1.Отмечается увеличение</w:t>
      </w:r>
      <w:r w:rsidR="002A014A" w:rsidRPr="005C2D37">
        <w:rPr>
          <w:rFonts w:ascii="Times New Roman" w:hAnsi="Times New Roman" w:cs="Times New Roman"/>
          <w:sz w:val="24"/>
          <w:szCs w:val="24"/>
        </w:rPr>
        <w:t xml:space="preserve"> количества победителей и призеров муниципального этапа Всероссийской олимпиады школьников</w:t>
      </w:r>
      <w:r>
        <w:rPr>
          <w:rFonts w:ascii="Times New Roman" w:hAnsi="Times New Roman" w:cs="Times New Roman"/>
          <w:sz w:val="24"/>
          <w:szCs w:val="24"/>
        </w:rPr>
        <w:t xml:space="preserve"> и </w:t>
      </w:r>
      <w:r w:rsidRPr="005C2D37">
        <w:rPr>
          <w:rFonts w:ascii="Times New Roman" w:hAnsi="Times New Roman" w:cs="Times New Roman"/>
          <w:sz w:val="24"/>
          <w:szCs w:val="24"/>
        </w:rPr>
        <w:t>республиканской олимпиады среди обучающихся кадетских государственных бюджетных общеобразовательных организаций РТ «Служу Отчизне! Служу народу!»</w:t>
      </w:r>
      <w:r>
        <w:rPr>
          <w:rFonts w:ascii="Times New Roman" w:hAnsi="Times New Roman" w:cs="Times New Roman"/>
          <w:sz w:val="24"/>
          <w:szCs w:val="24"/>
        </w:rPr>
        <w:t>.</w:t>
      </w:r>
    </w:p>
    <w:p w:rsidR="002A014A" w:rsidRPr="005C2D37" w:rsidRDefault="002A014A" w:rsidP="002A014A">
      <w:pPr>
        <w:tabs>
          <w:tab w:val="left" w:pos="851"/>
        </w:tabs>
        <w:spacing w:after="0" w:line="240" w:lineRule="auto"/>
        <w:ind w:right="359" w:firstLine="709"/>
        <w:jc w:val="both"/>
        <w:rPr>
          <w:rFonts w:ascii="Times New Roman" w:hAnsi="Times New Roman" w:cs="Times New Roman"/>
          <w:sz w:val="24"/>
          <w:szCs w:val="24"/>
        </w:rPr>
      </w:pPr>
      <w:r w:rsidRPr="005C2D37">
        <w:rPr>
          <w:rFonts w:ascii="Times New Roman" w:hAnsi="Times New Roman" w:cs="Times New Roman"/>
          <w:sz w:val="24"/>
          <w:szCs w:val="24"/>
        </w:rPr>
        <w:t>2. К участию в олимпиаде привлекается более широкий круг учащихся</w:t>
      </w:r>
      <w:r w:rsidR="005C2D37">
        <w:rPr>
          <w:rFonts w:ascii="Times New Roman" w:hAnsi="Times New Roman" w:cs="Times New Roman"/>
          <w:sz w:val="24"/>
          <w:szCs w:val="24"/>
        </w:rPr>
        <w:t>.</w:t>
      </w:r>
    </w:p>
    <w:p w:rsidR="005C2D37" w:rsidRDefault="005C2D37" w:rsidP="005C2D37">
      <w:pPr>
        <w:tabs>
          <w:tab w:val="left" w:pos="851"/>
        </w:tabs>
        <w:spacing w:after="0" w:line="240" w:lineRule="auto"/>
        <w:ind w:right="359" w:firstLine="709"/>
        <w:jc w:val="both"/>
        <w:rPr>
          <w:rFonts w:ascii="Times New Roman" w:hAnsi="Times New Roman" w:cs="Times New Roman"/>
          <w:sz w:val="24"/>
          <w:szCs w:val="24"/>
        </w:rPr>
      </w:pPr>
      <w:r>
        <w:rPr>
          <w:rFonts w:ascii="Times New Roman" w:hAnsi="Times New Roman" w:cs="Times New Roman"/>
          <w:sz w:val="24"/>
          <w:szCs w:val="24"/>
        </w:rPr>
        <w:lastRenderedPageBreak/>
        <w:t>3</w:t>
      </w:r>
      <w:r w:rsidR="002A014A" w:rsidRPr="005C2D37">
        <w:rPr>
          <w:rFonts w:ascii="Times New Roman" w:hAnsi="Times New Roman" w:cs="Times New Roman"/>
          <w:sz w:val="24"/>
          <w:szCs w:val="24"/>
        </w:rPr>
        <w:t>. Участие школы в общественных мероприя</w:t>
      </w:r>
      <w:r w:rsidR="00DF5623">
        <w:rPr>
          <w:rFonts w:ascii="Times New Roman" w:hAnsi="Times New Roman" w:cs="Times New Roman"/>
          <w:sz w:val="24"/>
          <w:szCs w:val="24"/>
        </w:rPr>
        <w:t>тиях на муниципальном, республиканском</w:t>
      </w:r>
      <w:r w:rsidR="002A014A" w:rsidRPr="005C2D37">
        <w:rPr>
          <w:rFonts w:ascii="Times New Roman" w:hAnsi="Times New Roman" w:cs="Times New Roman"/>
          <w:sz w:val="24"/>
          <w:szCs w:val="24"/>
        </w:rPr>
        <w:t xml:space="preserve"> уровнях систематически</w:t>
      </w:r>
      <w:r w:rsidR="002A014A" w:rsidRPr="005C2D37">
        <w:rPr>
          <w:rFonts w:ascii="Times New Roman" w:hAnsi="Times New Roman" w:cs="Times New Roman"/>
          <w:spacing w:val="45"/>
          <w:sz w:val="24"/>
          <w:szCs w:val="24"/>
        </w:rPr>
        <w:t xml:space="preserve"> </w:t>
      </w:r>
      <w:r>
        <w:rPr>
          <w:rFonts w:ascii="Times New Roman" w:hAnsi="Times New Roman" w:cs="Times New Roman"/>
          <w:sz w:val="24"/>
          <w:szCs w:val="24"/>
        </w:rPr>
        <w:t>повышается.</w:t>
      </w:r>
    </w:p>
    <w:p w:rsidR="00FC3C16" w:rsidRDefault="00DF5623" w:rsidP="00FC3C16">
      <w:pPr>
        <w:tabs>
          <w:tab w:val="left" w:pos="851"/>
        </w:tabs>
        <w:spacing w:after="0" w:line="240" w:lineRule="auto"/>
        <w:ind w:right="359" w:firstLine="709"/>
        <w:jc w:val="both"/>
        <w:rPr>
          <w:rFonts w:ascii="Times New Roman" w:hAnsi="Times New Roman" w:cs="Times New Roman"/>
          <w:sz w:val="24"/>
          <w:szCs w:val="24"/>
        </w:rPr>
      </w:pPr>
      <w:r>
        <w:rPr>
          <w:rFonts w:ascii="Times New Roman" w:hAnsi="Times New Roman" w:cs="Times New Roman"/>
          <w:sz w:val="24"/>
          <w:szCs w:val="24"/>
        </w:rPr>
        <w:t>4</w:t>
      </w:r>
      <w:r w:rsidR="005C2D37">
        <w:rPr>
          <w:rFonts w:ascii="Times New Roman" w:hAnsi="Times New Roman" w:cs="Times New Roman"/>
          <w:sz w:val="24"/>
          <w:szCs w:val="24"/>
        </w:rPr>
        <w:t xml:space="preserve">. </w:t>
      </w:r>
      <w:r w:rsidR="002A014A" w:rsidRPr="005C2D37">
        <w:rPr>
          <w:rFonts w:ascii="Times New Roman" w:eastAsia="Times New Roman" w:hAnsi="Times New Roman" w:cs="Times New Roman"/>
          <w:sz w:val="24"/>
          <w:szCs w:val="24"/>
        </w:rPr>
        <w:t>Отмечается повышение качества об</w:t>
      </w:r>
      <w:r w:rsidR="00FC3C16">
        <w:rPr>
          <w:rFonts w:ascii="Times New Roman" w:eastAsia="Times New Roman" w:hAnsi="Times New Roman" w:cs="Times New Roman"/>
          <w:sz w:val="24"/>
          <w:szCs w:val="24"/>
        </w:rPr>
        <w:t>разования на всех уровнях</w:t>
      </w:r>
      <w:r w:rsidR="002A014A" w:rsidRPr="005C2D37">
        <w:rPr>
          <w:rFonts w:ascii="Times New Roman" w:eastAsia="Times New Roman" w:hAnsi="Times New Roman" w:cs="Times New Roman"/>
          <w:sz w:val="24"/>
          <w:szCs w:val="24"/>
        </w:rPr>
        <w:t xml:space="preserve"> обучения.</w:t>
      </w:r>
    </w:p>
    <w:p w:rsidR="002A014A" w:rsidRPr="00FC3C16" w:rsidRDefault="00DF5623" w:rsidP="00FC3C16">
      <w:pPr>
        <w:tabs>
          <w:tab w:val="left" w:pos="851"/>
        </w:tabs>
        <w:spacing w:after="0" w:line="240" w:lineRule="auto"/>
        <w:ind w:right="359" w:firstLine="709"/>
        <w:jc w:val="both"/>
        <w:rPr>
          <w:rFonts w:ascii="Times New Roman" w:hAnsi="Times New Roman" w:cs="Times New Roman"/>
          <w:sz w:val="24"/>
          <w:szCs w:val="24"/>
        </w:rPr>
      </w:pPr>
      <w:r>
        <w:rPr>
          <w:rFonts w:ascii="Times New Roman" w:hAnsi="Times New Roman" w:cs="Times New Roman"/>
          <w:sz w:val="24"/>
          <w:szCs w:val="24"/>
        </w:rPr>
        <w:t>5</w:t>
      </w:r>
      <w:r w:rsidR="00FC3C16">
        <w:rPr>
          <w:rFonts w:ascii="Times New Roman" w:hAnsi="Times New Roman" w:cs="Times New Roman"/>
          <w:sz w:val="24"/>
          <w:szCs w:val="24"/>
        </w:rPr>
        <w:t xml:space="preserve">. </w:t>
      </w:r>
      <w:r w:rsidR="002A014A" w:rsidRPr="005C2D37">
        <w:rPr>
          <w:rFonts w:ascii="Times New Roman" w:eastAsia="Times New Roman" w:hAnsi="Times New Roman" w:cs="Times New Roman"/>
          <w:sz w:val="24"/>
          <w:szCs w:val="24"/>
        </w:rPr>
        <w:t>Педагоги и администрация ОУ уделяет большое внимание организации работы с одаренными детьми.</w:t>
      </w:r>
    </w:p>
    <w:p w:rsidR="002A014A" w:rsidRPr="005C2D37" w:rsidRDefault="002A014A" w:rsidP="002A014A">
      <w:pPr>
        <w:widowControl w:val="0"/>
        <w:tabs>
          <w:tab w:val="left" w:pos="284"/>
          <w:tab w:val="left" w:pos="993"/>
        </w:tabs>
        <w:spacing w:after="0" w:line="240" w:lineRule="auto"/>
        <w:ind w:right="359" w:firstLine="709"/>
        <w:jc w:val="both"/>
        <w:outlineLvl w:val="2"/>
        <w:rPr>
          <w:rFonts w:ascii="Times New Roman" w:eastAsia="Times New Roman" w:hAnsi="Times New Roman" w:cs="Times New Roman"/>
          <w:b/>
          <w:bCs/>
          <w:sz w:val="24"/>
          <w:szCs w:val="24"/>
          <w:lang w:val="en-US"/>
        </w:rPr>
      </w:pPr>
      <w:r w:rsidRPr="005C2D37">
        <w:rPr>
          <w:rFonts w:ascii="Times New Roman" w:eastAsia="Times New Roman" w:hAnsi="Times New Roman" w:cs="Times New Roman"/>
          <w:b/>
          <w:bCs/>
          <w:sz w:val="24"/>
          <w:szCs w:val="24"/>
        </w:rPr>
        <w:t>Проблемы</w:t>
      </w:r>
      <w:r w:rsidRPr="005C2D37">
        <w:rPr>
          <w:rFonts w:ascii="Times New Roman" w:eastAsia="Times New Roman" w:hAnsi="Times New Roman" w:cs="Times New Roman"/>
          <w:b/>
          <w:bCs/>
          <w:sz w:val="24"/>
          <w:szCs w:val="24"/>
          <w:lang w:val="en-US"/>
        </w:rPr>
        <w:t>:</w:t>
      </w:r>
    </w:p>
    <w:p w:rsidR="002A014A" w:rsidRPr="005C2D37" w:rsidRDefault="002A014A" w:rsidP="002A014A">
      <w:pPr>
        <w:widowControl w:val="0"/>
        <w:numPr>
          <w:ilvl w:val="0"/>
          <w:numId w:val="11"/>
        </w:numPr>
        <w:tabs>
          <w:tab w:val="left" w:pos="284"/>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5C2D37">
        <w:rPr>
          <w:rFonts w:ascii="Times New Roman" w:eastAsia="Times New Roman" w:hAnsi="Times New Roman" w:cs="Times New Roman"/>
          <w:sz w:val="24"/>
          <w:szCs w:val="24"/>
        </w:rPr>
        <w:t>Недостаточно высокое  качество о</w:t>
      </w:r>
      <w:r w:rsidR="00FC3C16">
        <w:rPr>
          <w:rFonts w:ascii="Times New Roman" w:eastAsia="Times New Roman" w:hAnsi="Times New Roman" w:cs="Times New Roman"/>
          <w:sz w:val="24"/>
          <w:szCs w:val="24"/>
        </w:rPr>
        <w:t>бучающихся на основном</w:t>
      </w:r>
      <w:r w:rsidRPr="005C2D37">
        <w:rPr>
          <w:rFonts w:ascii="Times New Roman" w:eastAsia="Times New Roman" w:hAnsi="Times New Roman" w:cs="Times New Roman"/>
          <w:sz w:val="24"/>
          <w:szCs w:val="24"/>
        </w:rPr>
        <w:t xml:space="preserve"> уровне образования.</w:t>
      </w:r>
    </w:p>
    <w:p w:rsidR="002A014A" w:rsidRPr="005C2D37" w:rsidRDefault="002A014A" w:rsidP="002A014A">
      <w:pPr>
        <w:widowControl w:val="0"/>
        <w:numPr>
          <w:ilvl w:val="0"/>
          <w:numId w:val="11"/>
        </w:numPr>
        <w:tabs>
          <w:tab w:val="left" w:pos="284"/>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5C2D37">
        <w:rPr>
          <w:rFonts w:ascii="Times New Roman" w:eastAsia="Times New Roman" w:hAnsi="Times New Roman" w:cs="Times New Roman"/>
          <w:sz w:val="24"/>
          <w:szCs w:val="24"/>
        </w:rPr>
        <w:t xml:space="preserve">Сравнительно низкие результаты ОГЭ и ЕГЭ в сравнении с </w:t>
      </w:r>
      <w:r w:rsidR="00FC3C16">
        <w:rPr>
          <w:rFonts w:ascii="Times New Roman" w:eastAsia="Times New Roman" w:hAnsi="Times New Roman" w:cs="Times New Roman"/>
          <w:sz w:val="24"/>
          <w:szCs w:val="24"/>
        </w:rPr>
        <w:t xml:space="preserve">2019 годом, </w:t>
      </w:r>
      <w:r w:rsidRPr="005C2D37">
        <w:rPr>
          <w:rFonts w:ascii="Times New Roman" w:eastAsia="Times New Roman" w:hAnsi="Times New Roman" w:cs="Times New Roman"/>
          <w:sz w:val="24"/>
          <w:szCs w:val="24"/>
        </w:rPr>
        <w:t>результатами муниципалитета и Республики Татарстан.</w:t>
      </w:r>
    </w:p>
    <w:p w:rsidR="002A014A" w:rsidRPr="005C2D37" w:rsidRDefault="002A014A" w:rsidP="002A014A">
      <w:pPr>
        <w:widowControl w:val="0"/>
        <w:numPr>
          <w:ilvl w:val="0"/>
          <w:numId w:val="11"/>
        </w:numPr>
        <w:tabs>
          <w:tab w:val="left" w:pos="284"/>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5C2D37">
        <w:rPr>
          <w:rFonts w:ascii="Times New Roman" w:eastAsia="Times New Roman" w:hAnsi="Times New Roman" w:cs="Times New Roman"/>
          <w:sz w:val="24"/>
          <w:szCs w:val="24"/>
        </w:rPr>
        <w:t>Недостаточно эффективно осуществляется внедрение педагогами активных   форм и методов проведения уроков (дискуссии, исследовательская работа, проектная деятельность);</w:t>
      </w:r>
    </w:p>
    <w:p w:rsidR="002A014A" w:rsidRPr="005C2D37" w:rsidRDefault="002A014A" w:rsidP="002A014A">
      <w:pPr>
        <w:widowControl w:val="0"/>
        <w:tabs>
          <w:tab w:val="left" w:pos="284"/>
          <w:tab w:val="left" w:pos="993"/>
        </w:tabs>
        <w:spacing w:after="0" w:line="240" w:lineRule="auto"/>
        <w:ind w:right="359" w:firstLine="709"/>
        <w:jc w:val="both"/>
        <w:outlineLvl w:val="2"/>
        <w:rPr>
          <w:rFonts w:ascii="Times New Roman" w:eastAsia="Times New Roman" w:hAnsi="Times New Roman" w:cs="Times New Roman"/>
          <w:b/>
          <w:bCs/>
          <w:sz w:val="24"/>
          <w:szCs w:val="24"/>
        </w:rPr>
      </w:pPr>
      <w:r w:rsidRPr="005C2D37">
        <w:rPr>
          <w:rFonts w:ascii="Times New Roman" w:eastAsia="Times New Roman" w:hAnsi="Times New Roman" w:cs="Times New Roman"/>
          <w:b/>
          <w:bCs/>
          <w:sz w:val="24"/>
          <w:szCs w:val="24"/>
        </w:rPr>
        <w:t>Пути решения:</w:t>
      </w:r>
    </w:p>
    <w:p w:rsidR="002A014A" w:rsidRPr="005C2D37" w:rsidRDefault="002A014A" w:rsidP="002A014A">
      <w:pPr>
        <w:widowControl w:val="0"/>
        <w:spacing w:after="0" w:line="240" w:lineRule="auto"/>
        <w:ind w:right="359" w:firstLine="709"/>
        <w:jc w:val="both"/>
        <w:rPr>
          <w:rFonts w:ascii="Times New Roman" w:eastAsia="Times New Roman" w:hAnsi="Times New Roman" w:cs="Times New Roman"/>
          <w:sz w:val="24"/>
          <w:szCs w:val="24"/>
        </w:rPr>
      </w:pPr>
      <w:r w:rsidRPr="005C2D37">
        <w:rPr>
          <w:rFonts w:ascii="Times New Roman" w:eastAsia="Times New Roman" w:hAnsi="Times New Roman" w:cs="Times New Roman"/>
          <w:sz w:val="24"/>
          <w:szCs w:val="24"/>
        </w:rPr>
        <w:t>1. Процесс подготовки учащихся к олимпиадам должен быть непрерывным и качественным, при переходе из одного звена в другое, должна соблюдаться преемственность.</w:t>
      </w:r>
    </w:p>
    <w:p w:rsidR="002A014A" w:rsidRPr="005C2D37" w:rsidRDefault="002A014A" w:rsidP="002A014A">
      <w:pPr>
        <w:widowControl w:val="0"/>
        <w:spacing w:after="0" w:line="240" w:lineRule="auto"/>
        <w:ind w:right="359" w:firstLine="709"/>
        <w:jc w:val="both"/>
        <w:rPr>
          <w:rFonts w:ascii="Times New Roman" w:eastAsia="Times New Roman" w:hAnsi="Times New Roman" w:cs="Times New Roman"/>
          <w:sz w:val="24"/>
          <w:szCs w:val="24"/>
        </w:rPr>
      </w:pPr>
      <w:r w:rsidRPr="005C2D37">
        <w:rPr>
          <w:rFonts w:ascii="Times New Roman" w:eastAsia="Times New Roman" w:hAnsi="Times New Roman" w:cs="Times New Roman"/>
          <w:sz w:val="24"/>
          <w:szCs w:val="24"/>
        </w:rPr>
        <w:t>2. Педагогическому коллективу необходимо усилить работу по подготовке обучающихся к научно-практической конференции, организовать обмен опытом по работе над проектной деятельностью обучающихся.</w:t>
      </w:r>
    </w:p>
    <w:p w:rsidR="002A014A" w:rsidRPr="005C2D37" w:rsidRDefault="002A014A" w:rsidP="002A014A">
      <w:pPr>
        <w:widowControl w:val="0"/>
        <w:spacing w:after="0" w:line="240" w:lineRule="auto"/>
        <w:ind w:right="359" w:firstLine="709"/>
        <w:jc w:val="both"/>
        <w:rPr>
          <w:rFonts w:ascii="Times New Roman" w:eastAsia="Times New Roman" w:hAnsi="Times New Roman" w:cs="Times New Roman"/>
          <w:sz w:val="24"/>
          <w:szCs w:val="24"/>
        </w:rPr>
      </w:pPr>
      <w:r w:rsidRPr="005C2D37">
        <w:rPr>
          <w:rFonts w:ascii="Times New Roman" w:eastAsia="Times New Roman" w:hAnsi="Times New Roman" w:cs="Times New Roman"/>
          <w:sz w:val="24"/>
          <w:szCs w:val="24"/>
        </w:rPr>
        <w:t>3. Обеспечить   контроль    за    посещаемостью   занятий   учащимися, принимать эффективные меры к прогульщикам.</w:t>
      </w:r>
    </w:p>
    <w:p w:rsidR="002A014A" w:rsidRPr="005C2D37" w:rsidRDefault="00DF5623" w:rsidP="002A014A">
      <w:pPr>
        <w:widowControl w:val="0"/>
        <w:spacing w:after="0" w:line="240" w:lineRule="auto"/>
        <w:ind w:right="35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2A014A" w:rsidRPr="005C2D37">
        <w:rPr>
          <w:rFonts w:ascii="Times New Roman" w:eastAsia="Times New Roman" w:hAnsi="Times New Roman" w:cs="Times New Roman"/>
          <w:sz w:val="24"/>
          <w:szCs w:val="24"/>
        </w:rPr>
        <w:t>. Продолжать мониторинг результативности образовательной деятельности.</w:t>
      </w:r>
    </w:p>
    <w:p w:rsidR="002A014A" w:rsidRPr="005C2D37" w:rsidRDefault="00DF5623" w:rsidP="002A014A">
      <w:pPr>
        <w:widowControl w:val="0"/>
        <w:spacing w:after="0" w:line="240" w:lineRule="auto"/>
        <w:ind w:right="35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2A014A" w:rsidRPr="005C2D37">
        <w:rPr>
          <w:rFonts w:ascii="Times New Roman" w:eastAsia="Times New Roman" w:hAnsi="Times New Roman" w:cs="Times New Roman"/>
          <w:sz w:val="24"/>
          <w:szCs w:val="24"/>
        </w:rPr>
        <w:t>. Повышение качества образования и системы подготовки к ГИА, дальнейшее совершенствование педагогической деятельности коллектива с целью индивидуализации  и дифференциации учебно-воспитательного процесса.</w:t>
      </w:r>
    </w:p>
    <w:p w:rsidR="002A014A" w:rsidRPr="005433AA" w:rsidRDefault="002A014A" w:rsidP="002A014A">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2A014A">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2A014A">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2A014A">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2A014A">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2A014A">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2A014A">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2A014A">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2A014A">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2A014A">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2A014A">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2A014A">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2A014A">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2A014A">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2A014A">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2A014A">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2A014A">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2A014A">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2A014A">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2A014A">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2A014A">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2A014A">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2A014A">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2A014A">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2A014A">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2A014A">
      <w:pPr>
        <w:widowControl w:val="0"/>
        <w:spacing w:after="0" w:line="240" w:lineRule="auto"/>
        <w:ind w:right="359" w:firstLine="709"/>
        <w:jc w:val="both"/>
        <w:rPr>
          <w:rFonts w:ascii="Times New Roman" w:eastAsia="Times New Roman" w:hAnsi="Times New Roman" w:cs="Times New Roman"/>
          <w:sz w:val="24"/>
          <w:szCs w:val="24"/>
        </w:rPr>
      </w:pPr>
    </w:p>
    <w:p w:rsidR="0041582A" w:rsidRPr="005433AA" w:rsidRDefault="0041582A" w:rsidP="002A014A">
      <w:pPr>
        <w:widowControl w:val="0"/>
        <w:spacing w:after="0" w:line="240" w:lineRule="auto"/>
        <w:ind w:right="359" w:firstLine="709"/>
        <w:jc w:val="both"/>
        <w:rPr>
          <w:rFonts w:ascii="Times New Roman" w:eastAsia="Times New Roman" w:hAnsi="Times New Roman" w:cs="Times New Roman"/>
          <w:sz w:val="24"/>
          <w:szCs w:val="24"/>
        </w:rPr>
      </w:pPr>
    </w:p>
    <w:p w:rsidR="00FC3C16" w:rsidRPr="0046177C" w:rsidRDefault="00FC3C16" w:rsidP="004C2300">
      <w:pPr>
        <w:spacing w:after="0" w:line="240" w:lineRule="auto"/>
        <w:rPr>
          <w:rFonts w:ascii="Times New Roman" w:eastAsia="Times New Roman" w:hAnsi="Times New Roman" w:cs="Times New Roman"/>
          <w:b/>
          <w:sz w:val="24"/>
          <w:szCs w:val="24"/>
          <w:lang w:eastAsia="ru-RU"/>
        </w:rPr>
      </w:pPr>
    </w:p>
    <w:p w:rsidR="00FC3C16" w:rsidRDefault="00FC3C16" w:rsidP="00222511">
      <w:pPr>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V. Оценка организации учебного процесса</w:t>
      </w:r>
    </w:p>
    <w:p w:rsidR="00FC3C16" w:rsidRDefault="00FC3C16" w:rsidP="00222511">
      <w:pPr>
        <w:spacing w:after="0" w:line="240" w:lineRule="auto"/>
        <w:ind w:firstLine="567"/>
        <w:jc w:val="center"/>
        <w:rPr>
          <w:rFonts w:ascii="Times New Roman" w:eastAsia="Times New Roman" w:hAnsi="Times New Roman" w:cs="Times New Roman"/>
          <w:b/>
          <w:sz w:val="24"/>
          <w:szCs w:val="24"/>
          <w:lang w:eastAsia="ru-RU"/>
        </w:rPr>
      </w:pPr>
    </w:p>
    <w:p w:rsidR="00FC3C16" w:rsidRPr="00FC3C16" w:rsidRDefault="00FC3C16" w:rsidP="00FC3C16">
      <w:pPr>
        <w:spacing w:after="0" w:line="240" w:lineRule="auto"/>
        <w:ind w:right="359" w:firstLine="709"/>
        <w:jc w:val="both"/>
        <w:rPr>
          <w:rFonts w:ascii="Times New Roman" w:eastAsia="Times New Roman" w:hAnsi="Times New Roman" w:cs="Times New Roman"/>
          <w:color w:val="000000"/>
          <w:sz w:val="24"/>
          <w:szCs w:val="24"/>
        </w:rPr>
      </w:pPr>
      <w:r w:rsidRPr="00FC3C16">
        <w:rPr>
          <w:rFonts w:ascii="Times New Roman" w:eastAsia="Times New Roman" w:hAnsi="Times New Roman" w:cs="Times New Roman"/>
          <w:color w:val="000000"/>
          <w:sz w:val="24"/>
          <w:szCs w:val="24"/>
        </w:rPr>
        <w:t>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актами школы.</w:t>
      </w:r>
    </w:p>
    <w:p w:rsidR="00FC3C16" w:rsidRPr="00FC3C16" w:rsidRDefault="00FC3C16" w:rsidP="00FC3C16">
      <w:pPr>
        <w:spacing w:after="0" w:line="240" w:lineRule="auto"/>
        <w:ind w:right="359" w:firstLine="709"/>
        <w:jc w:val="both"/>
        <w:rPr>
          <w:rFonts w:ascii="Times New Roman" w:eastAsia="Times New Roman" w:hAnsi="Times New Roman" w:cs="Times New Roman"/>
          <w:color w:val="000000"/>
          <w:sz w:val="24"/>
          <w:szCs w:val="24"/>
        </w:rPr>
      </w:pPr>
      <w:r w:rsidRPr="00FC3C16">
        <w:rPr>
          <w:rFonts w:ascii="Times New Roman" w:eastAsia="Times New Roman" w:hAnsi="Times New Roman" w:cs="Times New Roman"/>
          <w:color w:val="000000"/>
          <w:sz w:val="24"/>
          <w:szCs w:val="24"/>
        </w:rPr>
        <w:t>Образовательная деятельность в Школе осуществляется по пятидневной учебной неделе для 1-х классов, по шестидневной учебной неделе – для 2–11-х классов. Занятия проводя</w:t>
      </w:r>
      <w:r>
        <w:rPr>
          <w:rFonts w:ascii="Times New Roman" w:eastAsia="Times New Roman" w:hAnsi="Times New Roman" w:cs="Times New Roman"/>
          <w:color w:val="000000"/>
          <w:sz w:val="24"/>
          <w:szCs w:val="24"/>
        </w:rPr>
        <w:t>тся в одну смену</w:t>
      </w:r>
      <w:r w:rsidRPr="00FC3C16">
        <w:rPr>
          <w:rFonts w:ascii="Times New Roman" w:eastAsia="Times New Roman" w:hAnsi="Times New Roman" w:cs="Times New Roman"/>
          <w:color w:val="000000"/>
          <w:sz w:val="24"/>
          <w:szCs w:val="24"/>
        </w:rPr>
        <w:t>.</w:t>
      </w:r>
    </w:p>
    <w:p w:rsidR="00FC3C16" w:rsidRPr="00FC3C16" w:rsidRDefault="00FC3C16" w:rsidP="00FC3C16">
      <w:pPr>
        <w:spacing w:after="0" w:line="240" w:lineRule="auto"/>
        <w:ind w:right="359" w:firstLine="709"/>
        <w:jc w:val="both"/>
        <w:rPr>
          <w:rFonts w:ascii="Times New Roman" w:eastAsia="Times New Roman" w:hAnsi="Times New Roman" w:cs="Times New Roman"/>
          <w:color w:val="000000"/>
          <w:sz w:val="24"/>
          <w:szCs w:val="24"/>
        </w:rPr>
      </w:pPr>
      <w:r w:rsidRPr="00FC3C16">
        <w:rPr>
          <w:rFonts w:ascii="Times New Roman" w:eastAsia="Times New Roman" w:hAnsi="Times New Roman" w:cs="Times New Roman"/>
          <w:color w:val="000000"/>
          <w:sz w:val="24"/>
          <w:szCs w:val="24"/>
        </w:rPr>
        <w:t>В соответствии с СП 3.1/2.43598-20 и методическими рекомендациями по организации начала работы образова</w:t>
      </w:r>
      <w:r>
        <w:rPr>
          <w:rFonts w:ascii="Times New Roman" w:eastAsia="Times New Roman" w:hAnsi="Times New Roman" w:cs="Times New Roman"/>
          <w:color w:val="000000"/>
          <w:sz w:val="24"/>
          <w:szCs w:val="24"/>
        </w:rPr>
        <w:t xml:space="preserve">тельных организаций </w:t>
      </w:r>
      <w:r w:rsidRPr="00FC3C16">
        <w:rPr>
          <w:rFonts w:ascii="Times New Roman" w:eastAsia="Times New Roman" w:hAnsi="Times New Roman" w:cs="Times New Roman"/>
          <w:color w:val="000000"/>
          <w:sz w:val="24"/>
          <w:szCs w:val="24"/>
        </w:rPr>
        <w:t xml:space="preserve"> в 2020/21 учебном году Школа:</w:t>
      </w:r>
    </w:p>
    <w:p w:rsidR="00FC3C16" w:rsidRPr="0046177C" w:rsidRDefault="00FC3C16" w:rsidP="00FC3C16">
      <w:pPr>
        <w:spacing w:after="0" w:line="240" w:lineRule="auto"/>
        <w:ind w:right="359" w:firstLine="709"/>
        <w:jc w:val="both"/>
        <w:rPr>
          <w:rFonts w:ascii="Times New Roman" w:eastAsia="Times New Roman" w:hAnsi="Times New Roman" w:cs="Times New Roman"/>
          <w:sz w:val="24"/>
          <w:szCs w:val="24"/>
        </w:rPr>
      </w:pPr>
      <w:r w:rsidRPr="0046177C">
        <w:rPr>
          <w:rFonts w:ascii="Times New Roman" w:eastAsia="Times New Roman" w:hAnsi="Times New Roman" w:cs="Times New Roman"/>
          <w:sz w:val="24"/>
          <w:szCs w:val="24"/>
        </w:rPr>
        <w:t>1. Уведомила управление Роспотребнадзора о дате начала образовательного процесса;</w:t>
      </w:r>
    </w:p>
    <w:p w:rsidR="00FC3C16" w:rsidRPr="0046177C" w:rsidRDefault="00FC3C16" w:rsidP="00FC3C16">
      <w:pPr>
        <w:spacing w:after="0" w:line="240" w:lineRule="auto"/>
        <w:ind w:right="359" w:firstLine="709"/>
        <w:jc w:val="both"/>
        <w:rPr>
          <w:rFonts w:ascii="Times New Roman" w:eastAsia="Times New Roman" w:hAnsi="Times New Roman" w:cs="Times New Roman"/>
          <w:sz w:val="24"/>
          <w:szCs w:val="24"/>
        </w:rPr>
      </w:pPr>
      <w:r w:rsidRPr="0046177C">
        <w:rPr>
          <w:rFonts w:ascii="Times New Roman" w:eastAsia="Times New Roman" w:hAnsi="Times New Roman" w:cs="Times New Roman"/>
          <w:sz w:val="24"/>
          <w:szCs w:val="24"/>
        </w:rPr>
        <w:t>2. Разработала графики входа учеников через два входа в учреждение;</w:t>
      </w:r>
    </w:p>
    <w:p w:rsidR="00FC3C16" w:rsidRPr="00FC3C16" w:rsidRDefault="004C2300" w:rsidP="00FC3C16">
      <w:pPr>
        <w:spacing w:after="0" w:line="240" w:lineRule="auto"/>
        <w:ind w:right="359" w:firstLine="709"/>
        <w:jc w:val="both"/>
        <w:rPr>
          <w:rFonts w:ascii="Times New Roman" w:eastAsia="Times New Roman" w:hAnsi="Times New Roman" w:cs="Times New Roman"/>
          <w:color w:val="000000"/>
          <w:sz w:val="24"/>
          <w:szCs w:val="24"/>
        </w:rPr>
      </w:pPr>
      <w:r w:rsidRPr="004C2300">
        <w:rPr>
          <w:rFonts w:ascii="Times New Roman" w:eastAsia="Times New Roman" w:hAnsi="Times New Roman" w:cs="Times New Roman"/>
          <w:color w:val="000000"/>
          <w:sz w:val="24"/>
          <w:szCs w:val="24"/>
        </w:rPr>
        <w:t>3</w:t>
      </w:r>
      <w:r w:rsidR="00FC3C16" w:rsidRPr="00FC3C16">
        <w:rPr>
          <w:rFonts w:ascii="Times New Roman" w:eastAsia="Times New Roman" w:hAnsi="Times New Roman" w:cs="Times New Roman"/>
          <w:color w:val="000000"/>
          <w:sz w:val="24"/>
          <w:szCs w:val="24"/>
        </w:rPr>
        <w:t>. Закрепила классы за кабинетами;</w:t>
      </w:r>
    </w:p>
    <w:p w:rsidR="00FC3C16" w:rsidRPr="00FC3C16" w:rsidRDefault="004C2300" w:rsidP="00FC3C16">
      <w:pPr>
        <w:spacing w:after="0" w:line="240" w:lineRule="auto"/>
        <w:ind w:right="359" w:firstLine="709"/>
        <w:jc w:val="both"/>
        <w:rPr>
          <w:rFonts w:ascii="Times New Roman" w:eastAsia="Times New Roman" w:hAnsi="Times New Roman" w:cs="Times New Roman"/>
          <w:color w:val="000000"/>
          <w:sz w:val="24"/>
          <w:szCs w:val="24"/>
        </w:rPr>
      </w:pPr>
      <w:r w:rsidRPr="004C2300">
        <w:rPr>
          <w:rFonts w:ascii="Times New Roman" w:eastAsia="Times New Roman" w:hAnsi="Times New Roman" w:cs="Times New Roman"/>
          <w:color w:val="000000"/>
          <w:sz w:val="24"/>
          <w:szCs w:val="24"/>
        </w:rPr>
        <w:t>4</w:t>
      </w:r>
      <w:r w:rsidR="00FC3C16" w:rsidRPr="00FC3C16">
        <w:rPr>
          <w:rFonts w:ascii="Times New Roman" w:eastAsia="Times New Roman" w:hAnsi="Times New Roman" w:cs="Times New Roman"/>
          <w:color w:val="000000"/>
          <w:sz w:val="24"/>
          <w:szCs w:val="24"/>
        </w:rPr>
        <w:t>. Составила и утвердила графики уборки, проветривания кабинетов и рекреаций;</w:t>
      </w:r>
    </w:p>
    <w:p w:rsidR="00FC3C16" w:rsidRPr="00FC3C16" w:rsidRDefault="004C2300" w:rsidP="00FC3C16">
      <w:pPr>
        <w:spacing w:after="0" w:line="240" w:lineRule="auto"/>
        <w:ind w:right="359" w:firstLine="709"/>
        <w:jc w:val="both"/>
        <w:rPr>
          <w:rFonts w:ascii="Times New Roman" w:eastAsia="Times New Roman" w:hAnsi="Times New Roman" w:cs="Times New Roman"/>
          <w:color w:val="000000"/>
          <w:sz w:val="24"/>
          <w:szCs w:val="24"/>
        </w:rPr>
      </w:pPr>
      <w:r w:rsidRPr="004C2300">
        <w:rPr>
          <w:rFonts w:ascii="Times New Roman" w:eastAsia="Times New Roman" w:hAnsi="Times New Roman" w:cs="Times New Roman"/>
          <w:color w:val="000000"/>
          <w:sz w:val="24"/>
          <w:szCs w:val="24"/>
        </w:rPr>
        <w:t>5</w:t>
      </w:r>
      <w:r w:rsidR="00FC3C16" w:rsidRPr="00FC3C16">
        <w:rPr>
          <w:rFonts w:ascii="Times New Roman" w:eastAsia="Times New Roman" w:hAnsi="Times New Roman" w:cs="Times New Roman"/>
          <w:color w:val="000000"/>
          <w:sz w:val="24"/>
          <w:szCs w:val="24"/>
        </w:rPr>
        <w:t>. Подготовила расписание работы столовой и приема пищи с учетом дистанцированной рассадки классов, учеников к накрыванию в столовой не допускали;</w:t>
      </w:r>
    </w:p>
    <w:p w:rsidR="00FC3C16" w:rsidRPr="00FC3C16" w:rsidRDefault="004C2300" w:rsidP="00FC3C16">
      <w:pPr>
        <w:spacing w:after="0" w:line="240" w:lineRule="auto"/>
        <w:ind w:right="359" w:firstLine="709"/>
        <w:jc w:val="both"/>
        <w:rPr>
          <w:rFonts w:ascii="Times New Roman" w:eastAsia="Times New Roman" w:hAnsi="Times New Roman" w:cs="Times New Roman"/>
          <w:color w:val="000000"/>
          <w:sz w:val="24"/>
          <w:szCs w:val="24"/>
        </w:rPr>
      </w:pPr>
      <w:r w:rsidRPr="004C2300">
        <w:rPr>
          <w:rFonts w:ascii="Times New Roman" w:eastAsia="Times New Roman" w:hAnsi="Times New Roman" w:cs="Times New Roman"/>
          <w:color w:val="000000"/>
          <w:sz w:val="24"/>
          <w:szCs w:val="24"/>
        </w:rPr>
        <w:t>6</w:t>
      </w:r>
      <w:r w:rsidR="00FC3C16" w:rsidRPr="00FC3C16">
        <w:rPr>
          <w:rFonts w:ascii="Times New Roman" w:eastAsia="Times New Roman" w:hAnsi="Times New Roman" w:cs="Times New Roman"/>
          <w:color w:val="000000"/>
          <w:sz w:val="24"/>
          <w:szCs w:val="24"/>
        </w:rPr>
        <w:t xml:space="preserve">. Разместила на сайте школы необходимую информацию об антикоронавирусных мерах, ссылки распространяли по официальным родительским группам в </w:t>
      </w:r>
      <w:r w:rsidR="00FC3C16" w:rsidRPr="00FC3C16">
        <w:rPr>
          <w:rFonts w:ascii="Times New Roman" w:eastAsia="Times New Roman" w:hAnsi="Times New Roman" w:cs="Times New Roman"/>
          <w:color w:val="000000"/>
          <w:sz w:val="24"/>
          <w:szCs w:val="24"/>
          <w:lang w:val="en-US"/>
        </w:rPr>
        <w:t>WhatsApp</w:t>
      </w:r>
      <w:r w:rsidR="00FC3C16" w:rsidRPr="00FC3C16">
        <w:rPr>
          <w:rFonts w:ascii="Times New Roman" w:eastAsia="Times New Roman" w:hAnsi="Times New Roman" w:cs="Times New Roman"/>
          <w:color w:val="000000"/>
          <w:sz w:val="24"/>
          <w:szCs w:val="24"/>
        </w:rPr>
        <w:t>;</w:t>
      </w:r>
    </w:p>
    <w:p w:rsidR="00FC3C16" w:rsidRPr="00FC3C16" w:rsidRDefault="004C2300" w:rsidP="00FC3C16">
      <w:pPr>
        <w:spacing w:after="0" w:line="240" w:lineRule="auto"/>
        <w:ind w:right="359" w:firstLine="709"/>
        <w:jc w:val="both"/>
        <w:rPr>
          <w:rFonts w:ascii="Times New Roman" w:eastAsia="Times New Roman" w:hAnsi="Times New Roman" w:cs="Times New Roman"/>
          <w:color w:val="000000"/>
          <w:sz w:val="24"/>
          <w:szCs w:val="24"/>
        </w:rPr>
      </w:pPr>
      <w:r w:rsidRPr="004C2300">
        <w:rPr>
          <w:rFonts w:ascii="Times New Roman" w:eastAsia="Times New Roman" w:hAnsi="Times New Roman" w:cs="Times New Roman"/>
          <w:color w:val="000000"/>
          <w:sz w:val="24"/>
          <w:szCs w:val="24"/>
        </w:rPr>
        <w:t>7</w:t>
      </w:r>
      <w:r w:rsidR="00FC3C16" w:rsidRPr="00FC3C16">
        <w:rPr>
          <w:rFonts w:ascii="Times New Roman" w:eastAsia="Times New Roman" w:hAnsi="Times New Roman" w:cs="Times New Roman"/>
          <w:color w:val="000000"/>
          <w:sz w:val="24"/>
          <w:szCs w:val="24"/>
        </w:rPr>
        <w:t xml:space="preserve">. Закупила </w:t>
      </w:r>
      <w:r w:rsidR="00FC3C16" w:rsidRPr="0046177C">
        <w:rPr>
          <w:rFonts w:ascii="Times New Roman" w:eastAsia="Times New Roman" w:hAnsi="Times New Roman" w:cs="Times New Roman"/>
          <w:sz w:val="24"/>
          <w:szCs w:val="24"/>
        </w:rPr>
        <w:t>тепловизоры – два стационарн</w:t>
      </w:r>
      <w:r w:rsidR="0046177C" w:rsidRPr="0046177C">
        <w:rPr>
          <w:rFonts w:ascii="Times New Roman" w:eastAsia="Times New Roman" w:hAnsi="Times New Roman" w:cs="Times New Roman"/>
          <w:sz w:val="24"/>
          <w:szCs w:val="24"/>
        </w:rPr>
        <w:t>ых на главные входы</w:t>
      </w:r>
      <w:r w:rsidR="00FC3C16" w:rsidRPr="0046177C">
        <w:rPr>
          <w:rFonts w:ascii="Times New Roman" w:eastAsia="Times New Roman" w:hAnsi="Times New Roman" w:cs="Times New Roman"/>
          <w:sz w:val="24"/>
          <w:szCs w:val="24"/>
        </w:rPr>
        <w:t xml:space="preserve">, рециркуляторы </w:t>
      </w:r>
      <w:r w:rsidR="00FC3C16" w:rsidRPr="00FC3C16">
        <w:rPr>
          <w:rFonts w:ascii="Times New Roman" w:eastAsia="Times New Roman" w:hAnsi="Times New Roman" w:cs="Times New Roman"/>
          <w:color w:val="000000"/>
          <w:sz w:val="24"/>
          <w:szCs w:val="24"/>
        </w:rPr>
        <w:t xml:space="preserve">передвижные </w:t>
      </w:r>
      <w:r w:rsidR="00B42AD0">
        <w:rPr>
          <w:rFonts w:ascii="Times New Roman" w:eastAsia="Times New Roman" w:hAnsi="Times New Roman" w:cs="Times New Roman"/>
          <w:color w:val="000000"/>
          <w:sz w:val="24"/>
          <w:szCs w:val="24"/>
        </w:rPr>
        <w:t>и настенные</w:t>
      </w:r>
      <w:r w:rsidR="00FC3C16" w:rsidRPr="00FC3C16">
        <w:rPr>
          <w:rFonts w:ascii="Times New Roman" w:eastAsia="Times New Roman" w:hAnsi="Times New Roman" w:cs="Times New Roman"/>
          <w:color w:val="000000"/>
          <w:sz w:val="24"/>
          <w:szCs w:val="24"/>
        </w:rPr>
        <w:t>, средства и устройства для ан</w:t>
      </w:r>
      <w:r w:rsidR="0046177C">
        <w:rPr>
          <w:rFonts w:ascii="Times New Roman" w:eastAsia="Times New Roman" w:hAnsi="Times New Roman" w:cs="Times New Roman"/>
          <w:color w:val="000000"/>
          <w:sz w:val="24"/>
          <w:szCs w:val="24"/>
        </w:rPr>
        <w:t xml:space="preserve">тисептической обработки рук, </w:t>
      </w:r>
      <w:r w:rsidR="00FC3C16" w:rsidRPr="00FC3C16">
        <w:rPr>
          <w:rFonts w:ascii="Times New Roman" w:eastAsia="Times New Roman" w:hAnsi="Times New Roman" w:cs="Times New Roman"/>
          <w:color w:val="000000"/>
          <w:sz w:val="24"/>
          <w:szCs w:val="24"/>
        </w:rPr>
        <w:t>маски медицинские</w:t>
      </w:r>
      <w:r w:rsidR="0046177C">
        <w:rPr>
          <w:rFonts w:ascii="Times New Roman" w:eastAsia="Times New Roman" w:hAnsi="Times New Roman" w:cs="Times New Roman"/>
          <w:color w:val="000000"/>
          <w:sz w:val="24"/>
          <w:szCs w:val="24"/>
        </w:rPr>
        <w:t xml:space="preserve"> одноразового использования</w:t>
      </w:r>
      <w:r w:rsidR="00FC3C16" w:rsidRPr="00FC3C16">
        <w:rPr>
          <w:rFonts w:ascii="Times New Roman" w:eastAsia="Times New Roman" w:hAnsi="Times New Roman" w:cs="Times New Roman"/>
          <w:color w:val="000000"/>
          <w:sz w:val="24"/>
          <w:szCs w:val="24"/>
        </w:rPr>
        <w:t>, перчатки. Запасы регулярно пополняются, чтобы их хватало на два месяца.</w:t>
      </w:r>
    </w:p>
    <w:p w:rsidR="00FC3C16" w:rsidRPr="001A19E6" w:rsidRDefault="00FC3C16" w:rsidP="00222511">
      <w:pPr>
        <w:spacing w:after="0" w:line="240" w:lineRule="auto"/>
        <w:ind w:firstLine="567"/>
        <w:jc w:val="center"/>
        <w:rPr>
          <w:rFonts w:ascii="Times New Roman" w:eastAsia="Times New Roman" w:hAnsi="Times New Roman" w:cs="Times New Roman"/>
          <w:b/>
          <w:sz w:val="24"/>
          <w:szCs w:val="24"/>
          <w:lang w:eastAsia="ru-RU"/>
        </w:rPr>
      </w:pPr>
    </w:p>
    <w:p w:rsidR="003F71EF" w:rsidRPr="001A19E6" w:rsidRDefault="003F71EF" w:rsidP="00222511">
      <w:pPr>
        <w:spacing w:after="0" w:line="240" w:lineRule="auto"/>
        <w:ind w:firstLine="567"/>
        <w:jc w:val="center"/>
        <w:rPr>
          <w:rFonts w:ascii="Times New Roman" w:eastAsia="Times New Roman" w:hAnsi="Times New Roman" w:cs="Times New Roman"/>
          <w:b/>
          <w:sz w:val="24"/>
          <w:szCs w:val="24"/>
          <w:lang w:eastAsia="ru-RU"/>
        </w:rPr>
      </w:pPr>
    </w:p>
    <w:p w:rsidR="003F71EF" w:rsidRPr="001A19E6" w:rsidRDefault="003F71EF" w:rsidP="00222511">
      <w:pPr>
        <w:spacing w:after="0" w:line="240" w:lineRule="auto"/>
        <w:ind w:firstLine="567"/>
        <w:jc w:val="center"/>
        <w:rPr>
          <w:rFonts w:ascii="Times New Roman" w:eastAsia="Times New Roman" w:hAnsi="Times New Roman" w:cs="Times New Roman"/>
          <w:b/>
          <w:sz w:val="24"/>
          <w:szCs w:val="24"/>
          <w:lang w:eastAsia="ru-RU"/>
        </w:rPr>
      </w:pPr>
    </w:p>
    <w:p w:rsidR="003F71EF" w:rsidRPr="001A19E6" w:rsidRDefault="003F71EF" w:rsidP="00222511">
      <w:pPr>
        <w:spacing w:after="0" w:line="240" w:lineRule="auto"/>
        <w:ind w:firstLine="567"/>
        <w:jc w:val="center"/>
        <w:rPr>
          <w:rFonts w:ascii="Times New Roman" w:eastAsia="Times New Roman" w:hAnsi="Times New Roman" w:cs="Times New Roman"/>
          <w:b/>
          <w:sz w:val="24"/>
          <w:szCs w:val="24"/>
          <w:lang w:eastAsia="ru-RU"/>
        </w:rPr>
      </w:pPr>
    </w:p>
    <w:p w:rsidR="003F71EF" w:rsidRPr="001A19E6" w:rsidRDefault="003F71EF" w:rsidP="00222511">
      <w:pPr>
        <w:spacing w:after="0" w:line="240" w:lineRule="auto"/>
        <w:ind w:firstLine="567"/>
        <w:jc w:val="center"/>
        <w:rPr>
          <w:rFonts w:ascii="Times New Roman" w:eastAsia="Times New Roman" w:hAnsi="Times New Roman" w:cs="Times New Roman"/>
          <w:b/>
          <w:sz w:val="24"/>
          <w:szCs w:val="24"/>
          <w:lang w:eastAsia="ru-RU"/>
        </w:rPr>
      </w:pPr>
    </w:p>
    <w:p w:rsidR="003F71EF" w:rsidRPr="005433AA" w:rsidRDefault="003F71EF" w:rsidP="00222511">
      <w:pPr>
        <w:spacing w:after="0" w:line="240" w:lineRule="auto"/>
        <w:ind w:firstLine="567"/>
        <w:jc w:val="center"/>
        <w:rPr>
          <w:rFonts w:ascii="Times New Roman" w:eastAsia="Times New Roman" w:hAnsi="Times New Roman" w:cs="Times New Roman"/>
          <w:b/>
          <w:sz w:val="24"/>
          <w:szCs w:val="24"/>
          <w:lang w:eastAsia="ru-RU"/>
        </w:rPr>
      </w:pPr>
    </w:p>
    <w:p w:rsidR="004E789C" w:rsidRPr="005433AA" w:rsidRDefault="004E789C" w:rsidP="00222511">
      <w:pPr>
        <w:spacing w:after="0" w:line="240" w:lineRule="auto"/>
        <w:ind w:firstLine="567"/>
        <w:jc w:val="center"/>
        <w:rPr>
          <w:rFonts w:ascii="Times New Roman" w:eastAsia="Times New Roman" w:hAnsi="Times New Roman" w:cs="Times New Roman"/>
          <w:b/>
          <w:sz w:val="24"/>
          <w:szCs w:val="24"/>
          <w:lang w:eastAsia="ru-RU"/>
        </w:rPr>
      </w:pPr>
    </w:p>
    <w:p w:rsidR="004E789C" w:rsidRPr="005433AA" w:rsidRDefault="004E789C" w:rsidP="00222511">
      <w:pPr>
        <w:spacing w:after="0" w:line="240" w:lineRule="auto"/>
        <w:ind w:firstLine="567"/>
        <w:jc w:val="center"/>
        <w:rPr>
          <w:rFonts w:ascii="Times New Roman" w:eastAsia="Times New Roman" w:hAnsi="Times New Roman" w:cs="Times New Roman"/>
          <w:b/>
          <w:sz w:val="24"/>
          <w:szCs w:val="24"/>
          <w:lang w:eastAsia="ru-RU"/>
        </w:rPr>
      </w:pPr>
    </w:p>
    <w:p w:rsidR="004E789C" w:rsidRPr="005433AA" w:rsidRDefault="004E789C" w:rsidP="00222511">
      <w:pPr>
        <w:spacing w:after="0" w:line="240" w:lineRule="auto"/>
        <w:ind w:firstLine="567"/>
        <w:jc w:val="center"/>
        <w:rPr>
          <w:rFonts w:ascii="Times New Roman" w:eastAsia="Times New Roman" w:hAnsi="Times New Roman" w:cs="Times New Roman"/>
          <w:b/>
          <w:sz w:val="24"/>
          <w:szCs w:val="24"/>
          <w:lang w:eastAsia="ru-RU"/>
        </w:rPr>
      </w:pPr>
    </w:p>
    <w:p w:rsidR="004E789C" w:rsidRPr="005433AA" w:rsidRDefault="004E789C" w:rsidP="00222511">
      <w:pPr>
        <w:spacing w:after="0" w:line="240" w:lineRule="auto"/>
        <w:ind w:firstLine="567"/>
        <w:jc w:val="center"/>
        <w:rPr>
          <w:rFonts w:ascii="Times New Roman" w:eastAsia="Times New Roman" w:hAnsi="Times New Roman" w:cs="Times New Roman"/>
          <w:b/>
          <w:sz w:val="24"/>
          <w:szCs w:val="24"/>
          <w:lang w:eastAsia="ru-RU"/>
        </w:rPr>
      </w:pPr>
    </w:p>
    <w:p w:rsidR="004E789C" w:rsidRPr="005433AA" w:rsidRDefault="004E789C" w:rsidP="00222511">
      <w:pPr>
        <w:spacing w:after="0" w:line="240" w:lineRule="auto"/>
        <w:ind w:firstLine="567"/>
        <w:jc w:val="center"/>
        <w:rPr>
          <w:rFonts w:ascii="Times New Roman" w:eastAsia="Times New Roman" w:hAnsi="Times New Roman" w:cs="Times New Roman"/>
          <w:b/>
          <w:sz w:val="24"/>
          <w:szCs w:val="24"/>
          <w:lang w:eastAsia="ru-RU"/>
        </w:rPr>
      </w:pPr>
    </w:p>
    <w:p w:rsidR="004E789C" w:rsidRPr="005433AA" w:rsidRDefault="004E789C" w:rsidP="00222511">
      <w:pPr>
        <w:spacing w:after="0" w:line="240" w:lineRule="auto"/>
        <w:ind w:firstLine="567"/>
        <w:jc w:val="center"/>
        <w:rPr>
          <w:rFonts w:ascii="Times New Roman" w:eastAsia="Times New Roman" w:hAnsi="Times New Roman" w:cs="Times New Roman"/>
          <w:b/>
          <w:sz w:val="24"/>
          <w:szCs w:val="24"/>
          <w:lang w:eastAsia="ru-RU"/>
        </w:rPr>
      </w:pPr>
    </w:p>
    <w:p w:rsidR="004E789C" w:rsidRPr="005433AA" w:rsidRDefault="004E789C" w:rsidP="00222511">
      <w:pPr>
        <w:spacing w:after="0" w:line="240" w:lineRule="auto"/>
        <w:ind w:firstLine="567"/>
        <w:jc w:val="center"/>
        <w:rPr>
          <w:rFonts w:ascii="Times New Roman" w:eastAsia="Times New Roman" w:hAnsi="Times New Roman" w:cs="Times New Roman"/>
          <w:b/>
          <w:sz w:val="24"/>
          <w:szCs w:val="24"/>
          <w:lang w:eastAsia="ru-RU"/>
        </w:rPr>
      </w:pPr>
    </w:p>
    <w:p w:rsidR="004E789C" w:rsidRPr="005433AA" w:rsidRDefault="004E789C" w:rsidP="00222511">
      <w:pPr>
        <w:spacing w:after="0" w:line="240" w:lineRule="auto"/>
        <w:ind w:firstLine="567"/>
        <w:jc w:val="center"/>
        <w:rPr>
          <w:rFonts w:ascii="Times New Roman" w:eastAsia="Times New Roman" w:hAnsi="Times New Roman" w:cs="Times New Roman"/>
          <w:b/>
          <w:sz w:val="24"/>
          <w:szCs w:val="24"/>
          <w:lang w:eastAsia="ru-RU"/>
        </w:rPr>
      </w:pPr>
    </w:p>
    <w:p w:rsidR="004E789C" w:rsidRPr="005433AA" w:rsidRDefault="004E789C" w:rsidP="00222511">
      <w:pPr>
        <w:spacing w:after="0" w:line="240" w:lineRule="auto"/>
        <w:ind w:firstLine="567"/>
        <w:jc w:val="center"/>
        <w:rPr>
          <w:rFonts w:ascii="Times New Roman" w:eastAsia="Times New Roman" w:hAnsi="Times New Roman" w:cs="Times New Roman"/>
          <w:b/>
          <w:sz w:val="24"/>
          <w:szCs w:val="24"/>
          <w:lang w:eastAsia="ru-RU"/>
        </w:rPr>
      </w:pPr>
    </w:p>
    <w:p w:rsidR="004E789C" w:rsidRPr="005433AA" w:rsidRDefault="004E789C" w:rsidP="00222511">
      <w:pPr>
        <w:spacing w:after="0" w:line="240" w:lineRule="auto"/>
        <w:ind w:firstLine="567"/>
        <w:jc w:val="center"/>
        <w:rPr>
          <w:rFonts w:ascii="Times New Roman" w:eastAsia="Times New Roman" w:hAnsi="Times New Roman" w:cs="Times New Roman"/>
          <w:b/>
          <w:sz w:val="24"/>
          <w:szCs w:val="24"/>
          <w:lang w:eastAsia="ru-RU"/>
        </w:rPr>
      </w:pPr>
    </w:p>
    <w:p w:rsidR="004E789C" w:rsidRPr="005433AA" w:rsidRDefault="004E789C" w:rsidP="00222511">
      <w:pPr>
        <w:spacing w:after="0" w:line="240" w:lineRule="auto"/>
        <w:ind w:firstLine="567"/>
        <w:jc w:val="center"/>
        <w:rPr>
          <w:rFonts w:ascii="Times New Roman" w:eastAsia="Times New Roman" w:hAnsi="Times New Roman" w:cs="Times New Roman"/>
          <w:b/>
          <w:sz w:val="24"/>
          <w:szCs w:val="24"/>
          <w:lang w:eastAsia="ru-RU"/>
        </w:rPr>
      </w:pPr>
    </w:p>
    <w:p w:rsidR="004E789C" w:rsidRPr="005433AA" w:rsidRDefault="004E789C" w:rsidP="00222511">
      <w:pPr>
        <w:spacing w:after="0" w:line="240" w:lineRule="auto"/>
        <w:ind w:firstLine="567"/>
        <w:jc w:val="center"/>
        <w:rPr>
          <w:rFonts w:ascii="Times New Roman" w:eastAsia="Times New Roman" w:hAnsi="Times New Roman" w:cs="Times New Roman"/>
          <w:b/>
          <w:sz w:val="24"/>
          <w:szCs w:val="24"/>
          <w:lang w:eastAsia="ru-RU"/>
        </w:rPr>
      </w:pPr>
    </w:p>
    <w:p w:rsidR="004E789C" w:rsidRPr="005433AA" w:rsidRDefault="004E789C" w:rsidP="00222511">
      <w:pPr>
        <w:spacing w:after="0" w:line="240" w:lineRule="auto"/>
        <w:ind w:firstLine="567"/>
        <w:jc w:val="center"/>
        <w:rPr>
          <w:rFonts w:ascii="Times New Roman" w:eastAsia="Times New Roman" w:hAnsi="Times New Roman" w:cs="Times New Roman"/>
          <w:b/>
          <w:sz w:val="24"/>
          <w:szCs w:val="24"/>
          <w:lang w:eastAsia="ru-RU"/>
        </w:rPr>
      </w:pPr>
    </w:p>
    <w:p w:rsidR="004E789C" w:rsidRPr="005433AA" w:rsidRDefault="004E789C" w:rsidP="00222511">
      <w:pPr>
        <w:spacing w:after="0" w:line="240" w:lineRule="auto"/>
        <w:ind w:firstLine="567"/>
        <w:jc w:val="center"/>
        <w:rPr>
          <w:rFonts w:ascii="Times New Roman" w:eastAsia="Times New Roman" w:hAnsi="Times New Roman" w:cs="Times New Roman"/>
          <w:b/>
          <w:sz w:val="24"/>
          <w:szCs w:val="24"/>
          <w:lang w:eastAsia="ru-RU"/>
        </w:rPr>
      </w:pPr>
    </w:p>
    <w:p w:rsidR="004E789C" w:rsidRPr="005433AA" w:rsidRDefault="004E789C" w:rsidP="00222511">
      <w:pPr>
        <w:spacing w:after="0" w:line="240" w:lineRule="auto"/>
        <w:ind w:firstLine="567"/>
        <w:jc w:val="center"/>
        <w:rPr>
          <w:rFonts w:ascii="Times New Roman" w:eastAsia="Times New Roman" w:hAnsi="Times New Roman" w:cs="Times New Roman"/>
          <w:b/>
          <w:sz w:val="24"/>
          <w:szCs w:val="24"/>
          <w:lang w:eastAsia="ru-RU"/>
        </w:rPr>
      </w:pPr>
    </w:p>
    <w:p w:rsidR="004E789C" w:rsidRPr="005433AA" w:rsidRDefault="004E789C" w:rsidP="00222511">
      <w:pPr>
        <w:spacing w:after="0" w:line="240" w:lineRule="auto"/>
        <w:ind w:firstLine="567"/>
        <w:jc w:val="center"/>
        <w:rPr>
          <w:rFonts w:ascii="Times New Roman" w:eastAsia="Times New Roman" w:hAnsi="Times New Roman" w:cs="Times New Roman"/>
          <w:b/>
          <w:sz w:val="24"/>
          <w:szCs w:val="24"/>
          <w:lang w:eastAsia="ru-RU"/>
        </w:rPr>
      </w:pPr>
    </w:p>
    <w:p w:rsidR="004E789C" w:rsidRPr="005433AA" w:rsidRDefault="004E789C" w:rsidP="00222511">
      <w:pPr>
        <w:spacing w:after="0" w:line="240" w:lineRule="auto"/>
        <w:ind w:firstLine="567"/>
        <w:jc w:val="center"/>
        <w:rPr>
          <w:rFonts w:ascii="Times New Roman" w:eastAsia="Times New Roman" w:hAnsi="Times New Roman" w:cs="Times New Roman"/>
          <w:b/>
          <w:sz w:val="24"/>
          <w:szCs w:val="24"/>
          <w:lang w:eastAsia="ru-RU"/>
        </w:rPr>
      </w:pPr>
    </w:p>
    <w:p w:rsidR="004E789C" w:rsidRPr="005433AA" w:rsidRDefault="004E789C" w:rsidP="00222511">
      <w:pPr>
        <w:spacing w:after="0" w:line="240" w:lineRule="auto"/>
        <w:ind w:firstLine="567"/>
        <w:jc w:val="center"/>
        <w:rPr>
          <w:rFonts w:ascii="Times New Roman" w:eastAsia="Times New Roman" w:hAnsi="Times New Roman" w:cs="Times New Roman"/>
          <w:b/>
          <w:sz w:val="24"/>
          <w:szCs w:val="24"/>
          <w:lang w:eastAsia="ru-RU"/>
        </w:rPr>
      </w:pPr>
    </w:p>
    <w:p w:rsidR="004E789C" w:rsidRPr="005433AA" w:rsidRDefault="004E789C" w:rsidP="00222511">
      <w:pPr>
        <w:spacing w:after="0" w:line="240" w:lineRule="auto"/>
        <w:ind w:firstLine="567"/>
        <w:jc w:val="center"/>
        <w:rPr>
          <w:rFonts w:ascii="Times New Roman" w:eastAsia="Times New Roman" w:hAnsi="Times New Roman" w:cs="Times New Roman"/>
          <w:b/>
          <w:sz w:val="24"/>
          <w:szCs w:val="24"/>
          <w:lang w:eastAsia="ru-RU"/>
        </w:rPr>
      </w:pPr>
    </w:p>
    <w:p w:rsidR="004E789C" w:rsidRPr="005433AA" w:rsidRDefault="004E789C" w:rsidP="00222511">
      <w:pPr>
        <w:spacing w:after="0" w:line="240" w:lineRule="auto"/>
        <w:ind w:firstLine="567"/>
        <w:jc w:val="center"/>
        <w:rPr>
          <w:rFonts w:ascii="Times New Roman" w:eastAsia="Times New Roman" w:hAnsi="Times New Roman" w:cs="Times New Roman"/>
          <w:b/>
          <w:sz w:val="24"/>
          <w:szCs w:val="24"/>
          <w:lang w:eastAsia="ru-RU"/>
        </w:rPr>
      </w:pPr>
    </w:p>
    <w:p w:rsidR="004E789C" w:rsidRPr="005433AA" w:rsidRDefault="004E789C" w:rsidP="00222511">
      <w:pPr>
        <w:spacing w:after="0" w:line="240" w:lineRule="auto"/>
        <w:ind w:firstLine="567"/>
        <w:jc w:val="center"/>
        <w:rPr>
          <w:rFonts w:ascii="Times New Roman" w:eastAsia="Times New Roman" w:hAnsi="Times New Roman" w:cs="Times New Roman"/>
          <w:b/>
          <w:sz w:val="24"/>
          <w:szCs w:val="24"/>
          <w:lang w:eastAsia="ru-RU"/>
        </w:rPr>
      </w:pPr>
    </w:p>
    <w:p w:rsidR="004E789C" w:rsidRPr="005433AA" w:rsidRDefault="004E789C" w:rsidP="00222511">
      <w:pPr>
        <w:spacing w:after="0" w:line="240" w:lineRule="auto"/>
        <w:ind w:firstLine="567"/>
        <w:jc w:val="center"/>
        <w:rPr>
          <w:rFonts w:ascii="Times New Roman" w:eastAsia="Times New Roman" w:hAnsi="Times New Roman" w:cs="Times New Roman"/>
          <w:b/>
          <w:sz w:val="24"/>
          <w:szCs w:val="24"/>
          <w:lang w:eastAsia="ru-RU"/>
        </w:rPr>
      </w:pPr>
    </w:p>
    <w:p w:rsidR="003F71EF" w:rsidRPr="001A19E6" w:rsidRDefault="003F71EF" w:rsidP="00222511">
      <w:pPr>
        <w:spacing w:after="0" w:line="240" w:lineRule="auto"/>
        <w:ind w:firstLine="567"/>
        <w:jc w:val="center"/>
        <w:rPr>
          <w:rFonts w:ascii="Times New Roman" w:eastAsia="Times New Roman" w:hAnsi="Times New Roman" w:cs="Times New Roman"/>
          <w:b/>
          <w:sz w:val="24"/>
          <w:szCs w:val="24"/>
          <w:lang w:eastAsia="ru-RU"/>
        </w:rPr>
      </w:pPr>
    </w:p>
    <w:p w:rsidR="00B42AD0" w:rsidRDefault="00B42AD0" w:rsidP="00222511">
      <w:pPr>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V</w:t>
      </w:r>
      <w:r w:rsidR="003F71EF">
        <w:rPr>
          <w:rFonts w:ascii="Times New Roman" w:eastAsia="Times New Roman" w:hAnsi="Times New Roman" w:cs="Times New Roman"/>
          <w:b/>
          <w:sz w:val="24"/>
          <w:szCs w:val="24"/>
          <w:lang w:eastAsia="ru-RU"/>
        </w:rPr>
        <w:t>I</w:t>
      </w:r>
      <w:r>
        <w:rPr>
          <w:rFonts w:ascii="Times New Roman" w:eastAsia="Times New Roman" w:hAnsi="Times New Roman" w:cs="Times New Roman"/>
          <w:b/>
          <w:sz w:val="24"/>
          <w:szCs w:val="24"/>
          <w:lang w:eastAsia="ru-RU"/>
        </w:rPr>
        <w:t>. Оценка востребованности выпускников</w:t>
      </w:r>
    </w:p>
    <w:p w:rsidR="00B42AD0" w:rsidRDefault="00B42AD0" w:rsidP="00222511">
      <w:pPr>
        <w:spacing w:after="0" w:line="240" w:lineRule="auto"/>
        <w:ind w:firstLine="567"/>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659"/>
        <w:gridCol w:w="920"/>
        <w:gridCol w:w="920"/>
        <w:gridCol w:w="1704"/>
        <w:gridCol w:w="659"/>
        <w:gridCol w:w="1063"/>
        <w:gridCol w:w="1704"/>
        <w:gridCol w:w="1126"/>
        <w:gridCol w:w="887"/>
      </w:tblGrid>
      <w:tr w:rsidR="00B42AD0" w:rsidRPr="00C04CD8" w:rsidTr="00011B92">
        <w:tc>
          <w:tcPr>
            <w:tcW w:w="408" w:type="pct"/>
            <w:vMerge w:val="restart"/>
            <w:vAlign w:val="center"/>
          </w:tcPr>
          <w:p w:rsidR="00B42AD0" w:rsidRPr="00C04CD8" w:rsidRDefault="00B42AD0" w:rsidP="00B42AD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Год выпуска</w:t>
            </w:r>
          </w:p>
        </w:tc>
        <w:tc>
          <w:tcPr>
            <w:tcW w:w="2002" w:type="pct"/>
            <w:gridSpan w:val="4"/>
            <w:vAlign w:val="center"/>
          </w:tcPr>
          <w:p w:rsidR="00B42AD0" w:rsidRPr="00C04CD8" w:rsidRDefault="00B42AD0" w:rsidP="00B42AD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Основная школа</w:t>
            </w:r>
          </w:p>
        </w:tc>
        <w:tc>
          <w:tcPr>
            <w:tcW w:w="2590" w:type="pct"/>
            <w:gridSpan w:val="5"/>
            <w:vAlign w:val="center"/>
          </w:tcPr>
          <w:p w:rsidR="00B42AD0" w:rsidRPr="00C04CD8" w:rsidRDefault="00B42AD0" w:rsidP="00B42AD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Средняя школа</w:t>
            </w:r>
          </w:p>
        </w:tc>
      </w:tr>
      <w:tr w:rsidR="00B42AD0" w:rsidRPr="00C04CD8" w:rsidTr="00011B92">
        <w:trPr>
          <w:cantSplit/>
          <w:trHeight w:val="693"/>
        </w:trPr>
        <w:tc>
          <w:tcPr>
            <w:tcW w:w="408" w:type="pct"/>
            <w:vMerge/>
            <w:vAlign w:val="center"/>
          </w:tcPr>
          <w:p w:rsidR="00B42AD0" w:rsidRPr="00C04CD8" w:rsidRDefault="00B42AD0" w:rsidP="00B42AD0">
            <w:pPr>
              <w:spacing w:after="0" w:line="240" w:lineRule="auto"/>
              <w:jc w:val="center"/>
              <w:rPr>
                <w:rFonts w:ascii="Times New Roman" w:eastAsia="Calibri" w:hAnsi="Times New Roman" w:cs="Times New Roman"/>
                <w:sz w:val="20"/>
                <w:szCs w:val="24"/>
              </w:rPr>
            </w:pPr>
          </w:p>
        </w:tc>
        <w:tc>
          <w:tcPr>
            <w:tcW w:w="314" w:type="pct"/>
            <w:vAlign w:val="center"/>
          </w:tcPr>
          <w:p w:rsidR="00B42AD0" w:rsidRPr="00C04CD8" w:rsidRDefault="00B42AD0" w:rsidP="00B42AD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Всего</w:t>
            </w:r>
          </w:p>
        </w:tc>
        <w:tc>
          <w:tcPr>
            <w:tcW w:w="438" w:type="pct"/>
            <w:vAlign w:val="center"/>
          </w:tcPr>
          <w:p w:rsidR="00B42AD0" w:rsidRPr="00C04CD8" w:rsidRDefault="00B42AD0" w:rsidP="00B42AD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Перешли в 10-й класс Школы</w:t>
            </w:r>
          </w:p>
        </w:tc>
        <w:tc>
          <w:tcPr>
            <w:tcW w:w="438" w:type="pct"/>
            <w:vAlign w:val="center"/>
          </w:tcPr>
          <w:p w:rsidR="00B42AD0" w:rsidRPr="00C04CD8" w:rsidRDefault="00B42AD0" w:rsidP="00B42AD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Перешли в 10-й класс другой ОО</w:t>
            </w:r>
          </w:p>
        </w:tc>
        <w:tc>
          <w:tcPr>
            <w:tcW w:w="812" w:type="pct"/>
            <w:vAlign w:val="center"/>
          </w:tcPr>
          <w:p w:rsidR="00B42AD0" w:rsidRPr="00C04CD8" w:rsidRDefault="00B42AD0" w:rsidP="00B42AD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Поступили в профессиональную ОО</w:t>
            </w:r>
          </w:p>
        </w:tc>
        <w:tc>
          <w:tcPr>
            <w:tcW w:w="314" w:type="pct"/>
            <w:vAlign w:val="center"/>
          </w:tcPr>
          <w:p w:rsidR="00B42AD0" w:rsidRPr="00C04CD8" w:rsidRDefault="00B42AD0" w:rsidP="00B42AD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Всего</w:t>
            </w:r>
          </w:p>
        </w:tc>
        <w:tc>
          <w:tcPr>
            <w:tcW w:w="506" w:type="pct"/>
            <w:vAlign w:val="center"/>
          </w:tcPr>
          <w:p w:rsidR="00B42AD0" w:rsidRPr="00C04CD8" w:rsidRDefault="00B42AD0" w:rsidP="00B42AD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Поступили в ВУЗ</w:t>
            </w:r>
          </w:p>
        </w:tc>
        <w:tc>
          <w:tcPr>
            <w:tcW w:w="812" w:type="pct"/>
            <w:vAlign w:val="center"/>
          </w:tcPr>
          <w:p w:rsidR="00B42AD0" w:rsidRPr="00C04CD8" w:rsidRDefault="00B42AD0" w:rsidP="00B42AD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Поступили в профессиональную ОО</w:t>
            </w:r>
          </w:p>
        </w:tc>
        <w:tc>
          <w:tcPr>
            <w:tcW w:w="536" w:type="pct"/>
            <w:vAlign w:val="center"/>
          </w:tcPr>
          <w:p w:rsidR="00B42AD0" w:rsidRPr="00C04CD8" w:rsidRDefault="00B42AD0" w:rsidP="00B42AD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Устроились на работу</w:t>
            </w:r>
          </w:p>
        </w:tc>
        <w:tc>
          <w:tcPr>
            <w:tcW w:w="422" w:type="pct"/>
            <w:vAlign w:val="center"/>
          </w:tcPr>
          <w:p w:rsidR="00B42AD0" w:rsidRPr="00C04CD8" w:rsidRDefault="00B42AD0" w:rsidP="00B42AD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Пошли на срочную службу по призыву</w:t>
            </w:r>
          </w:p>
        </w:tc>
      </w:tr>
      <w:tr w:rsidR="00B42AD0" w:rsidRPr="00C04CD8" w:rsidTr="00011B92">
        <w:tc>
          <w:tcPr>
            <w:tcW w:w="408"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2016</w:t>
            </w:r>
          </w:p>
        </w:tc>
        <w:tc>
          <w:tcPr>
            <w:tcW w:w="314"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15</w:t>
            </w:r>
          </w:p>
        </w:tc>
        <w:tc>
          <w:tcPr>
            <w:tcW w:w="438"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6</w:t>
            </w:r>
          </w:p>
        </w:tc>
        <w:tc>
          <w:tcPr>
            <w:tcW w:w="438"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812"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8</w:t>
            </w:r>
          </w:p>
        </w:tc>
        <w:tc>
          <w:tcPr>
            <w:tcW w:w="314"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5</w:t>
            </w:r>
          </w:p>
        </w:tc>
        <w:tc>
          <w:tcPr>
            <w:tcW w:w="506"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812"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5</w:t>
            </w:r>
          </w:p>
        </w:tc>
        <w:tc>
          <w:tcPr>
            <w:tcW w:w="536"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422"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r>
      <w:tr w:rsidR="00B42AD0" w:rsidRPr="00C04CD8" w:rsidTr="00011B92">
        <w:tc>
          <w:tcPr>
            <w:tcW w:w="408"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2017</w:t>
            </w:r>
          </w:p>
        </w:tc>
        <w:tc>
          <w:tcPr>
            <w:tcW w:w="314"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17</w:t>
            </w:r>
          </w:p>
        </w:tc>
        <w:tc>
          <w:tcPr>
            <w:tcW w:w="438"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5</w:t>
            </w:r>
          </w:p>
        </w:tc>
        <w:tc>
          <w:tcPr>
            <w:tcW w:w="438"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812"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12</w:t>
            </w:r>
          </w:p>
        </w:tc>
        <w:tc>
          <w:tcPr>
            <w:tcW w:w="314"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2</w:t>
            </w:r>
          </w:p>
        </w:tc>
        <w:tc>
          <w:tcPr>
            <w:tcW w:w="506"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812"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536"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2</w:t>
            </w:r>
          </w:p>
        </w:tc>
        <w:tc>
          <w:tcPr>
            <w:tcW w:w="422"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r>
      <w:tr w:rsidR="00B42AD0" w:rsidRPr="00C04CD8" w:rsidTr="00011B92">
        <w:tc>
          <w:tcPr>
            <w:tcW w:w="408"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2018</w:t>
            </w:r>
          </w:p>
        </w:tc>
        <w:tc>
          <w:tcPr>
            <w:tcW w:w="314"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17</w:t>
            </w:r>
          </w:p>
        </w:tc>
        <w:tc>
          <w:tcPr>
            <w:tcW w:w="438"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8</w:t>
            </w:r>
          </w:p>
        </w:tc>
        <w:tc>
          <w:tcPr>
            <w:tcW w:w="438"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812"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9</w:t>
            </w:r>
          </w:p>
        </w:tc>
        <w:tc>
          <w:tcPr>
            <w:tcW w:w="314"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2</w:t>
            </w:r>
          </w:p>
        </w:tc>
        <w:tc>
          <w:tcPr>
            <w:tcW w:w="506"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1</w:t>
            </w:r>
          </w:p>
        </w:tc>
        <w:tc>
          <w:tcPr>
            <w:tcW w:w="812"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1</w:t>
            </w:r>
          </w:p>
        </w:tc>
        <w:tc>
          <w:tcPr>
            <w:tcW w:w="536"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422"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r>
      <w:tr w:rsidR="00B42AD0" w:rsidRPr="00C04CD8" w:rsidTr="00011B92">
        <w:tc>
          <w:tcPr>
            <w:tcW w:w="408"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2019</w:t>
            </w:r>
          </w:p>
        </w:tc>
        <w:tc>
          <w:tcPr>
            <w:tcW w:w="314"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15</w:t>
            </w:r>
          </w:p>
        </w:tc>
        <w:tc>
          <w:tcPr>
            <w:tcW w:w="438"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4</w:t>
            </w:r>
          </w:p>
        </w:tc>
        <w:tc>
          <w:tcPr>
            <w:tcW w:w="438"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0</w:t>
            </w:r>
          </w:p>
        </w:tc>
        <w:tc>
          <w:tcPr>
            <w:tcW w:w="812"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11</w:t>
            </w:r>
          </w:p>
        </w:tc>
        <w:tc>
          <w:tcPr>
            <w:tcW w:w="314"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3</w:t>
            </w:r>
          </w:p>
        </w:tc>
        <w:tc>
          <w:tcPr>
            <w:tcW w:w="506"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1</w:t>
            </w:r>
          </w:p>
        </w:tc>
        <w:tc>
          <w:tcPr>
            <w:tcW w:w="812"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2</w:t>
            </w:r>
          </w:p>
        </w:tc>
        <w:tc>
          <w:tcPr>
            <w:tcW w:w="536"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0</w:t>
            </w:r>
          </w:p>
        </w:tc>
        <w:tc>
          <w:tcPr>
            <w:tcW w:w="422"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0</w:t>
            </w:r>
          </w:p>
        </w:tc>
      </w:tr>
      <w:tr w:rsidR="00B42AD0" w:rsidRPr="00C04CD8" w:rsidTr="00011B92">
        <w:tc>
          <w:tcPr>
            <w:tcW w:w="408" w:type="pct"/>
            <w:vAlign w:val="center"/>
          </w:tcPr>
          <w:p w:rsidR="00B42AD0" w:rsidRDefault="00B42AD0"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2020</w:t>
            </w:r>
          </w:p>
        </w:tc>
        <w:tc>
          <w:tcPr>
            <w:tcW w:w="314" w:type="pct"/>
            <w:vAlign w:val="center"/>
          </w:tcPr>
          <w:p w:rsidR="00B42AD0" w:rsidRDefault="00B42AD0"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11</w:t>
            </w:r>
          </w:p>
        </w:tc>
        <w:tc>
          <w:tcPr>
            <w:tcW w:w="438" w:type="pct"/>
            <w:vAlign w:val="center"/>
          </w:tcPr>
          <w:p w:rsidR="00B42AD0" w:rsidRDefault="00B42AD0"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2</w:t>
            </w:r>
          </w:p>
        </w:tc>
        <w:tc>
          <w:tcPr>
            <w:tcW w:w="438" w:type="pct"/>
            <w:vAlign w:val="center"/>
          </w:tcPr>
          <w:p w:rsidR="00B42AD0" w:rsidRDefault="00011B92"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0</w:t>
            </w:r>
          </w:p>
        </w:tc>
        <w:tc>
          <w:tcPr>
            <w:tcW w:w="812" w:type="pct"/>
            <w:vAlign w:val="center"/>
          </w:tcPr>
          <w:p w:rsidR="00B42AD0" w:rsidRDefault="00011B92"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7</w:t>
            </w:r>
          </w:p>
        </w:tc>
        <w:tc>
          <w:tcPr>
            <w:tcW w:w="314" w:type="pct"/>
            <w:vAlign w:val="center"/>
          </w:tcPr>
          <w:p w:rsidR="00B42AD0" w:rsidRDefault="00011B92"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5</w:t>
            </w:r>
          </w:p>
        </w:tc>
        <w:tc>
          <w:tcPr>
            <w:tcW w:w="506" w:type="pct"/>
            <w:vAlign w:val="center"/>
          </w:tcPr>
          <w:p w:rsidR="00B42AD0" w:rsidRDefault="00011B92"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1</w:t>
            </w:r>
          </w:p>
        </w:tc>
        <w:tc>
          <w:tcPr>
            <w:tcW w:w="812" w:type="pct"/>
            <w:vAlign w:val="center"/>
          </w:tcPr>
          <w:p w:rsidR="00B42AD0" w:rsidRDefault="00011B92"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3</w:t>
            </w:r>
          </w:p>
        </w:tc>
        <w:tc>
          <w:tcPr>
            <w:tcW w:w="536" w:type="pct"/>
            <w:vAlign w:val="center"/>
          </w:tcPr>
          <w:p w:rsidR="00B42AD0" w:rsidRDefault="00011B92"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0</w:t>
            </w:r>
          </w:p>
        </w:tc>
        <w:tc>
          <w:tcPr>
            <w:tcW w:w="422" w:type="pct"/>
            <w:vAlign w:val="center"/>
          </w:tcPr>
          <w:p w:rsidR="00B42AD0" w:rsidRDefault="00011B92"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1</w:t>
            </w:r>
          </w:p>
        </w:tc>
      </w:tr>
    </w:tbl>
    <w:p w:rsidR="00011B92" w:rsidRPr="00B42AD0" w:rsidRDefault="00011B92" w:rsidP="00011B92">
      <w:pPr>
        <w:spacing w:before="120" w:after="0" w:line="240" w:lineRule="auto"/>
        <w:ind w:right="359" w:firstLine="70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Количество выпускников, поступающих в ВУЗ, меньше по сравнению с общим количеством выпускников 11-го класса. Выпускники 9 класса в другие образовательные организации не поступают</w:t>
      </w:r>
      <w:r>
        <w:rPr>
          <w:rFonts w:ascii="Times New Roman" w:eastAsia="Calibri" w:hAnsi="Times New Roman" w:cs="Times New Roman"/>
          <w:sz w:val="24"/>
          <w:szCs w:val="24"/>
        </w:rPr>
        <w:t>.</w:t>
      </w:r>
    </w:p>
    <w:p w:rsidR="00011B92" w:rsidRPr="00B42AD0" w:rsidRDefault="00011B92" w:rsidP="00011B92">
      <w:pPr>
        <w:widowControl w:val="0"/>
        <w:spacing w:after="0" w:line="240" w:lineRule="auto"/>
        <w:ind w:right="359" w:firstLine="709"/>
        <w:jc w:val="both"/>
        <w:rPr>
          <w:rFonts w:ascii="Times New Roman" w:eastAsia="Times New Roman" w:hAnsi="Times New Roman" w:cs="Times New Roman"/>
          <w:sz w:val="24"/>
          <w:szCs w:val="24"/>
        </w:rPr>
      </w:pPr>
      <w:r w:rsidRPr="00B42AD0">
        <w:rPr>
          <w:rFonts w:ascii="Times New Roman" w:eastAsia="Times New Roman" w:hAnsi="Times New Roman" w:cs="Times New Roman"/>
          <w:sz w:val="24"/>
          <w:szCs w:val="24"/>
        </w:rPr>
        <w:t>Ежегодно школу оканчивают выпускники 9 и 11 классов. Часть выпускников 9 класса продолжают учебу в 10 классе, часть продолжает обучение в ССУЗах  .</w:t>
      </w:r>
    </w:p>
    <w:p w:rsidR="00011B92" w:rsidRPr="00B42AD0" w:rsidRDefault="00011B92" w:rsidP="00011B92">
      <w:pPr>
        <w:widowControl w:val="0"/>
        <w:tabs>
          <w:tab w:val="left" w:pos="1845"/>
          <w:tab w:val="left" w:pos="2636"/>
          <w:tab w:val="left" w:pos="4417"/>
          <w:tab w:val="left" w:pos="5597"/>
          <w:tab w:val="left" w:pos="6672"/>
          <w:tab w:val="left" w:pos="7904"/>
          <w:tab w:val="left" w:pos="9693"/>
        </w:tabs>
        <w:spacing w:after="0" w:line="240" w:lineRule="auto"/>
        <w:ind w:right="359" w:firstLine="709"/>
        <w:jc w:val="both"/>
        <w:rPr>
          <w:rFonts w:ascii="Times New Roman" w:eastAsia="Times New Roman" w:hAnsi="Times New Roman" w:cs="Times New Roman"/>
          <w:sz w:val="24"/>
          <w:szCs w:val="24"/>
        </w:rPr>
      </w:pPr>
      <w:r w:rsidRPr="00B42AD0">
        <w:rPr>
          <w:rFonts w:ascii="Times New Roman" w:eastAsia="Times New Roman" w:hAnsi="Times New Roman" w:cs="Times New Roman"/>
          <w:sz w:val="24"/>
          <w:szCs w:val="24"/>
        </w:rPr>
        <w:t>Основная</w:t>
      </w:r>
      <w:r w:rsidRPr="00B42AD0">
        <w:rPr>
          <w:rFonts w:ascii="Times New Roman" w:eastAsia="Times New Roman" w:hAnsi="Times New Roman" w:cs="Times New Roman"/>
          <w:sz w:val="24"/>
          <w:szCs w:val="24"/>
        </w:rPr>
        <w:tab/>
        <w:t>масса</w:t>
      </w:r>
      <w:r w:rsidRPr="00B42AD0">
        <w:rPr>
          <w:rFonts w:ascii="Times New Roman" w:eastAsia="Times New Roman" w:hAnsi="Times New Roman" w:cs="Times New Roman"/>
          <w:sz w:val="24"/>
          <w:szCs w:val="24"/>
        </w:rPr>
        <w:tab/>
        <w:t>выпускников</w:t>
      </w:r>
      <w:r w:rsidRPr="00B42AD0">
        <w:rPr>
          <w:rFonts w:ascii="Times New Roman" w:eastAsia="Times New Roman" w:hAnsi="Times New Roman" w:cs="Times New Roman"/>
          <w:sz w:val="24"/>
          <w:szCs w:val="24"/>
        </w:rPr>
        <w:tab/>
        <w:t>2019-2020 учебного года выбрала</w:t>
      </w:r>
      <w:r w:rsidRPr="00B42AD0">
        <w:rPr>
          <w:rFonts w:ascii="Times New Roman" w:eastAsia="Times New Roman" w:hAnsi="Times New Roman" w:cs="Times New Roman"/>
          <w:sz w:val="24"/>
          <w:szCs w:val="24"/>
        </w:rPr>
        <w:tab/>
        <w:t xml:space="preserve"> учебные заведения г.Мензелинска, остальные г.Набережные Челны.</w:t>
      </w:r>
    </w:p>
    <w:p w:rsidR="00011B92" w:rsidRPr="00B42AD0" w:rsidRDefault="00011B92" w:rsidP="00011B92">
      <w:pPr>
        <w:spacing w:after="0" w:line="240" w:lineRule="auto"/>
        <w:ind w:right="359"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выпускников 9 класса продолжают</w:t>
      </w:r>
      <w:r w:rsidRPr="00B42AD0">
        <w:rPr>
          <w:rFonts w:ascii="Times New Roman" w:eastAsia="Times New Roman" w:hAnsi="Times New Roman" w:cs="Times New Roman"/>
          <w:sz w:val="24"/>
          <w:szCs w:val="24"/>
          <w:lang w:eastAsia="ru-RU"/>
        </w:rPr>
        <w:t xml:space="preserve"> обучение в 10 классе ГБОУ «Мензелинская кадетская школа-интернат» (4 выпускников – 18 %), остальная часть продолжит обучение в ССУЗах.</w:t>
      </w:r>
    </w:p>
    <w:p w:rsidR="00011B92" w:rsidRDefault="00011B92" w:rsidP="00011B92">
      <w:pPr>
        <w:tabs>
          <w:tab w:val="left" w:pos="7989"/>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Выпускни</w:t>
      </w:r>
      <w:r>
        <w:rPr>
          <w:rFonts w:ascii="Times New Roman" w:eastAsia="Times New Roman" w:hAnsi="Times New Roman" w:cs="Times New Roman"/>
          <w:sz w:val="24"/>
          <w:szCs w:val="24"/>
          <w:lang w:eastAsia="ru-RU"/>
        </w:rPr>
        <w:t>ки 11 класса (100%)  поступили:</w:t>
      </w:r>
    </w:p>
    <w:p w:rsidR="00011B92" w:rsidRDefault="00011B92" w:rsidP="00011B92">
      <w:pPr>
        <w:tabs>
          <w:tab w:val="left" w:pos="7989"/>
        </w:tabs>
        <w:spacing w:after="0" w:line="240" w:lineRule="auto"/>
        <w:ind w:right="359" w:firstLine="709"/>
        <w:jc w:val="both"/>
        <w:rPr>
          <w:rFonts w:ascii="Times New Roman" w:eastAsia="Times New Roman" w:hAnsi="Times New Roman" w:cs="Times New Roman"/>
          <w:sz w:val="24"/>
          <w:szCs w:val="24"/>
          <w:lang w:eastAsia="ru-RU"/>
        </w:rPr>
      </w:pPr>
      <w:r w:rsidRPr="00B42AD0">
        <w:rPr>
          <w:rFonts w:ascii="Times New Roman" w:eastAsia="Times New Roman" w:hAnsi="Times New Roman" w:cs="Times New Roman"/>
          <w:sz w:val="24"/>
          <w:szCs w:val="24"/>
          <w:lang w:eastAsia="ru-RU"/>
        </w:rPr>
        <w:t>Федеральное казенное образовательное учреждение высшего профессионального образования «Владимирский юридический институт Федеральной</w:t>
      </w:r>
      <w:r>
        <w:rPr>
          <w:rFonts w:ascii="Times New Roman" w:eastAsia="Times New Roman" w:hAnsi="Times New Roman" w:cs="Times New Roman"/>
          <w:sz w:val="24"/>
          <w:szCs w:val="24"/>
          <w:lang w:eastAsia="ru-RU"/>
        </w:rPr>
        <w:t xml:space="preserve"> службы исполнения наказаний») – 1 (20%);</w:t>
      </w:r>
    </w:p>
    <w:p w:rsidR="00B42AD0" w:rsidRDefault="00B42AD0" w:rsidP="00B42AD0">
      <w:pPr>
        <w:tabs>
          <w:tab w:val="left" w:pos="7989"/>
        </w:tabs>
        <w:spacing w:after="0" w:line="240" w:lineRule="auto"/>
        <w:ind w:right="359" w:firstLine="709"/>
        <w:jc w:val="both"/>
        <w:rPr>
          <w:rStyle w:val="af2"/>
          <w:rFonts w:ascii="Times New Roman" w:hAnsi="Times New Roman" w:cs="Times New Roman"/>
          <w:b w:val="0"/>
          <w:sz w:val="24"/>
          <w:szCs w:val="24"/>
          <w:shd w:val="clear" w:color="auto" w:fill="FFFFFF"/>
        </w:rPr>
      </w:pPr>
      <w:r w:rsidRPr="00E72DB4">
        <w:rPr>
          <w:rStyle w:val="af2"/>
          <w:rFonts w:ascii="Times New Roman" w:hAnsi="Times New Roman" w:cs="Times New Roman"/>
          <w:b w:val="0"/>
          <w:sz w:val="24"/>
          <w:szCs w:val="24"/>
          <w:shd w:val="clear" w:color="auto" w:fill="FFFFFF"/>
        </w:rPr>
        <w:t>Государственное автономное профессиональное образовательное учреждение "Мензелинское медицинское училище"</w:t>
      </w:r>
      <w:r w:rsidR="00011B92">
        <w:rPr>
          <w:rStyle w:val="af2"/>
          <w:rFonts w:ascii="Times New Roman" w:hAnsi="Times New Roman" w:cs="Times New Roman"/>
          <w:b w:val="0"/>
          <w:sz w:val="24"/>
          <w:szCs w:val="24"/>
          <w:shd w:val="clear" w:color="auto" w:fill="FFFFFF"/>
        </w:rPr>
        <w:t>- 1 (20</w:t>
      </w:r>
      <w:r>
        <w:rPr>
          <w:rStyle w:val="af2"/>
          <w:rFonts w:ascii="Times New Roman" w:hAnsi="Times New Roman" w:cs="Times New Roman"/>
          <w:b w:val="0"/>
          <w:sz w:val="24"/>
          <w:szCs w:val="24"/>
          <w:shd w:val="clear" w:color="auto" w:fill="FFFFFF"/>
        </w:rPr>
        <w:t>%);</w:t>
      </w:r>
    </w:p>
    <w:p w:rsidR="00B42AD0" w:rsidRPr="00C04CD8" w:rsidRDefault="00B42AD0" w:rsidP="00B42AD0">
      <w:pPr>
        <w:tabs>
          <w:tab w:val="left" w:pos="7989"/>
        </w:tabs>
        <w:spacing w:after="0" w:line="240" w:lineRule="auto"/>
        <w:ind w:right="359" w:firstLine="709"/>
        <w:jc w:val="both"/>
        <w:rPr>
          <w:rFonts w:ascii="Times New Roman" w:eastAsia="Calibri" w:hAnsi="Times New Roman"/>
          <w:sz w:val="24"/>
          <w:szCs w:val="24"/>
        </w:rPr>
      </w:pPr>
      <w:r w:rsidRPr="005F51C2">
        <w:rPr>
          <w:rFonts w:ascii="Times New Roman" w:eastAsia="Calibri" w:hAnsi="Times New Roman" w:cs="Times New Roman"/>
          <w:sz w:val="24"/>
          <w:szCs w:val="24"/>
        </w:rPr>
        <w:t>ГАПОУ «Мензелинский педагогический колледж им. М.Джалиля»</w:t>
      </w:r>
      <w:r w:rsidR="00011B92">
        <w:rPr>
          <w:rFonts w:ascii="Times New Roman" w:eastAsia="Calibri" w:hAnsi="Times New Roman" w:cs="Times New Roman"/>
          <w:sz w:val="24"/>
          <w:szCs w:val="24"/>
        </w:rPr>
        <w:t xml:space="preserve"> - 2 (40</w:t>
      </w:r>
      <w:r>
        <w:rPr>
          <w:rFonts w:ascii="Times New Roman" w:eastAsia="Calibri" w:hAnsi="Times New Roman" w:cs="Times New Roman"/>
          <w:sz w:val="24"/>
          <w:szCs w:val="24"/>
        </w:rPr>
        <w:t>%).</w:t>
      </w:r>
    </w:p>
    <w:p w:rsidR="00B42AD0" w:rsidRPr="00C04CD8" w:rsidRDefault="00B42AD0" w:rsidP="00B42AD0">
      <w:pPr>
        <w:tabs>
          <w:tab w:val="left" w:pos="7989"/>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ab/>
      </w:r>
    </w:p>
    <w:p w:rsidR="00B42AD0" w:rsidRPr="00C04CD8" w:rsidRDefault="00B42AD0" w:rsidP="00B42AD0">
      <w:pPr>
        <w:spacing w:after="0" w:line="240" w:lineRule="auto"/>
        <w:ind w:right="359" w:firstLine="709"/>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 xml:space="preserve">Выводы: </w:t>
      </w:r>
    </w:p>
    <w:p w:rsidR="00B42AD0" w:rsidRPr="00C04CD8" w:rsidRDefault="00B42AD0" w:rsidP="00B42AD0">
      <w:pPr>
        <w:spacing w:after="0" w:line="240" w:lineRule="auto"/>
        <w:ind w:right="359" w:firstLine="709"/>
        <w:rPr>
          <w:rFonts w:ascii="Times New Roman" w:eastAsia="Times New Roman" w:hAnsi="Times New Roman" w:cs="Times New Roman"/>
          <w:sz w:val="24"/>
          <w:szCs w:val="24"/>
          <w:lang w:eastAsia="ru-RU"/>
        </w:rPr>
      </w:pPr>
      <w:r w:rsidRPr="00C04CD8">
        <w:rPr>
          <w:rFonts w:ascii="Times New Roman" w:eastAsia="Times New Roman" w:hAnsi="Times New Roman" w:cs="Times New Roman"/>
          <w:b/>
          <w:sz w:val="24"/>
          <w:szCs w:val="24"/>
          <w:lang w:eastAsia="ru-RU"/>
        </w:rPr>
        <w:t xml:space="preserve">1. </w:t>
      </w:r>
      <w:r w:rsidRPr="00C04CD8">
        <w:rPr>
          <w:rFonts w:ascii="Times New Roman" w:eastAsia="Times New Roman" w:hAnsi="Times New Roman" w:cs="Times New Roman"/>
          <w:sz w:val="24"/>
          <w:szCs w:val="24"/>
          <w:lang w:eastAsia="ru-RU"/>
        </w:rPr>
        <w:t>Система кадетской школы-интерната удовлетворяет образовательные потребности учащихся.</w:t>
      </w:r>
    </w:p>
    <w:p w:rsidR="00B42AD0" w:rsidRPr="00C04CD8" w:rsidRDefault="00B42AD0" w:rsidP="00B42AD0">
      <w:pPr>
        <w:spacing w:after="0" w:line="240" w:lineRule="auto"/>
        <w:ind w:right="359" w:firstLine="709"/>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2. Уровень подготовки выпускников позволяет им продолжать получать образование в средних и высших учебных заведениях</w:t>
      </w:r>
      <w:r w:rsidR="00011B92">
        <w:rPr>
          <w:rFonts w:ascii="Times New Roman" w:eastAsia="Times New Roman" w:hAnsi="Times New Roman" w:cs="Times New Roman"/>
          <w:sz w:val="24"/>
          <w:szCs w:val="24"/>
          <w:lang w:eastAsia="ru-RU"/>
        </w:rPr>
        <w:t>, в том числе военных</w:t>
      </w:r>
      <w:r w:rsidRPr="00C04CD8">
        <w:rPr>
          <w:rFonts w:ascii="Times New Roman" w:eastAsia="Times New Roman" w:hAnsi="Times New Roman" w:cs="Times New Roman"/>
          <w:sz w:val="24"/>
          <w:szCs w:val="24"/>
          <w:lang w:eastAsia="ru-RU"/>
        </w:rPr>
        <w:t xml:space="preserve">. </w:t>
      </w:r>
    </w:p>
    <w:p w:rsidR="00B42AD0" w:rsidRPr="00C04CD8" w:rsidRDefault="00B42AD0" w:rsidP="00B42AD0">
      <w:pPr>
        <w:widowControl w:val="0"/>
        <w:tabs>
          <w:tab w:val="left" w:pos="993"/>
        </w:tabs>
        <w:spacing w:after="0" w:line="240" w:lineRule="auto"/>
        <w:ind w:right="359" w:firstLine="709"/>
        <w:jc w:val="both"/>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Проблемы:</w:t>
      </w:r>
    </w:p>
    <w:p w:rsidR="00B42AD0" w:rsidRPr="00C04CD8" w:rsidRDefault="00011B92" w:rsidP="00B42AD0">
      <w:pPr>
        <w:pStyle w:val="af"/>
        <w:widowControl w:val="0"/>
        <w:numPr>
          <w:ilvl w:val="0"/>
          <w:numId w:val="30"/>
        </w:numPr>
        <w:tabs>
          <w:tab w:val="left" w:pos="993"/>
          <w:tab w:val="left" w:pos="1529"/>
          <w:tab w:val="left" w:pos="1530"/>
        </w:tabs>
        <w:spacing w:after="0" w:line="240" w:lineRule="auto"/>
        <w:ind w:left="0" w:right="359" w:firstLine="709"/>
        <w:jc w:val="both"/>
        <w:rPr>
          <w:rFonts w:ascii="Times New Roman" w:eastAsia="Times New Roman" w:hAnsi="Times New Roman"/>
          <w:sz w:val="24"/>
          <w:szCs w:val="24"/>
        </w:rPr>
      </w:pPr>
      <w:r>
        <w:rPr>
          <w:rFonts w:ascii="Times New Roman" w:eastAsia="Times New Roman" w:hAnsi="Times New Roman"/>
          <w:sz w:val="24"/>
          <w:szCs w:val="24"/>
        </w:rPr>
        <w:t>Малый процент</w:t>
      </w:r>
      <w:r w:rsidR="00B42AD0" w:rsidRPr="00C04CD8">
        <w:rPr>
          <w:rFonts w:ascii="Times New Roman" w:eastAsia="Times New Roman" w:hAnsi="Times New Roman"/>
          <w:sz w:val="24"/>
          <w:szCs w:val="24"/>
        </w:rPr>
        <w:t xml:space="preserve"> выпускников поступающих в военные институты</w:t>
      </w:r>
      <w:r>
        <w:rPr>
          <w:rFonts w:ascii="Times New Roman" w:eastAsia="Times New Roman" w:hAnsi="Times New Roman"/>
          <w:sz w:val="24"/>
          <w:szCs w:val="24"/>
        </w:rPr>
        <w:t>.</w:t>
      </w:r>
    </w:p>
    <w:p w:rsidR="00B42AD0" w:rsidRPr="00C04CD8" w:rsidRDefault="00B42AD0" w:rsidP="00B42AD0">
      <w:pPr>
        <w:widowControl w:val="0"/>
        <w:tabs>
          <w:tab w:val="left" w:pos="993"/>
        </w:tabs>
        <w:spacing w:after="0" w:line="240" w:lineRule="auto"/>
        <w:ind w:right="359" w:firstLine="709"/>
        <w:jc w:val="both"/>
        <w:outlineLvl w:val="2"/>
        <w:rPr>
          <w:rFonts w:ascii="Times New Roman" w:eastAsia="Times New Roman" w:hAnsi="Times New Roman" w:cs="Times New Roman"/>
          <w:b/>
          <w:bCs/>
          <w:sz w:val="24"/>
          <w:szCs w:val="24"/>
          <w:lang w:val="en-US"/>
        </w:rPr>
      </w:pPr>
      <w:r w:rsidRPr="00C04CD8">
        <w:rPr>
          <w:rFonts w:ascii="Times New Roman" w:eastAsia="Times New Roman" w:hAnsi="Times New Roman" w:cs="Times New Roman"/>
          <w:b/>
          <w:bCs/>
          <w:sz w:val="24"/>
          <w:szCs w:val="24"/>
        </w:rPr>
        <w:t>Пути решения</w:t>
      </w:r>
      <w:r w:rsidRPr="00C04CD8">
        <w:rPr>
          <w:rFonts w:ascii="Times New Roman" w:eastAsia="Times New Roman" w:hAnsi="Times New Roman" w:cs="Times New Roman"/>
          <w:b/>
          <w:bCs/>
          <w:sz w:val="24"/>
          <w:szCs w:val="24"/>
          <w:lang w:val="en-US"/>
        </w:rPr>
        <w:t>:</w:t>
      </w:r>
    </w:p>
    <w:p w:rsidR="00B42AD0" w:rsidRPr="00C04CD8" w:rsidRDefault="00B42AD0" w:rsidP="00B42AD0">
      <w:pPr>
        <w:pStyle w:val="af"/>
        <w:widowControl w:val="0"/>
        <w:numPr>
          <w:ilvl w:val="0"/>
          <w:numId w:val="31"/>
        </w:numPr>
        <w:tabs>
          <w:tab w:val="left" w:pos="993"/>
          <w:tab w:val="left" w:pos="1529"/>
          <w:tab w:val="left" w:pos="1530"/>
        </w:tabs>
        <w:spacing w:after="0" w:line="240" w:lineRule="auto"/>
        <w:ind w:left="0" w:right="359" w:firstLine="709"/>
        <w:jc w:val="both"/>
        <w:rPr>
          <w:rFonts w:ascii="Times New Roman" w:eastAsia="Times New Roman" w:hAnsi="Times New Roman"/>
          <w:sz w:val="24"/>
          <w:szCs w:val="24"/>
        </w:rPr>
      </w:pPr>
      <w:r w:rsidRPr="00C04CD8">
        <w:rPr>
          <w:rFonts w:ascii="Times New Roman" w:eastAsia="Times New Roman" w:hAnsi="Times New Roman"/>
          <w:sz w:val="24"/>
          <w:szCs w:val="24"/>
        </w:rPr>
        <w:t>Совершенствование предпрофильной подготовки и профориентационной</w:t>
      </w:r>
      <w:r w:rsidRPr="00C04CD8">
        <w:rPr>
          <w:rFonts w:ascii="Times New Roman" w:eastAsia="Times New Roman" w:hAnsi="Times New Roman"/>
          <w:spacing w:val="-8"/>
          <w:sz w:val="24"/>
          <w:szCs w:val="24"/>
        </w:rPr>
        <w:t xml:space="preserve"> </w:t>
      </w:r>
      <w:r w:rsidRPr="00C04CD8">
        <w:rPr>
          <w:rFonts w:ascii="Times New Roman" w:eastAsia="Times New Roman" w:hAnsi="Times New Roman"/>
          <w:sz w:val="24"/>
          <w:szCs w:val="24"/>
        </w:rPr>
        <w:t>работы.</w:t>
      </w:r>
    </w:p>
    <w:p w:rsidR="00B42AD0" w:rsidRPr="00C04CD8" w:rsidRDefault="00B42AD0" w:rsidP="00B42AD0">
      <w:pPr>
        <w:spacing w:after="0" w:line="240" w:lineRule="auto"/>
        <w:ind w:right="359" w:firstLine="709"/>
        <w:jc w:val="both"/>
        <w:rPr>
          <w:rFonts w:ascii="Times New Roman" w:eastAsia="Times New Roman" w:hAnsi="Times New Roman" w:cs="Times New Roman"/>
          <w:b/>
          <w:sz w:val="24"/>
          <w:szCs w:val="24"/>
          <w:lang w:eastAsia="ru-RU"/>
        </w:rPr>
      </w:pPr>
    </w:p>
    <w:p w:rsidR="00B42AD0" w:rsidRPr="005433AA" w:rsidRDefault="00B42AD0" w:rsidP="00B42AD0">
      <w:pPr>
        <w:spacing w:after="0" w:line="240" w:lineRule="auto"/>
        <w:ind w:right="359"/>
        <w:jc w:val="both"/>
        <w:rPr>
          <w:rFonts w:ascii="Times New Roman" w:eastAsia="Times New Roman" w:hAnsi="Times New Roman" w:cs="Times New Roman"/>
          <w:b/>
          <w:sz w:val="24"/>
          <w:szCs w:val="24"/>
          <w:lang w:eastAsia="ru-RU"/>
        </w:rPr>
      </w:pPr>
    </w:p>
    <w:p w:rsidR="004E789C" w:rsidRPr="005433AA" w:rsidRDefault="004E789C" w:rsidP="00B42AD0">
      <w:pPr>
        <w:spacing w:after="0" w:line="240" w:lineRule="auto"/>
        <w:ind w:right="359"/>
        <w:jc w:val="both"/>
        <w:rPr>
          <w:rFonts w:ascii="Times New Roman" w:eastAsia="Times New Roman" w:hAnsi="Times New Roman" w:cs="Times New Roman"/>
          <w:b/>
          <w:sz w:val="24"/>
          <w:szCs w:val="24"/>
          <w:lang w:eastAsia="ru-RU"/>
        </w:rPr>
      </w:pPr>
    </w:p>
    <w:p w:rsidR="004E789C" w:rsidRPr="005433AA" w:rsidRDefault="004E789C" w:rsidP="00B42AD0">
      <w:pPr>
        <w:spacing w:after="0" w:line="240" w:lineRule="auto"/>
        <w:ind w:right="359"/>
        <w:jc w:val="both"/>
        <w:rPr>
          <w:rFonts w:ascii="Times New Roman" w:eastAsia="Times New Roman" w:hAnsi="Times New Roman" w:cs="Times New Roman"/>
          <w:b/>
          <w:sz w:val="24"/>
          <w:szCs w:val="24"/>
          <w:lang w:eastAsia="ru-RU"/>
        </w:rPr>
      </w:pPr>
    </w:p>
    <w:p w:rsidR="004E789C" w:rsidRPr="005433AA" w:rsidRDefault="004E789C" w:rsidP="00B42AD0">
      <w:pPr>
        <w:spacing w:after="0" w:line="240" w:lineRule="auto"/>
        <w:ind w:right="359"/>
        <w:jc w:val="both"/>
        <w:rPr>
          <w:rFonts w:ascii="Times New Roman" w:eastAsia="Times New Roman" w:hAnsi="Times New Roman" w:cs="Times New Roman"/>
          <w:b/>
          <w:sz w:val="24"/>
          <w:szCs w:val="24"/>
          <w:lang w:eastAsia="ru-RU"/>
        </w:rPr>
      </w:pPr>
    </w:p>
    <w:p w:rsidR="004E789C" w:rsidRPr="005433AA" w:rsidRDefault="004E789C" w:rsidP="00B42AD0">
      <w:pPr>
        <w:spacing w:after="0" w:line="240" w:lineRule="auto"/>
        <w:ind w:right="359"/>
        <w:jc w:val="both"/>
        <w:rPr>
          <w:rFonts w:ascii="Times New Roman" w:eastAsia="Times New Roman" w:hAnsi="Times New Roman" w:cs="Times New Roman"/>
          <w:b/>
          <w:sz w:val="24"/>
          <w:szCs w:val="24"/>
          <w:lang w:eastAsia="ru-RU"/>
        </w:rPr>
      </w:pPr>
    </w:p>
    <w:p w:rsidR="004E789C" w:rsidRPr="005433AA" w:rsidRDefault="004E789C" w:rsidP="00B42AD0">
      <w:pPr>
        <w:spacing w:after="0" w:line="240" w:lineRule="auto"/>
        <w:ind w:right="359"/>
        <w:jc w:val="both"/>
        <w:rPr>
          <w:rFonts w:ascii="Times New Roman" w:eastAsia="Times New Roman" w:hAnsi="Times New Roman" w:cs="Times New Roman"/>
          <w:b/>
          <w:sz w:val="24"/>
          <w:szCs w:val="24"/>
          <w:lang w:eastAsia="ru-RU"/>
        </w:rPr>
      </w:pPr>
    </w:p>
    <w:p w:rsidR="004E789C" w:rsidRPr="005433AA" w:rsidRDefault="004E789C" w:rsidP="00B42AD0">
      <w:pPr>
        <w:spacing w:after="0" w:line="240" w:lineRule="auto"/>
        <w:ind w:right="359"/>
        <w:jc w:val="both"/>
        <w:rPr>
          <w:rFonts w:ascii="Times New Roman" w:eastAsia="Times New Roman" w:hAnsi="Times New Roman" w:cs="Times New Roman"/>
          <w:b/>
          <w:sz w:val="24"/>
          <w:szCs w:val="24"/>
          <w:lang w:eastAsia="ru-RU"/>
        </w:rPr>
      </w:pPr>
    </w:p>
    <w:p w:rsidR="00B42AD0" w:rsidRDefault="00011B92" w:rsidP="00011B92">
      <w:pPr>
        <w:spacing w:after="0" w:line="240" w:lineRule="auto"/>
        <w:ind w:right="35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VI. Оценка качества кадрового обеспечения</w:t>
      </w:r>
    </w:p>
    <w:p w:rsidR="00011B92" w:rsidRPr="00C04CD8" w:rsidRDefault="00011B92" w:rsidP="006D715D">
      <w:pPr>
        <w:spacing w:after="0" w:line="240" w:lineRule="auto"/>
        <w:rPr>
          <w:rFonts w:ascii="Times New Roman" w:eastAsia="Times New Roman" w:hAnsi="Times New Roman" w:cs="Times New Roman"/>
          <w:b/>
          <w:sz w:val="24"/>
          <w:szCs w:val="24"/>
        </w:rPr>
      </w:pPr>
    </w:p>
    <w:p w:rsidR="00F007C1" w:rsidRPr="00F007C1" w:rsidRDefault="00F007C1" w:rsidP="00F007C1">
      <w:pPr>
        <w:spacing w:after="0" w:line="240" w:lineRule="auto"/>
        <w:ind w:right="359" w:firstLine="709"/>
        <w:jc w:val="both"/>
        <w:rPr>
          <w:rFonts w:ascii="Times New Roman" w:eastAsia="Times New Roman" w:hAnsi="Times New Roman" w:cs="Times New Roman"/>
          <w:color w:val="000000"/>
          <w:sz w:val="24"/>
          <w:szCs w:val="24"/>
        </w:rPr>
      </w:pPr>
      <w:r w:rsidRPr="00F007C1">
        <w:rPr>
          <w:rFonts w:ascii="Times New Roman" w:eastAsia="Times New Roman" w:hAnsi="Times New Roman" w:cs="Times New Roman"/>
          <w:color w:val="000000"/>
          <w:sz w:val="24"/>
          <w:szCs w:val="24"/>
        </w:rPr>
        <w:t>На период само</w:t>
      </w:r>
      <w:r>
        <w:rPr>
          <w:rFonts w:ascii="Times New Roman" w:eastAsia="Times New Roman" w:hAnsi="Times New Roman" w:cs="Times New Roman"/>
          <w:color w:val="000000"/>
          <w:sz w:val="24"/>
          <w:szCs w:val="24"/>
        </w:rPr>
        <w:t>обследования в Школе работают 31 педагог</w:t>
      </w:r>
      <w:r w:rsidR="00BC1798">
        <w:rPr>
          <w:rFonts w:ascii="Times New Roman" w:eastAsia="Times New Roman" w:hAnsi="Times New Roman" w:cs="Times New Roman"/>
          <w:color w:val="000000"/>
          <w:sz w:val="24"/>
          <w:szCs w:val="24"/>
        </w:rPr>
        <w:t>, из них 3</w:t>
      </w:r>
      <w:r w:rsidRPr="00F007C1">
        <w:rPr>
          <w:rFonts w:ascii="Times New Roman" w:eastAsia="Times New Roman" w:hAnsi="Times New Roman" w:cs="Times New Roman"/>
          <w:color w:val="000000"/>
          <w:sz w:val="24"/>
          <w:szCs w:val="24"/>
        </w:rPr>
        <w:t xml:space="preserve"> человек</w:t>
      </w:r>
      <w:r w:rsidR="00BC1798">
        <w:rPr>
          <w:rFonts w:ascii="Times New Roman" w:eastAsia="Times New Roman" w:hAnsi="Times New Roman" w:cs="Times New Roman"/>
          <w:color w:val="000000"/>
          <w:sz w:val="24"/>
          <w:szCs w:val="24"/>
        </w:rPr>
        <w:t>а имею</w:t>
      </w:r>
      <w:r w:rsidRPr="00F007C1">
        <w:rPr>
          <w:rFonts w:ascii="Times New Roman" w:eastAsia="Times New Roman" w:hAnsi="Times New Roman" w:cs="Times New Roman"/>
          <w:color w:val="000000"/>
          <w:sz w:val="24"/>
          <w:szCs w:val="24"/>
        </w:rPr>
        <w:t>т среднее</w:t>
      </w:r>
      <w:r w:rsidRPr="00F007C1">
        <w:rPr>
          <w:rFonts w:ascii="Times New Roman" w:eastAsia="Times New Roman" w:hAnsi="Times New Roman" w:cs="Times New Roman"/>
          <w:color w:val="000000"/>
          <w:sz w:val="24"/>
          <w:szCs w:val="24"/>
          <w:lang w:val="en-US"/>
        </w:rPr>
        <w:t> </w:t>
      </w:r>
      <w:r w:rsidRPr="00F007C1">
        <w:rPr>
          <w:rFonts w:ascii="Times New Roman" w:eastAsia="Times New Roman" w:hAnsi="Times New Roman" w:cs="Times New Roman"/>
          <w:color w:val="000000"/>
          <w:sz w:val="24"/>
          <w:szCs w:val="24"/>
        </w:rPr>
        <w:t xml:space="preserve">специальное образование и </w:t>
      </w:r>
      <w:r w:rsidR="00BC1798">
        <w:rPr>
          <w:rFonts w:ascii="Times New Roman" w:eastAsia="Times New Roman" w:hAnsi="Times New Roman" w:cs="Times New Roman"/>
          <w:color w:val="000000"/>
          <w:sz w:val="24"/>
          <w:szCs w:val="24"/>
        </w:rPr>
        <w:t xml:space="preserve">1 </w:t>
      </w:r>
      <w:r w:rsidRPr="00F007C1">
        <w:rPr>
          <w:rFonts w:ascii="Times New Roman" w:eastAsia="Times New Roman" w:hAnsi="Times New Roman" w:cs="Times New Roman"/>
          <w:color w:val="000000"/>
          <w:sz w:val="24"/>
          <w:szCs w:val="24"/>
        </w:rPr>
        <w:t>обучается в вузе. В 2020 году аттестацию прошли 2 человека – на первую квалификационную категорию.</w:t>
      </w:r>
    </w:p>
    <w:p w:rsidR="00F007C1" w:rsidRPr="00F007C1" w:rsidRDefault="00F007C1" w:rsidP="00F007C1">
      <w:pPr>
        <w:spacing w:after="0" w:line="240" w:lineRule="auto"/>
        <w:ind w:right="359" w:firstLine="567"/>
        <w:jc w:val="both"/>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 xml:space="preserve">Доля работников, имеющих первую и высшую категорию, 61%. Среди них 2 педагога имеют высшую квалификационную категорию, 17 педагогов – первую. </w:t>
      </w:r>
    </w:p>
    <w:p w:rsidR="00F007C1" w:rsidRPr="00F007C1" w:rsidRDefault="00F007C1" w:rsidP="00F007C1">
      <w:pPr>
        <w:spacing w:after="0" w:line="240" w:lineRule="auto"/>
        <w:ind w:firstLine="567"/>
        <w:jc w:val="center"/>
        <w:rPr>
          <w:rFonts w:ascii="Times New Roman" w:eastAsia="Times New Roman" w:hAnsi="Times New Roman" w:cs="Times New Roman"/>
          <w:b/>
          <w:sz w:val="24"/>
          <w:szCs w:val="24"/>
          <w:lang w:eastAsia="ru-RU"/>
        </w:rPr>
      </w:pPr>
    </w:p>
    <w:p w:rsidR="00F007C1" w:rsidRPr="00F007C1" w:rsidRDefault="00F007C1" w:rsidP="00F007C1">
      <w:pPr>
        <w:spacing w:after="0" w:line="240" w:lineRule="auto"/>
        <w:ind w:firstLine="567"/>
        <w:jc w:val="center"/>
        <w:rPr>
          <w:rFonts w:ascii="Times New Roman" w:eastAsia="Times New Roman" w:hAnsi="Times New Roman" w:cs="Times New Roman"/>
          <w:b/>
          <w:sz w:val="24"/>
          <w:szCs w:val="24"/>
          <w:lang w:eastAsia="ru-RU"/>
        </w:rPr>
      </w:pPr>
      <w:r w:rsidRPr="00F007C1">
        <w:rPr>
          <w:rFonts w:ascii="Times New Roman" w:eastAsia="Times New Roman" w:hAnsi="Times New Roman" w:cs="Times New Roman"/>
          <w:b/>
          <w:sz w:val="24"/>
          <w:szCs w:val="24"/>
          <w:lang w:eastAsia="ru-RU"/>
        </w:rPr>
        <w:t>Возрастная структура педагогического и руководящего состава</w:t>
      </w:r>
    </w:p>
    <w:p w:rsidR="00F007C1" w:rsidRPr="00F007C1" w:rsidRDefault="00F007C1" w:rsidP="00F007C1">
      <w:pPr>
        <w:spacing w:after="0" w:line="240" w:lineRule="auto"/>
        <w:ind w:firstLine="567"/>
        <w:jc w:val="center"/>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2359"/>
        <w:gridCol w:w="2335"/>
        <w:gridCol w:w="2435"/>
      </w:tblGrid>
      <w:tr w:rsidR="00F007C1" w:rsidRPr="00F007C1" w:rsidTr="005D515F">
        <w:trPr>
          <w:trHeight w:val="576"/>
        </w:trPr>
        <w:tc>
          <w:tcPr>
            <w:tcW w:w="2334" w:type="dxa"/>
            <w:shd w:val="clear" w:color="auto" w:fill="auto"/>
            <w:vAlign w:val="center"/>
          </w:tcPr>
          <w:p w:rsidR="00F007C1" w:rsidRPr="00F007C1" w:rsidRDefault="00F007C1" w:rsidP="00F007C1">
            <w:pPr>
              <w:spacing w:after="0" w:line="240" w:lineRule="auto"/>
              <w:ind w:firstLine="567"/>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До 25 лет</w:t>
            </w:r>
          </w:p>
        </w:tc>
        <w:tc>
          <w:tcPr>
            <w:tcW w:w="2359" w:type="dxa"/>
            <w:shd w:val="clear" w:color="auto" w:fill="auto"/>
            <w:vAlign w:val="center"/>
          </w:tcPr>
          <w:p w:rsidR="00F007C1" w:rsidRPr="00F007C1" w:rsidRDefault="00F007C1" w:rsidP="00F007C1">
            <w:pPr>
              <w:spacing w:after="0" w:line="240" w:lineRule="auto"/>
              <w:ind w:firstLine="567"/>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От 25-35лет</w:t>
            </w:r>
          </w:p>
        </w:tc>
        <w:tc>
          <w:tcPr>
            <w:tcW w:w="2335" w:type="dxa"/>
            <w:shd w:val="clear" w:color="auto" w:fill="auto"/>
            <w:vAlign w:val="center"/>
          </w:tcPr>
          <w:p w:rsidR="00F007C1" w:rsidRPr="00F007C1" w:rsidRDefault="00F007C1" w:rsidP="00F007C1">
            <w:pPr>
              <w:spacing w:after="0" w:line="240" w:lineRule="auto"/>
              <w:ind w:firstLine="567"/>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От 35-55 лет</w:t>
            </w:r>
          </w:p>
        </w:tc>
        <w:tc>
          <w:tcPr>
            <w:tcW w:w="2435" w:type="dxa"/>
            <w:shd w:val="clear" w:color="auto" w:fill="auto"/>
            <w:vAlign w:val="center"/>
          </w:tcPr>
          <w:p w:rsidR="00F007C1" w:rsidRPr="00F007C1" w:rsidRDefault="00F007C1" w:rsidP="00F007C1">
            <w:pPr>
              <w:spacing w:after="0" w:line="240" w:lineRule="auto"/>
              <w:ind w:firstLine="567"/>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Пенсионного возраста</w:t>
            </w:r>
          </w:p>
        </w:tc>
      </w:tr>
      <w:tr w:rsidR="00F007C1" w:rsidRPr="00F007C1" w:rsidTr="005D515F">
        <w:trPr>
          <w:trHeight w:val="301"/>
        </w:trPr>
        <w:tc>
          <w:tcPr>
            <w:tcW w:w="2334" w:type="dxa"/>
            <w:shd w:val="clear" w:color="auto" w:fill="auto"/>
            <w:vAlign w:val="center"/>
          </w:tcPr>
          <w:p w:rsidR="00F007C1" w:rsidRPr="00F007C1" w:rsidRDefault="00F007C1" w:rsidP="00F007C1">
            <w:pPr>
              <w:spacing w:after="0" w:line="240" w:lineRule="auto"/>
              <w:ind w:firstLine="567"/>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w:t>
            </w:r>
          </w:p>
        </w:tc>
        <w:tc>
          <w:tcPr>
            <w:tcW w:w="2359" w:type="dxa"/>
            <w:shd w:val="clear" w:color="auto" w:fill="auto"/>
            <w:vAlign w:val="center"/>
          </w:tcPr>
          <w:p w:rsidR="00F007C1" w:rsidRPr="00F007C1" w:rsidRDefault="00F007C1" w:rsidP="00F007C1">
            <w:pPr>
              <w:spacing w:after="0" w:line="240" w:lineRule="auto"/>
              <w:ind w:firstLine="567"/>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7/22,6</w:t>
            </w:r>
          </w:p>
        </w:tc>
        <w:tc>
          <w:tcPr>
            <w:tcW w:w="2335" w:type="dxa"/>
            <w:shd w:val="clear" w:color="auto" w:fill="auto"/>
            <w:vAlign w:val="center"/>
          </w:tcPr>
          <w:p w:rsidR="00F007C1" w:rsidRPr="00F007C1" w:rsidRDefault="00F007C1" w:rsidP="00F007C1">
            <w:pPr>
              <w:spacing w:after="0" w:line="240" w:lineRule="auto"/>
              <w:ind w:firstLine="567"/>
              <w:jc w:val="center"/>
              <w:rPr>
                <w:rFonts w:ascii="Times New Roman" w:eastAsia="Times New Roman" w:hAnsi="Times New Roman" w:cs="Times New Roman"/>
                <w:sz w:val="24"/>
                <w:szCs w:val="24"/>
                <w:lang w:val="en-US" w:eastAsia="ru-RU"/>
              </w:rPr>
            </w:pPr>
            <w:r w:rsidRPr="00F007C1">
              <w:rPr>
                <w:rFonts w:ascii="Times New Roman" w:eastAsia="Times New Roman" w:hAnsi="Times New Roman" w:cs="Times New Roman"/>
                <w:sz w:val="24"/>
                <w:szCs w:val="24"/>
                <w:lang w:val="en-US" w:eastAsia="ru-RU"/>
              </w:rPr>
              <w:t>2</w:t>
            </w:r>
            <w:r w:rsidRPr="00F007C1">
              <w:rPr>
                <w:rFonts w:ascii="Times New Roman" w:eastAsia="Times New Roman" w:hAnsi="Times New Roman" w:cs="Times New Roman"/>
                <w:sz w:val="24"/>
                <w:szCs w:val="24"/>
                <w:lang w:eastAsia="ru-RU"/>
              </w:rPr>
              <w:t>1/67,7</w:t>
            </w:r>
          </w:p>
        </w:tc>
        <w:tc>
          <w:tcPr>
            <w:tcW w:w="2435" w:type="dxa"/>
            <w:shd w:val="clear" w:color="auto" w:fill="auto"/>
            <w:vAlign w:val="center"/>
          </w:tcPr>
          <w:p w:rsidR="00F007C1" w:rsidRPr="00F007C1" w:rsidRDefault="00F007C1" w:rsidP="00F007C1">
            <w:pPr>
              <w:spacing w:after="0" w:line="240" w:lineRule="auto"/>
              <w:ind w:firstLine="567"/>
              <w:jc w:val="center"/>
              <w:rPr>
                <w:rFonts w:ascii="Times New Roman" w:eastAsia="Times New Roman" w:hAnsi="Times New Roman" w:cs="Times New Roman"/>
                <w:sz w:val="24"/>
                <w:szCs w:val="24"/>
                <w:lang w:val="en-US" w:eastAsia="ru-RU"/>
              </w:rPr>
            </w:pPr>
            <w:r w:rsidRPr="00F007C1">
              <w:rPr>
                <w:rFonts w:ascii="Times New Roman" w:eastAsia="Times New Roman" w:hAnsi="Times New Roman" w:cs="Times New Roman"/>
                <w:sz w:val="24"/>
                <w:szCs w:val="24"/>
                <w:lang w:eastAsia="ru-RU"/>
              </w:rPr>
              <w:t>3/9,7</w:t>
            </w:r>
          </w:p>
        </w:tc>
      </w:tr>
    </w:tbl>
    <w:p w:rsidR="00F007C1" w:rsidRPr="00F007C1" w:rsidRDefault="00F007C1" w:rsidP="00F007C1">
      <w:pPr>
        <w:spacing w:after="0" w:line="240" w:lineRule="auto"/>
        <w:ind w:firstLine="567"/>
        <w:jc w:val="both"/>
        <w:rPr>
          <w:rFonts w:ascii="Times New Roman" w:eastAsia="Times New Roman" w:hAnsi="Times New Roman" w:cs="Times New Roman"/>
          <w:sz w:val="24"/>
          <w:szCs w:val="24"/>
          <w:lang w:eastAsia="ru-RU"/>
        </w:rPr>
      </w:pPr>
    </w:p>
    <w:p w:rsidR="00F007C1" w:rsidRPr="00F007C1" w:rsidRDefault="00F007C1" w:rsidP="00F007C1">
      <w:pPr>
        <w:spacing w:after="0" w:line="240" w:lineRule="auto"/>
        <w:jc w:val="both"/>
        <w:rPr>
          <w:rFonts w:ascii="Times New Roman" w:eastAsia="Times New Roman" w:hAnsi="Times New Roman" w:cs="Times New Roman"/>
          <w:sz w:val="24"/>
          <w:szCs w:val="24"/>
          <w:lang w:eastAsia="ru-RU"/>
        </w:rPr>
      </w:pPr>
    </w:p>
    <w:tbl>
      <w:tblPr>
        <w:tblW w:w="99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7"/>
        <w:gridCol w:w="1934"/>
        <w:gridCol w:w="1843"/>
        <w:gridCol w:w="1843"/>
        <w:gridCol w:w="2117"/>
      </w:tblGrid>
      <w:tr w:rsidR="00F007C1" w:rsidRPr="00F007C1" w:rsidTr="005D515F">
        <w:tc>
          <w:tcPr>
            <w:tcW w:w="2177" w:type="dxa"/>
            <w:vMerge w:val="restart"/>
          </w:tcPr>
          <w:p w:rsidR="00F007C1" w:rsidRPr="00F007C1" w:rsidRDefault="00F007C1" w:rsidP="00F007C1">
            <w:pPr>
              <w:spacing w:after="0" w:line="240" w:lineRule="auto"/>
              <w:ind w:left="459" w:firstLine="426"/>
              <w:jc w:val="center"/>
              <w:rPr>
                <w:rFonts w:ascii="Times New Roman" w:eastAsia="Times New Roman" w:hAnsi="Times New Roman" w:cs="Times New Roman"/>
                <w:bCs/>
                <w:sz w:val="24"/>
                <w:szCs w:val="24"/>
                <w:lang w:eastAsia="ru-RU"/>
              </w:rPr>
            </w:pPr>
          </w:p>
        </w:tc>
        <w:tc>
          <w:tcPr>
            <w:tcW w:w="1934"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Высшая кв.категория</w:t>
            </w:r>
          </w:p>
        </w:tc>
        <w:tc>
          <w:tcPr>
            <w:tcW w:w="1843"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Первая кв.категория</w:t>
            </w:r>
          </w:p>
        </w:tc>
        <w:tc>
          <w:tcPr>
            <w:tcW w:w="1843"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СЗД</w:t>
            </w:r>
          </w:p>
        </w:tc>
        <w:tc>
          <w:tcPr>
            <w:tcW w:w="2117"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Не имеют категории</w:t>
            </w:r>
          </w:p>
        </w:tc>
      </w:tr>
      <w:tr w:rsidR="00F007C1" w:rsidRPr="00F007C1" w:rsidTr="005D515F">
        <w:tc>
          <w:tcPr>
            <w:tcW w:w="2177" w:type="dxa"/>
            <w:vMerge/>
          </w:tcPr>
          <w:p w:rsidR="00F007C1" w:rsidRPr="00F007C1" w:rsidRDefault="00F007C1" w:rsidP="00F007C1">
            <w:pPr>
              <w:spacing w:after="0" w:line="240" w:lineRule="auto"/>
              <w:ind w:firstLine="34"/>
              <w:jc w:val="both"/>
              <w:rPr>
                <w:rFonts w:ascii="Times New Roman" w:eastAsia="Times New Roman" w:hAnsi="Times New Roman" w:cs="Times New Roman"/>
                <w:bCs/>
                <w:sz w:val="24"/>
                <w:szCs w:val="24"/>
                <w:lang w:eastAsia="ru-RU"/>
              </w:rPr>
            </w:pPr>
          </w:p>
        </w:tc>
        <w:tc>
          <w:tcPr>
            <w:tcW w:w="1934"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чел. / %</w:t>
            </w:r>
          </w:p>
        </w:tc>
        <w:tc>
          <w:tcPr>
            <w:tcW w:w="1843"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чел. / %</w:t>
            </w:r>
          </w:p>
        </w:tc>
        <w:tc>
          <w:tcPr>
            <w:tcW w:w="1843"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чел. / %</w:t>
            </w:r>
          </w:p>
        </w:tc>
        <w:tc>
          <w:tcPr>
            <w:tcW w:w="2117"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чел. / %</w:t>
            </w:r>
          </w:p>
        </w:tc>
      </w:tr>
      <w:tr w:rsidR="00F007C1" w:rsidRPr="00F007C1" w:rsidTr="005D515F">
        <w:tc>
          <w:tcPr>
            <w:tcW w:w="2177" w:type="dxa"/>
          </w:tcPr>
          <w:p w:rsidR="00F007C1" w:rsidRPr="00F007C1" w:rsidRDefault="00F007C1" w:rsidP="00F007C1">
            <w:pPr>
              <w:spacing w:after="0" w:line="240" w:lineRule="auto"/>
              <w:ind w:firstLine="34"/>
              <w:jc w:val="both"/>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 xml:space="preserve">руководящие работники </w:t>
            </w:r>
          </w:p>
        </w:tc>
        <w:tc>
          <w:tcPr>
            <w:tcW w:w="1934"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w:t>
            </w:r>
          </w:p>
        </w:tc>
        <w:tc>
          <w:tcPr>
            <w:tcW w:w="1843"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val="en-US" w:eastAsia="ru-RU"/>
              </w:rPr>
            </w:pPr>
            <w:r w:rsidRPr="00F007C1">
              <w:rPr>
                <w:rFonts w:ascii="Times New Roman" w:eastAsia="Times New Roman" w:hAnsi="Times New Roman" w:cs="Times New Roman"/>
                <w:bCs/>
                <w:sz w:val="24"/>
                <w:szCs w:val="24"/>
                <w:lang w:val="en-US" w:eastAsia="ru-RU"/>
              </w:rPr>
              <w:t>2</w:t>
            </w:r>
            <w:r w:rsidRPr="00F007C1">
              <w:rPr>
                <w:rFonts w:ascii="Times New Roman" w:eastAsia="Times New Roman" w:hAnsi="Times New Roman" w:cs="Times New Roman"/>
                <w:bCs/>
                <w:sz w:val="24"/>
                <w:szCs w:val="24"/>
                <w:lang w:eastAsia="ru-RU"/>
              </w:rPr>
              <w:t>/</w:t>
            </w:r>
            <w:r w:rsidRPr="00F007C1">
              <w:rPr>
                <w:rFonts w:ascii="Times New Roman" w:eastAsia="Times New Roman" w:hAnsi="Times New Roman" w:cs="Times New Roman"/>
                <w:bCs/>
                <w:sz w:val="24"/>
                <w:szCs w:val="24"/>
                <w:lang w:val="en-US" w:eastAsia="ru-RU"/>
              </w:rPr>
              <w:t>67</w:t>
            </w:r>
          </w:p>
        </w:tc>
        <w:tc>
          <w:tcPr>
            <w:tcW w:w="1843"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val="en-US" w:eastAsia="ru-RU"/>
              </w:rPr>
            </w:pPr>
            <w:r w:rsidRPr="00F007C1">
              <w:rPr>
                <w:rFonts w:ascii="Times New Roman" w:eastAsia="Times New Roman" w:hAnsi="Times New Roman" w:cs="Times New Roman"/>
                <w:bCs/>
                <w:sz w:val="24"/>
                <w:szCs w:val="24"/>
                <w:lang w:val="en-US" w:eastAsia="ru-RU"/>
              </w:rPr>
              <w:t>-</w:t>
            </w:r>
          </w:p>
        </w:tc>
        <w:tc>
          <w:tcPr>
            <w:tcW w:w="2117"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val="en-US" w:eastAsia="ru-RU"/>
              </w:rPr>
            </w:pPr>
            <w:r w:rsidRPr="00F007C1">
              <w:rPr>
                <w:rFonts w:ascii="Times New Roman" w:eastAsia="Times New Roman" w:hAnsi="Times New Roman" w:cs="Times New Roman"/>
                <w:bCs/>
                <w:sz w:val="24"/>
                <w:szCs w:val="24"/>
                <w:lang w:eastAsia="ru-RU"/>
              </w:rPr>
              <w:t>1/33</w:t>
            </w:r>
          </w:p>
        </w:tc>
      </w:tr>
      <w:tr w:rsidR="00F007C1" w:rsidRPr="00F007C1" w:rsidTr="005D515F">
        <w:tc>
          <w:tcPr>
            <w:tcW w:w="2177" w:type="dxa"/>
          </w:tcPr>
          <w:p w:rsidR="00F007C1" w:rsidRPr="00F007C1" w:rsidRDefault="00F007C1" w:rsidP="00F007C1">
            <w:pPr>
              <w:spacing w:after="0" w:line="240" w:lineRule="auto"/>
              <w:ind w:firstLine="34"/>
              <w:jc w:val="both"/>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 xml:space="preserve">педагогические работники </w:t>
            </w:r>
          </w:p>
        </w:tc>
        <w:tc>
          <w:tcPr>
            <w:tcW w:w="1934"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1/5,9</w:t>
            </w:r>
          </w:p>
        </w:tc>
        <w:tc>
          <w:tcPr>
            <w:tcW w:w="1843"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1</w:t>
            </w:r>
            <w:r w:rsidRPr="00F007C1">
              <w:rPr>
                <w:rFonts w:ascii="Times New Roman" w:eastAsia="Times New Roman" w:hAnsi="Times New Roman" w:cs="Times New Roman"/>
                <w:bCs/>
                <w:sz w:val="24"/>
                <w:szCs w:val="24"/>
                <w:lang w:val="en-US" w:eastAsia="ru-RU"/>
              </w:rPr>
              <w:t>3</w:t>
            </w:r>
            <w:r w:rsidRPr="00F007C1">
              <w:rPr>
                <w:rFonts w:ascii="Times New Roman" w:eastAsia="Times New Roman" w:hAnsi="Times New Roman" w:cs="Times New Roman"/>
                <w:bCs/>
                <w:sz w:val="24"/>
                <w:szCs w:val="24"/>
                <w:lang w:eastAsia="ru-RU"/>
              </w:rPr>
              <w:t>/76,4</w:t>
            </w:r>
          </w:p>
        </w:tc>
        <w:tc>
          <w:tcPr>
            <w:tcW w:w="1843"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val="en-US" w:eastAsia="ru-RU"/>
              </w:rPr>
              <w:t>2</w:t>
            </w:r>
            <w:r w:rsidRPr="00F007C1">
              <w:rPr>
                <w:rFonts w:ascii="Times New Roman" w:eastAsia="Times New Roman" w:hAnsi="Times New Roman" w:cs="Times New Roman"/>
                <w:bCs/>
                <w:sz w:val="24"/>
                <w:szCs w:val="24"/>
                <w:lang w:eastAsia="ru-RU"/>
              </w:rPr>
              <w:t>/11,8</w:t>
            </w:r>
          </w:p>
        </w:tc>
        <w:tc>
          <w:tcPr>
            <w:tcW w:w="2117"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1/5,9</w:t>
            </w:r>
          </w:p>
        </w:tc>
      </w:tr>
      <w:tr w:rsidR="00F007C1" w:rsidRPr="00F007C1" w:rsidTr="005D515F">
        <w:tc>
          <w:tcPr>
            <w:tcW w:w="2177" w:type="dxa"/>
          </w:tcPr>
          <w:p w:rsidR="00F007C1" w:rsidRPr="00F007C1" w:rsidRDefault="00F007C1" w:rsidP="00F007C1">
            <w:pPr>
              <w:spacing w:after="0" w:line="240" w:lineRule="auto"/>
              <w:ind w:firstLine="34"/>
              <w:jc w:val="both"/>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Офицеры-воспитатели, педагоги ДО</w:t>
            </w:r>
          </w:p>
        </w:tc>
        <w:tc>
          <w:tcPr>
            <w:tcW w:w="1934" w:type="dxa"/>
          </w:tcPr>
          <w:p w:rsidR="00F007C1" w:rsidRPr="00F007C1" w:rsidRDefault="00F007C1" w:rsidP="00F007C1">
            <w:pPr>
              <w:spacing w:after="0" w:line="240" w:lineRule="auto"/>
              <w:ind w:firstLine="34"/>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1/9,1</w:t>
            </w:r>
          </w:p>
        </w:tc>
        <w:tc>
          <w:tcPr>
            <w:tcW w:w="1843" w:type="dxa"/>
          </w:tcPr>
          <w:p w:rsidR="00F007C1" w:rsidRPr="00F007C1" w:rsidRDefault="00F007C1" w:rsidP="00F007C1">
            <w:pPr>
              <w:spacing w:after="0" w:line="240" w:lineRule="auto"/>
              <w:ind w:firstLine="34"/>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2/18,1</w:t>
            </w:r>
          </w:p>
        </w:tc>
        <w:tc>
          <w:tcPr>
            <w:tcW w:w="1843" w:type="dxa"/>
          </w:tcPr>
          <w:p w:rsidR="00F007C1" w:rsidRPr="00F007C1" w:rsidRDefault="00F007C1" w:rsidP="00F007C1">
            <w:pPr>
              <w:spacing w:after="0" w:line="240" w:lineRule="auto"/>
              <w:ind w:firstLine="34"/>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5/45,5</w:t>
            </w:r>
          </w:p>
        </w:tc>
        <w:tc>
          <w:tcPr>
            <w:tcW w:w="2117" w:type="dxa"/>
          </w:tcPr>
          <w:p w:rsidR="00F007C1" w:rsidRPr="00F007C1" w:rsidRDefault="00F007C1" w:rsidP="00F007C1">
            <w:pPr>
              <w:spacing w:after="0" w:line="240" w:lineRule="auto"/>
              <w:ind w:firstLine="34"/>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3/27,3</w:t>
            </w:r>
          </w:p>
        </w:tc>
      </w:tr>
      <w:tr w:rsidR="00F007C1" w:rsidRPr="00F007C1" w:rsidTr="005D515F">
        <w:tc>
          <w:tcPr>
            <w:tcW w:w="2177" w:type="dxa"/>
          </w:tcPr>
          <w:p w:rsidR="00F007C1" w:rsidRPr="00F007C1" w:rsidRDefault="00F007C1" w:rsidP="00F007C1">
            <w:pPr>
              <w:spacing w:after="0" w:line="240" w:lineRule="auto"/>
              <w:ind w:firstLine="34"/>
              <w:jc w:val="both"/>
              <w:rPr>
                <w:rFonts w:ascii="Times New Roman" w:eastAsia="Times New Roman" w:hAnsi="Times New Roman" w:cs="Times New Roman"/>
                <w:b/>
                <w:bCs/>
                <w:sz w:val="24"/>
                <w:szCs w:val="24"/>
                <w:lang w:eastAsia="ru-RU"/>
              </w:rPr>
            </w:pPr>
            <w:r w:rsidRPr="00F007C1">
              <w:rPr>
                <w:rFonts w:ascii="Times New Roman" w:eastAsia="Times New Roman" w:hAnsi="Times New Roman" w:cs="Times New Roman"/>
                <w:b/>
                <w:bCs/>
                <w:sz w:val="24"/>
                <w:szCs w:val="24"/>
                <w:lang w:eastAsia="ru-RU"/>
              </w:rPr>
              <w:t xml:space="preserve">ИТОГО </w:t>
            </w:r>
          </w:p>
        </w:tc>
        <w:tc>
          <w:tcPr>
            <w:tcW w:w="1934" w:type="dxa"/>
          </w:tcPr>
          <w:p w:rsidR="00F007C1" w:rsidRPr="00F007C1" w:rsidRDefault="00F007C1" w:rsidP="00F007C1">
            <w:pPr>
              <w:spacing w:after="0" w:line="240" w:lineRule="auto"/>
              <w:ind w:firstLine="34"/>
              <w:jc w:val="center"/>
              <w:rPr>
                <w:rFonts w:ascii="Times New Roman" w:eastAsia="Times New Roman" w:hAnsi="Times New Roman" w:cs="Times New Roman"/>
                <w:b/>
                <w:sz w:val="24"/>
                <w:szCs w:val="24"/>
                <w:lang w:eastAsia="ru-RU"/>
              </w:rPr>
            </w:pPr>
            <w:r w:rsidRPr="00F007C1">
              <w:rPr>
                <w:rFonts w:ascii="Times New Roman" w:eastAsia="Times New Roman" w:hAnsi="Times New Roman" w:cs="Times New Roman"/>
                <w:b/>
                <w:sz w:val="24"/>
                <w:szCs w:val="24"/>
                <w:lang w:eastAsia="ru-RU"/>
              </w:rPr>
              <w:t>2/6,5</w:t>
            </w:r>
          </w:p>
        </w:tc>
        <w:tc>
          <w:tcPr>
            <w:tcW w:w="1843" w:type="dxa"/>
          </w:tcPr>
          <w:p w:rsidR="00F007C1" w:rsidRPr="00F007C1" w:rsidRDefault="00F007C1" w:rsidP="00F007C1">
            <w:pPr>
              <w:spacing w:after="0" w:line="240" w:lineRule="auto"/>
              <w:ind w:firstLine="34"/>
              <w:jc w:val="center"/>
              <w:rPr>
                <w:rFonts w:ascii="Times New Roman" w:eastAsia="Times New Roman" w:hAnsi="Times New Roman" w:cs="Times New Roman"/>
                <w:b/>
                <w:sz w:val="24"/>
                <w:szCs w:val="24"/>
                <w:lang w:eastAsia="ru-RU"/>
              </w:rPr>
            </w:pPr>
            <w:r w:rsidRPr="00F007C1">
              <w:rPr>
                <w:rFonts w:ascii="Times New Roman" w:eastAsia="Times New Roman" w:hAnsi="Times New Roman" w:cs="Times New Roman"/>
                <w:b/>
                <w:sz w:val="24"/>
                <w:szCs w:val="24"/>
                <w:lang w:eastAsia="ru-RU"/>
              </w:rPr>
              <w:t>17/</w:t>
            </w:r>
            <w:r w:rsidRPr="00F007C1">
              <w:rPr>
                <w:rFonts w:ascii="Times New Roman" w:eastAsia="Times New Roman" w:hAnsi="Times New Roman" w:cs="Times New Roman"/>
                <w:b/>
                <w:sz w:val="24"/>
                <w:szCs w:val="24"/>
                <w:lang w:val="en-US" w:eastAsia="ru-RU"/>
              </w:rPr>
              <w:t>54,8</w:t>
            </w:r>
          </w:p>
        </w:tc>
        <w:tc>
          <w:tcPr>
            <w:tcW w:w="1843" w:type="dxa"/>
          </w:tcPr>
          <w:p w:rsidR="00F007C1" w:rsidRPr="00F007C1" w:rsidRDefault="00F007C1" w:rsidP="00F007C1">
            <w:pPr>
              <w:spacing w:after="0" w:line="240" w:lineRule="auto"/>
              <w:ind w:firstLine="34"/>
              <w:jc w:val="center"/>
              <w:rPr>
                <w:rFonts w:ascii="Times New Roman" w:eastAsia="Times New Roman" w:hAnsi="Times New Roman" w:cs="Times New Roman"/>
                <w:b/>
                <w:sz w:val="24"/>
                <w:szCs w:val="24"/>
                <w:lang w:eastAsia="ru-RU"/>
              </w:rPr>
            </w:pPr>
            <w:r w:rsidRPr="00F007C1">
              <w:rPr>
                <w:rFonts w:ascii="Times New Roman" w:eastAsia="Times New Roman" w:hAnsi="Times New Roman" w:cs="Times New Roman"/>
                <w:b/>
                <w:sz w:val="24"/>
                <w:szCs w:val="24"/>
                <w:lang w:eastAsia="ru-RU"/>
              </w:rPr>
              <w:t>7/22,6</w:t>
            </w:r>
          </w:p>
        </w:tc>
        <w:tc>
          <w:tcPr>
            <w:tcW w:w="2117" w:type="dxa"/>
          </w:tcPr>
          <w:p w:rsidR="00F007C1" w:rsidRPr="00F007C1" w:rsidRDefault="00F007C1" w:rsidP="00F007C1">
            <w:pPr>
              <w:spacing w:after="0" w:line="240" w:lineRule="auto"/>
              <w:ind w:firstLine="34"/>
              <w:jc w:val="center"/>
              <w:rPr>
                <w:rFonts w:ascii="Times New Roman" w:eastAsia="Times New Roman" w:hAnsi="Times New Roman" w:cs="Times New Roman"/>
                <w:b/>
                <w:sz w:val="24"/>
                <w:szCs w:val="24"/>
                <w:lang w:eastAsia="ru-RU"/>
              </w:rPr>
            </w:pPr>
            <w:r w:rsidRPr="00F007C1">
              <w:rPr>
                <w:rFonts w:ascii="Times New Roman" w:eastAsia="Times New Roman" w:hAnsi="Times New Roman" w:cs="Times New Roman"/>
                <w:b/>
                <w:sz w:val="24"/>
                <w:szCs w:val="24"/>
                <w:lang w:eastAsia="ru-RU"/>
              </w:rPr>
              <w:t>5/16</w:t>
            </w:r>
          </w:p>
        </w:tc>
      </w:tr>
    </w:tbl>
    <w:p w:rsidR="00F007C1" w:rsidRPr="00F007C1" w:rsidRDefault="00F007C1" w:rsidP="00F007C1">
      <w:pPr>
        <w:spacing w:after="0" w:line="240" w:lineRule="auto"/>
        <w:ind w:firstLine="567"/>
        <w:rPr>
          <w:rFonts w:ascii="Times New Roman" w:eastAsia="Times New Roman" w:hAnsi="Times New Roman" w:cs="Times New Roman"/>
          <w:sz w:val="24"/>
          <w:szCs w:val="24"/>
          <w:lang w:eastAsia="ru-RU"/>
        </w:rPr>
      </w:pPr>
    </w:p>
    <w:tbl>
      <w:tblPr>
        <w:tblW w:w="9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795"/>
        <w:gridCol w:w="1735"/>
        <w:gridCol w:w="1503"/>
        <w:gridCol w:w="1826"/>
        <w:gridCol w:w="1485"/>
      </w:tblGrid>
      <w:tr w:rsidR="00F007C1" w:rsidRPr="00F007C1" w:rsidTr="005D515F">
        <w:tc>
          <w:tcPr>
            <w:tcW w:w="1276" w:type="dxa"/>
            <w:vMerge w:val="restart"/>
          </w:tcPr>
          <w:p w:rsidR="00F007C1" w:rsidRPr="00F007C1" w:rsidRDefault="00F007C1" w:rsidP="00F007C1">
            <w:pPr>
              <w:spacing w:after="0" w:line="240" w:lineRule="auto"/>
              <w:ind w:left="459" w:firstLine="426"/>
              <w:jc w:val="center"/>
              <w:rPr>
                <w:rFonts w:ascii="Times New Roman" w:eastAsia="Times New Roman" w:hAnsi="Times New Roman" w:cs="Times New Roman"/>
                <w:bCs/>
                <w:sz w:val="24"/>
                <w:szCs w:val="24"/>
                <w:lang w:eastAsia="ru-RU"/>
              </w:rPr>
            </w:pPr>
          </w:p>
        </w:tc>
        <w:tc>
          <w:tcPr>
            <w:tcW w:w="1795"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Высшая кв.категория</w:t>
            </w:r>
          </w:p>
        </w:tc>
        <w:tc>
          <w:tcPr>
            <w:tcW w:w="1735"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Первая кв.категория</w:t>
            </w:r>
          </w:p>
        </w:tc>
        <w:tc>
          <w:tcPr>
            <w:tcW w:w="1503"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СЗД</w:t>
            </w:r>
          </w:p>
        </w:tc>
        <w:tc>
          <w:tcPr>
            <w:tcW w:w="1826"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Не имеют категории</w:t>
            </w:r>
          </w:p>
        </w:tc>
        <w:tc>
          <w:tcPr>
            <w:tcW w:w="1485"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Всего</w:t>
            </w:r>
          </w:p>
        </w:tc>
      </w:tr>
      <w:tr w:rsidR="00F007C1" w:rsidRPr="00F007C1" w:rsidTr="005D515F">
        <w:tc>
          <w:tcPr>
            <w:tcW w:w="1276" w:type="dxa"/>
            <w:vMerge/>
          </w:tcPr>
          <w:p w:rsidR="00F007C1" w:rsidRPr="00F007C1" w:rsidRDefault="00F007C1" w:rsidP="00F007C1">
            <w:pPr>
              <w:spacing w:after="0" w:line="240" w:lineRule="auto"/>
              <w:ind w:firstLine="34"/>
              <w:jc w:val="both"/>
              <w:rPr>
                <w:rFonts w:ascii="Times New Roman" w:eastAsia="Times New Roman" w:hAnsi="Times New Roman" w:cs="Times New Roman"/>
                <w:bCs/>
                <w:sz w:val="24"/>
                <w:szCs w:val="24"/>
                <w:lang w:eastAsia="ru-RU"/>
              </w:rPr>
            </w:pPr>
          </w:p>
        </w:tc>
        <w:tc>
          <w:tcPr>
            <w:tcW w:w="1795"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чел. / %</w:t>
            </w:r>
          </w:p>
        </w:tc>
        <w:tc>
          <w:tcPr>
            <w:tcW w:w="1735"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чел. / %</w:t>
            </w:r>
          </w:p>
        </w:tc>
        <w:tc>
          <w:tcPr>
            <w:tcW w:w="1503"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чел. / %</w:t>
            </w:r>
          </w:p>
        </w:tc>
        <w:tc>
          <w:tcPr>
            <w:tcW w:w="1826"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чел. / %</w:t>
            </w:r>
          </w:p>
        </w:tc>
        <w:tc>
          <w:tcPr>
            <w:tcW w:w="1485"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p>
        </w:tc>
      </w:tr>
      <w:tr w:rsidR="00F007C1" w:rsidRPr="00F007C1" w:rsidTr="005D515F">
        <w:tc>
          <w:tcPr>
            <w:tcW w:w="1276" w:type="dxa"/>
          </w:tcPr>
          <w:p w:rsidR="00F007C1" w:rsidRPr="00F007C1" w:rsidRDefault="00F007C1" w:rsidP="00F007C1">
            <w:pPr>
              <w:spacing w:after="0" w:line="240" w:lineRule="auto"/>
              <w:ind w:firstLine="34"/>
              <w:jc w:val="both"/>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2018</w:t>
            </w:r>
          </w:p>
        </w:tc>
        <w:tc>
          <w:tcPr>
            <w:tcW w:w="1795" w:type="dxa"/>
          </w:tcPr>
          <w:p w:rsidR="00F007C1" w:rsidRPr="00F007C1" w:rsidRDefault="00F007C1" w:rsidP="00F007C1">
            <w:pPr>
              <w:spacing w:after="0" w:line="240" w:lineRule="auto"/>
              <w:ind w:firstLine="34"/>
              <w:jc w:val="center"/>
              <w:rPr>
                <w:rFonts w:ascii="Times New Roman" w:eastAsia="Times New Roman" w:hAnsi="Times New Roman" w:cs="Times New Roman"/>
                <w:lang w:eastAsia="ru-RU"/>
              </w:rPr>
            </w:pPr>
            <w:r w:rsidRPr="00F007C1">
              <w:rPr>
                <w:rFonts w:ascii="Times New Roman" w:eastAsia="Times New Roman" w:hAnsi="Times New Roman" w:cs="Times New Roman"/>
                <w:lang w:eastAsia="ru-RU"/>
              </w:rPr>
              <w:t>3/10</w:t>
            </w:r>
          </w:p>
        </w:tc>
        <w:tc>
          <w:tcPr>
            <w:tcW w:w="1735" w:type="dxa"/>
          </w:tcPr>
          <w:p w:rsidR="00F007C1" w:rsidRPr="00F007C1" w:rsidRDefault="00F007C1" w:rsidP="00F007C1">
            <w:pPr>
              <w:spacing w:after="0" w:line="240" w:lineRule="auto"/>
              <w:ind w:firstLine="34"/>
              <w:jc w:val="center"/>
              <w:rPr>
                <w:rFonts w:ascii="Times New Roman" w:eastAsia="Times New Roman" w:hAnsi="Times New Roman" w:cs="Times New Roman"/>
                <w:lang w:eastAsia="ru-RU"/>
              </w:rPr>
            </w:pPr>
            <w:r w:rsidRPr="00F007C1">
              <w:rPr>
                <w:rFonts w:ascii="Times New Roman" w:eastAsia="Times New Roman" w:hAnsi="Times New Roman" w:cs="Times New Roman"/>
                <w:lang w:eastAsia="ru-RU"/>
              </w:rPr>
              <w:t>13/43</w:t>
            </w:r>
          </w:p>
        </w:tc>
        <w:tc>
          <w:tcPr>
            <w:tcW w:w="1503" w:type="dxa"/>
          </w:tcPr>
          <w:p w:rsidR="00F007C1" w:rsidRPr="00F007C1" w:rsidRDefault="00F007C1" w:rsidP="00F007C1">
            <w:pPr>
              <w:spacing w:after="0" w:line="240" w:lineRule="auto"/>
              <w:ind w:firstLine="34"/>
              <w:jc w:val="center"/>
              <w:rPr>
                <w:rFonts w:ascii="Times New Roman" w:eastAsia="Times New Roman" w:hAnsi="Times New Roman" w:cs="Times New Roman"/>
                <w:lang w:eastAsia="ru-RU"/>
              </w:rPr>
            </w:pPr>
            <w:r w:rsidRPr="00F007C1">
              <w:rPr>
                <w:rFonts w:ascii="Times New Roman" w:eastAsia="Times New Roman" w:hAnsi="Times New Roman" w:cs="Times New Roman"/>
                <w:lang w:eastAsia="ru-RU"/>
              </w:rPr>
              <w:t>8/27</w:t>
            </w:r>
          </w:p>
        </w:tc>
        <w:tc>
          <w:tcPr>
            <w:tcW w:w="1826" w:type="dxa"/>
          </w:tcPr>
          <w:p w:rsidR="00F007C1" w:rsidRPr="00F007C1" w:rsidRDefault="00F007C1" w:rsidP="00F007C1">
            <w:pPr>
              <w:spacing w:after="0" w:line="240" w:lineRule="auto"/>
              <w:ind w:firstLine="34"/>
              <w:jc w:val="center"/>
              <w:rPr>
                <w:rFonts w:ascii="Times New Roman" w:eastAsia="Times New Roman" w:hAnsi="Times New Roman" w:cs="Times New Roman"/>
                <w:lang w:eastAsia="ru-RU"/>
              </w:rPr>
            </w:pPr>
            <w:r w:rsidRPr="00F007C1">
              <w:rPr>
                <w:rFonts w:ascii="Times New Roman" w:eastAsia="Times New Roman" w:hAnsi="Times New Roman" w:cs="Times New Roman"/>
                <w:lang w:eastAsia="ru-RU"/>
              </w:rPr>
              <w:t>6/20</w:t>
            </w:r>
          </w:p>
        </w:tc>
        <w:tc>
          <w:tcPr>
            <w:tcW w:w="1485"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30</w:t>
            </w:r>
          </w:p>
        </w:tc>
      </w:tr>
      <w:tr w:rsidR="00F007C1" w:rsidRPr="00F007C1" w:rsidTr="005D515F">
        <w:tc>
          <w:tcPr>
            <w:tcW w:w="1276" w:type="dxa"/>
          </w:tcPr>
          <w:p w:rsidR="00F007C1" w:rsidRPr="00F007C1" w:rsidRDefault="00F007C1" w:rsidP="00F007C1">
            <w:pPr>
              <w:spacing w:after="0" w:line="240" w:lineRule="auto"/>
              <w:ind w:firstLine="34"/>
              <w:jc w:val="both"/>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2019</w:t>
            </w:r>
          </w:p>
        </w:tc>
        <w:tc>
          <w:tcPr>
            <w:tcW w:w="1795" w:type="dxa"/>
          </w:tcPr>
          <w:p w:rsidR="00F007C1" w:rsidRPr="00F007C1" w:rsidRDefault="00F007C1" w:rsidP="00F007C1">
            <w:pPr>
              <w:spacing w:after="0" w:line="240" w:lineRule="auto"/>
              <w:ind w:firstLine="34"/>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3/11</w:t>
            </w:r>
          </w:p>
        </w:tc>
        <w:tc>
          <w:tcPr>
            <w:tcW w:w="1735" w:type="dxa"/>
          </w:tcPr>
          <w:p w:rsidR="00F007C1" w:rsidRPr="00F007C1" w:rsidRDefault="00F007C1" w:rsidP="00F007C1">
            <w:pPr>
              <w:spacing w:after="0" w:line="240" w:lineRule="auto"/>
              <w:ind w:firstLine="34"/>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16/57</w:t>
            </w:r>
          </w:p>
        </w:tc>
        <w:tc>
          <w:tcPr>
            <w:tcW w:w="1503" w:type="dxa"/>
          </w:tcPr>
          <w:p w:rsidR="00F007C1" w:rsidRPr="00F007C1" w:rsidRDefault="00F007C1" w:rsidP="00F007C1">
            <w:pPr>
              <w:spacing w:after="0" w:line="240" w:lineRule="auto"/>
              <w:ind w:firstLine="34"/>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5/18</w:t>
            </w:r>
          </w:p>
        </w:tc>
        <w:tc>
          <w:tcPr>
            <w:tcW w:w="1826" w:type="dxa"/>
          </w:tcPr>
          <w:p w:rsidR="00F007C1" w:rsidRPr="00F007C1" w:rsidRDefault="00F007C1" w:rsidP="00F007C1">
            <w:pPr>
              <w:spacing w:after="0" w:line="240" w:lineRule="auto"/>
              <w:ind w:firstLine="34"/>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4/14</w:t>
            </w:r>
          </w:p>
        </w:tc>
        <w:tc>
          <w:tcPr>
            <w:tcW w:w="1485"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27</w:t>
            </w:r>
          </w:p>
        </w:tc>
      </w:tr>
      <w:tr w:rsidR="00F007C1" w:rsidRPr="00F007C1" w:rsidTr="005D515F">
        <w:tc>
          <w:tcPr>
            <w:tcW w:w="1276" w:type="dxa"/>
          </w:tcPr>
          <w:p w:rsidR="00F007C1" w:rsidRPr="00F007C1" w:rsidRDefault="00F007C1" w:rsidP="00F007C1">
            <w:pPr>
              <w:spacing w:after="0" w:line="240" w:lineRule="auto"/>
              <w:ind w:firstLine="34"/>
              <w:jc w:val="both"/>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2020</w:t>
            </w:r>
          </w:p>
        </w:tc>
        <w:tc>
          <w:tcPr>
            <w:tcW w:w="1795" w:type="dxa"/>
          </w:tcPr>
          <w:p w:rsidR="00F007C1" w:rsidRPr="00F007C1" w:rsidRDefault="00F007C1" w:rsidP="00F007C1">
            <w:pPr>
              <w:spacing w:after="0" w:line="240" w:lineRule="auto"/>
              <w:ind w:firstLine="34"/>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2/6,5</w:t>
            </w:r>
          </w:p>
        </w:tc>
        <w:tc>
          <w:tcPr>
            <w:tcW w:w="1735" w:type="dxa"/>
          </w:tcPr>
          <w:p w:rsidR="00F007C1" w:rsidRPr="00F007C1" w:rsidRDefault="00F007C1" w:rsidP="00F007C1">
            <w:pPr>
              <w:spacing w:after="0" w:line="240" w:lineRule="auto"/>
              <w:ind w:firstLine="34"/>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17/</w:t>
            </w:r>
            <w:r w:rsidRPr="00F007C1">
              <w:rPr>
                <w:rFonts w:ascii="Times New Roman" w:eastAsia="Times New Roman" w:hAnsi="Times New Roman" w:cs="Times New Roman"/>
                <w:sz w:val="24"/>
                <w:szCs w:val="24"/>
                <w:lang w:val="en-US" w:eastAsia="ru-RU"/>
              </w:rPr>
              <w:t>54,8</w:t>
            </w:r>
          </w:p>
        </w:tc>
        <w:tc>
          <w:tcPr>
            <w:tcW w:w="1503" w:type="dxa"/>
          </w:tcPr>
          <w:p w:rsidR="00F007C1" w:rsidRPr="00F007C1" w:rsidRDefault="00F007C1" w:rsidP="00F007C1">
            <w:pPr>
              <w:spacing w:after="0" w:line="240" w:lineRule="auto"/>
              <w:ind w:firstLine="34"/>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7/22,6</w:t>
            </w:r>
          </w:p>
        </w:tc>
        <w:tc>
          <w:tcPr>
            <w:tcW w:w="1826" w:type="dxa"/>
          </w:tcPr>
          <w:p w:rsidR="00F007C1" w:rsidRPr="00F007C1" w:rsidRDefault="00F007C1" w:rsidP="00F007C1">
            <w:pPr>
              <w:spacing w:after="0" w:line="240" w:lineRule="auto"/>
              <w:ind w:firstLine="34"/>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5/16</w:t>
            </w:r>
          </w:p>
        </w:tc>
        <w:tc>
          <w:tcPr>
            <w:tcW w:w="1485" w:type="dxa"/>
          </w:tcPr>
          <w:p w:rsidR="00F007C1" w:rsidRPr="00F007C1" w:rsidRDefault="00F007C1" w:rsidP="00F007C1">
            <w:pPr>
              <w:spacing w:after="0" w:line="240" w:lineRule="auto"/>
              <w:ind w:firstLine="34"/>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31</w:t>
            </w:r>
          </w:p>
        </w:tc>
      </w:tr>
      <w:tr w:rsidR="00F007C1" w:rsidRPr="00F007C1" w:rsidTr="005D515F">
        <w:tc>
          <w:tcPr>
            <w:tcW w:w="1276" w:type="dxa"/>
          </w:tcPr>
          <w:p w:rsidR="00F007C1" w:rsidRPr="00F007C1" w:rsidRDefault="00F007C1" w:rsidP="00F007C1">
            <w:pPr>
              <w:spacing w:after="0" w:line="240" w:lineRule="auto"/>
              <w:ind w:firstLine="34"/>
              <w:jc w:val="both"/>
              <w:rPr>
                <w:rFonts w:ascii="Times New Roman" w:eastAsia="Times New Roman" w:hAnsi="Times New Roman" w:cs="Times New Roman"/>
                <w:b/>
                <w:bCs/>
                <w:sz w:val="24"/>
                <w:szCs w:val="24"/>
                <w:lang w:eastAsia="ru-RU"/>
              </w:rPr>
            </w:pPr>
          </w:p>
        </w:tc>
        <w:tc>
          <w:tcPr>
            <w:tcW w:w="1795" w:type="dxa"/>
          </w:tcPr>
          <w:p w:rsidR="00F007C1" w:rsidRPr="00F007C1" w:rsidRDefault="00F007C1" w:rsidP="00F007C1">
            <w:pPr>
              <w:spacing w:after="0" w:line="240" w:lineRule="auto"/>
              <w:ind w:firstLine="34"/>
              <w:jc w:val="center"/>
              <w:rPr>
                <w:rFonts w:ascii="Times New Roman" w:eastAsia="Times New Roman" w:hAnsi="Times New Roman" w:cs="Times New Roman"/>
                <w:b/>
                <w:sz w:val="24"/>
                <w:szCs w:val="24"/>
                <w:lang w:eastAsia="ru-RU"/>
              </w:rPr>
            </w:pPr>
            <w:r w:rsidRPr="00F007C1">
              <w:rPr>
                <w:rFonts w:ascii="Times New Roman" w:eastAsia="Times New Roman" w:hAnsi="Times New Roman" w:cs="Times New Roman"/>
                <w:b/>
                <w:sz w:val="24"/>
                <w:szCs w:val="24"/>
                <w:lang w:eastAsia="ru-RU"/>
              </w:rPr>
              <w:t>- 1</w:t>
            </w:r>
          </w:p>
        </w:tc>
        <w:tc>
          <w:tcPr>
            <w:tcW w:w="1735" w:type="dxa"/>
          </w:tcPr>
          <w:p w:rsidR="00F007C1" w:rsidRPr="00F007C1" w:rsidRDefault="00F007C1" w:rsidP="00F007C1">
            <w:pPr>
              <w:spacing w:after="0" w:line="240" w:lineRule="auto"/>
              <w:ind w:firstLine="34"/>
              <w:jc w:val="center"/>
              <w:rPr>
                <w:rFonts w:ascii="Times New Roman" w:eastAsia="Times New Roman" w:hAnsi="Times New Roman" w:cs="Times New Roman"/>
                <w:b/>
                <w:sz w:val="24"/>
                <w:szCs w:val="24"/>
                <w:lang w:eastAsia="ru-RU"/>
              </w:rPr>
            </w:pPr>
            <w:r w:rsidRPr="00F007C1">
              <w:rPr>
                <w:rFonts w:ascii="Times New Roman" w:eastAsia="Times New Roman" w:hAnsi="Times New Roman" w:cs="Times New Roman"/>
                <w:b/>
                <w:sz w:val="24"/>
                <w:szCs w:val="24"/>
                <w:lang w:eastAsia="ru-RU"/>
              </w:rPr>
              <w:t>+ 1</w:t>
            </w:r>
          </w:p>
        </w:tc>
        <w:tc>
          <w:tcPr>
            <w:tcW w:w="1503" w:type="dxa"/>
          </w:tcPr>
          <w:p w:rsidR="00F007C1" w:rsidRPr="00F007C1" w:rsidRDefault="00F007C1" w:rsidP="00F007C1">
            <w:pPr>
              <w:spacing w:after="0" w:line="240" w:lineRule="auto"/>
              <w:ind w:firstLine="34"/>
              <w:jc w:val="center"/>
              <w:rPr>
                <w:rFonts w:ascii="Times New Roman" w:eastAsia="Times New Roman" w:hAnsi="Times New Roman" w:cs="Times New Roman"/>
                <w:b/>
                <w:sz w:val="24"/>
                <w:szCs w:val="24"/>
                <w:lang w:eastAsia="ru-RU"/>
              </w:rPr>
            </w:pPr>
            <w:r w:rsidRPr="00F007C1">
              <w:rPr>
                <w:rFonts w:ascii="Times New Roman" w:eastAsia="Times New Roman" w:hAnsi="Times New Roman" w:cs="Times New Roman"/>
                <w:b/>
                <w:sz w:val="24"/>
                <w:szCs w:val="24"/>
                <w:lang w:eastAsia="ru-RU"/>
              </w:rPr>
              <w:t>+ 2</w:t>
            </w:r>
          </w:p>
        </w:tc>
        <w:tc>
          <w:tcPr>
            <w:tcW w:w="1826" w:type="dxa"/>
          </w:tcPr>
          <w:p w:rsidR="00F007C1" w:rsidRPr="00F007C1" w:rsidRDefault="00F007C1" w:rsidP="00F007C1">
            <w:pPr>
              <w:spacing w:after="0" w:line="240" w:lineRule="auto"/>
              <w:ind w:firstLine="34"/>
              <w:jc w:val="center"/>
              <w:rPr>
                <w:rFonts w:ascii="Times New Roman" w:eastAsia="Times New Roman" w:hAnsi="Times New Roman" w:cs="Times New Roman"/>
                <w:b/>
                <w:sz w:val="24"/>
                <w:szCs w:val="24"/>
                <w:lang w:eastAsia="ru-RU"/>
              </w:rPr>
            </w:pPr>
            <w:r w:rsidRPr="00F007C1">
              <w:rPr>
                <w:rFonts w:ascii="Times New Roman" w:eastAsia="Times New Roman" w:hAnsi="Times New Roman" w:cs="Times New Roman"/>
                <w:b/>
                <w:sz w:val="24"/>
                <w:szCs w:val="24"/>
                <w:lang w:eastAsia="ru-RU"/>
              </w:rPr>
              <w:t xml:space="preserve">+1 </w:t>
            </w:r>
          </w:p>
        </w:tc>
        <w:tc>
          <w:tcPr>
            <w:tcW w:w="1485" w:type="dxa"/>
          </w:tcPr>
          <w:p w:rsidR="00F007C1" w:rsidRPr="00F007C1" w:rsidRDefault="00F007C1" w:rsidP="00F007C1">
            <w:pPr>
              <w:spacing w:after="0" w:line="240" w:lineRule="auto"/>
              <w:ind w:firstLine="34"/>
              <w:jc w:val="center"/>
              <w:rPr>
                <w:rFonts w:ascii="Times New Roman" w:eastAsia="Times New Roman" w:hAnsi="Times New Roman" w:cs="Times New Roman"/>
                <w:b/>
                <w:sz w:val="24"/>
                <w:szCs w:val="24"/>
                <w:lang w:eastAsia="ru-RU"/>
              </w:rPr>
            </w:pPr>
          </w:p>
        </w:tc>
      </w:tr>
    </w:tbl>
    <w:p w:rsidR="00F007C1" w:rsidRPr="00F007C1" w:rsidRDefault="00F007C1" w:rsidP="00F007C1">
      <w:pPr>
        <w:spacing w:after="0" w:line="240" w:lineRule="auto"/>
        <w:ind w:firstLine="567"/>
        <w:jc w:val="center"/>
        <w:rPr>
          <w:rFonts w:ascii="Times New Roman" w:eastAsia="Times New Roman" w:hAnsi="Times New Roman" w:cs="Times New Roman"/>
          <w:b/>
          <w:sz w:val="24"/>
          <w:szCs w:val="24"/>
          <w:lang w:eastAsia="ru-RU"/>
        </w:rPr>
      </w:pPr>
    </w:p>
    <w:p w:rsidR="00F007C1" w:rsidRPr="00F007C1" w:rsidRDefault="00F007C1" w:rsidP="00F007C1">
      <w:pPr>
        <w:spacing w:after="0" w:line="240" w:lineRule="auto"/>
        <w:ind w:firstLine="567"/>
        <w:jc w:val="center"/>
        <w:rPr>
          <w:rFonts w:ascii="Times New Roman" w:eastAsia="Times New Roman" w:hAnsi="Times New Roman" w:cs="Times New Roman"/>
          <w:b/>
          <w:sz w:val="24"/>
          <w:szCs w:val="24"/>
          <w:lang w:eastAsia="ru-RU"/>
        </w:rPr>
      </w:pPr>
      <w:r w:rsidRPr="00F007C1">
        <w:rPr>
          <w:rFonts w:ascii="Times New Roman" w:eastAsia="Times New Roman" w:hAnsi="Times New Roman" w:cs="Times New Roman"/>
          <w:b/>
          <w:noProof/>
          <w:sz w:val="24"/>
          <w:szCs w:val="24"/>
          <w:lang w:eastAsia="ru-RU"/>
        </w:rPr>
        <w:drawing>
          <wp:inline distT="0" distB="0" distL="0" distR="0" wp14:anchorId="73A82953" wp14:editId="154650F0">
            <wp:extent cx="4724400" cy="1885950"/>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007C1" w:rsidRPr="00F007C1" w:rsidRDefault="00F007C1" w:rsidP="00F007C1">
      <w:pPr>
        <w:spacing w:after="0" w:line="240" w:lineRule="auto"/>
        <w:ind w:firstLine="567"/>
        <w:jc w:val="center"/>
        <w:rPr>
          <w:rFonts w:ascii="Times New Roman" w:eastAsia="Times New Roman" w:hAnsi="Times New Roman" w:cs="Times New Roman"/>
          <w:b/>
          <w:sz w:val="24"/>
          <w:szCs w:val="24"/>
          <w:lang w:eastAsia="ru-RU"/>
        </w:rPr>
      </w:pPr>
    </w:p>
    <w:p w:rsidR="00F007C1" w:rsidRPr="00F007C1" w:rsidRDefault="00F007C1" w:rsidP="00BC1798">
      <w:pPr>
        <w:spacing w:after="0" w:line="240" w:lineRule="auto"/>
        <w:ind w:right="359" w:firstLine="567"/>
        <w:jc w:val="both"/>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Сравнивая уровень квалификации с прошлым годом, происходит снижение доли работников, имеющих первую и высшую категорию на 7%. Количество педагогов имеющих данные категории стабильны (19 человек). Произошло снижение из-за увеличения количества работников и произошла смена учительского и воспитательского состава.</w:t>
      </w:r>
    </w:p>
    <w:p w:rsidR="00F007C1" w:rsidRPr="00F007C1" w:rsidRDefault="00F007C1" w:rsidP="00BC1798">
      <w:pPr>
        <w:spacing w:after="0" w:line="240" w:lineRule="auto"/>
        <w:ind w:right="359" w:firstLine="567"/>
        <w:jc w:val="both"/>
        <w:rPr>
          <w:rFonts w:ascii="Times New Roman" w:eastAsia="Times New Roman" w:hAnsi="Times New Roman" w:cs="Times New Roman"/>
          <w:sz w:val="24"/>
          <w:szCs w:val="24"/>
          <w:lang w:eastAsia="ru-RU"/>
        </w:rPr>
      </w:pPr>
      <w:r w:rsidRPr="00F007C1">
        <w:rPr>
          <w:rFonts w:ascii="Times New Roman" w:eastAsia="Times New Roman" w:hAnsi="Times New Roman" w:cs="Times New Roman"/>
          <w:b/>
          <w:sz w:val="24"/>
          <w:szCs w:val="24"/>
          <w:lang w:eastAsia="ru-RU"/>
        </w:rPr>
        <w:lastRenderedPageBreak/>
        <w:t>Причина:</w:t>
      </w:r>
      <w:r w:rsidRPr="00F007C1">
        <w:rPr>
          <w:rFonts w:ascii="Times New Roman" w:eastAsia="Times New Roman" w:hAnsi="Times New Roman" w:cs="Times New Roman"/>
          <w:sz w:val="24"/>
          <w:szCs w:val="24"/>
          <w:lang w:eastAsia="ru-RU"/>
        </w:rPr>
        <w:t xml:space="preserve"> Были приняты новые сотрудники без категории, а два педагога с категорией (высшей и первой) ушли на пенсию.</w:t>
      </w:r>
    </w:p>
    <w:p w:rsidR="00F007C1" w:rsidRPr="00F007C1" w:rsidRDefault="00F007C1" w:rsidP="00BC1798">
      <w:pPr>
        <w:spacing w:after="0" w:line="240" w:lineRule="auto"/>
        <w:ind w:right="359" w:firstLine="567"/>
        <w:jc w:val="both"/>
        <w:rPr>
          <w:rFonts w:ascii="Times New Roman" w:eastAsia="Times New Roman" w:hAnsi="Times New Roman" w:cs="Times New Roman"/>
          <w:b/>
          <w:sz w:val="24"/>
          <w:szCs w:val="24"/>
          <w:lang w:eastAsia="ru-RU"/>
        </w:rPr>
      </w:pPr>
      <w:r w:rsidRPr="00F007C1">
        <w:rPr>
          <w:rFonts w:ascii="Times New Roman" w:eastAsia="Times New Roman" w:hAnsi="Times New Roman" w:cs="Times New Roman"/>
          <w:b/>
          <w:sz w:val="24"/>
          <w:szCs w:val="24"/>
          <w:lang w:eastAsia="ru-RU"/>
        </w:rPr>
        <w:t>Решение проблемы:</w:t>
      </w:r>
    </w:p>
    <w:p w:rsidR="00F007C1" w:rsidRPr="00F007C1" w:rsidRDefault="00F007C1" w:rsidP="00BC1798">
      <w:pPr>
        <w:spacing w:after="0" w:line="240" w:lineRule="auto"/>
        <w:ind w:right="359" w:firstLine="567"/>
        <w:jc w:val="both"/>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 необходимо повышение квалификационных кат</w:t>
      </w:r>
      <w:r w:rsidR="00BC1798">
        <w:rPr>
          <w:rFonts w:ascii="Times New Roman" w:eastAsia="Times New Roman" w:hAnsi="Times New Roman" w:cs="Times New Roman"/>
          <w:sz w:val="24"/>
          <w:szCs w:val="24"/>
          <w:lang w:eastAsia="ru-RU"/>
        </w:rPr>
        <w:t>егорий (особенно воспитательского</w:t>
      </w:r>
      <w:r w:rsidRPr="00F007C1">
        <w:rPr>
          <w:rFonts w:ascii="Times New Roman" w:eastAsia="Times New Roman" w:hAnsi="Times New Roman" w:cs="Times New Roman"/>
          <w:sz w:val="24"/>
          <w:szCs w:val="24"/>
          <w:lang w:eastAsia="ru-RU"/>
        </w:rPr>
        <w:t xml:space="preserve"> состава);</w:t>
      </w:r>
    </w:p>
    <w:p w:rsidR="00F007C1" w:rsidRPr="00F007C1" w:rsidRDefault="00F007C1" w:rsidP="00BC1798">
      <w:pPr>
        <w:spacing w:after="0" w:line="240" w:lineRule="auto"/>
        <w:ind w:right="359" w:firstLine="567"/>
        <w:jc w:val="both"/>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 обеспечить положительную динамику аттестации педагогических работников на высшую и первую квалификационную категорию. Для этого организовать эффективную работу в предаттестационный период  с аттестуемым педагогом.</w:t>
      </w:r>
    </w:p>
    <w:p w:rsidR="00F007C1" w:rsidRPr="00F007C1" w:rsidRDefault="00F007C1" w:rsidP="00BC1798">
      <w:pPr>
        <w:spacing w:after="0" w:line="240" w:lineRule="auto"/>
        <w:ind w:right="359"/>
        <w:rPr>
          <w:rFonts w:ascii="Times New Roman" w:eastAsia="Times New Roman" w:hAnsi="Times New Roman" w:cs="Times New Roman"/>
          <w:sz w:val="24"/>
          <w:szCs w:val="24"/>
          <w:lang w:eastAsia="ru-RU"/>
        </w:rPr>
      </w:pPr>
    </w:p>
    <w:p w:rsidR="00F007C1" w:rsidRPr="00F007C1" w:rsidRDefault="00F007C1" w:rsidP="00BC1798">
      <w:pPr>
        <w:spacing w:after="0" w:line="240" w:lineRule="auto"/>
        <w:ind w:right="359" w:firstLine="567"/>
        <w:jc w:val="center"/>
        <w:rPr>
          <w:rFonts w:ascii="Times New Roman" w:eastAsia="Times New Roman" w:hAnsi="Times New Roman" w:cs="Times New Roman"/>
          <w:b/>
          <w:sz w:val="24"/>
          <w:szCs w:val="24"/>
          <w:lang w:eastAsia="ru-RU"/>
        </w:rPr>
      </w:pPr>
      <w:r w:rsidRPr="00F007C1">
        <w:rPr>
          <w:rFonts w:ascii="Times New Roman" w:eastAsia="Times New Roman" w:hAnsi="Times New Roman" w:cs="Times New Roman"/>
          <w:b/>
          <w:sz w:val="24"/>
          <w:szCs w:val="24"/>
          <w:lang w:eastAsia="ru-RU"/>
        </w:rPr>
        <w:t xml:space="preserve">Анализ работы по повышению квалификации педагогов </w:t>
      </w:r>
    </w:p>
    <w:p w:rsidR="00F007C1" w:rsidRPr="00F007C1" w:rsidRDefault="00F007C1" w:rsidP="00BC1798">
      <w:pPr>
        <w:spacing w:after="0" w:line="240" w:lineRule="auto"/>
        <w:ind w:right="359" w:firstLine="567"/>
        <w:jc w:val="center"/>
        <w:rPr>
          <w:rFonts w:ascii="Times New Roman" w:eastAsia="Times New Roman" w:hAnsi="Times New Roman" w:cs="Times New Roman"/>
          <w:b/>
          <w:sz w:val="24"/>
          <w:szCs w:val="24"/>
          <w:lang w:eastAsia="ru-RU"/>
        </w:rPr>
      </w:pPr>
    </w:p>
    <w:p w:rsidR="00F007C1" w:rsidRPr="00F007C1" w:rsidRDefault="00F007C1" w:rsidP="00BC1798">
      <w:pPr>
        <w:spacing w:after="0" w:line="240" w:lineRule="auto"/>
        <w:ind w:right="359" w:firstLine="567"/>
        <w:jc w:val="both"/>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 xml:space="preserve">Коллектив кадетской школы продолжает работать над методической темой: </w:t>
      </w:r>
      <w:r w:rsidRPr="00F007C1">
        <w:rPr>
          <w:rFonts w:ascii="Times New Roman" w:eastAsia="Times New Roman" w:hAnsi="Times New Roman" w:cs="Times New Roman"/>
          <w:b/>
          <w:i/>
          <w:sz w:val="24"/>
          <w:lang w:eastAsia="ru-RU"/>
        </w:rPr>
        <w:t>«Педагогические образовательные технологии как способ повышения качества образования в условиях ФГОС и личностного роста педагога».</w:t>
      </w:r>
    </w:p>
    <w:p w:rsidR="00F007C1" w:rsidRPr="00F007C1" w:rsidRDefault="00F007C1" w:rsidP="00BC1798">
      <w:pPr>
        <w:spacing w:after="0" w:line="240" w:lineRule="auto"/>
        <w:ind w:right="359" w:firstLine="567"/>
        <w:jc w:val="both"/>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Педагоги школы систематически повышают свою квалификацию через самообразование, курсы повышения квалификации. Курсы повышения квалификации в течение трех лет прошли 100% учителей. Все учителя периодически проходят аттестацию.</w:t>
      </w:r>
    </w:p>
    <w:p w:rsidR="00F007C1" w:rsidRPr="00F007C1" w:rsidRDefault="00F007C1" w:rsidP="00BC1798">
      <w:pPr>
        <w:spacing w:after="0" w:line="240" w:lineRule="auto"/>
        <w:ind w:right="359" w:firstLine="567"/>
        <w:jc w:val="both"/>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 xml:space="preserve">За 2020 год </w:t>
      </w:r>
      <w:r w:rsidRPr="00F007C1">
        <w:rPr>
          <w:rFonts w:ascii="Times New Roman" w:eastAsia="Times New Roman" w:hAnsi="Times New Roman" w:cs="Times New Roman"/>
          <w:b/>
          <w:sz w:val="24"/>
          <w:szCs w:val="24"/>
          <w:lang w:eastAsia="ru-RU"/>
        </w:rPr>
        <w:t xml:space="preserve">курсы повышения квалификации прошли </w:t>
      </w:r>
      <w:r w:rsidRPr="00F007C1">
        <w:rPr>
          <w:rFonts w:ascii="Times New Roman" w:eastAsia="Times New Roman" w:hAnsi="Times New Roman" w:cs="Times New Roman"/>
          <w:sz w:val="24"/>
          <w:szCs w:val="24"/>
          <w:lang w:eastAsia="ru-RU"/>
        </w:rPr>
        <w:t>9 педагогов</w:t>
      </w:r>
      <w:r w:rsidRPr="00F007C1">
        <w:rPr>
          <w:rFonts w:ascii="Times New Roman" w:eastAsia="Times New Roman" w:hAnsi="Times New Roman" w:cs="Times New Roman"/>
          <w:b/>
          <w:sz w:val="24"/>
          <w:szCs w:val="24"/>
          <w:lang w:eastAsia="ru-RU"/>
        </w:rPr>
        <w:t xml:space="preserve"> (29%). </w:t>
      </w:r>
    </w:p>
    <w:p w:rsidR="00F007C1" w:rsidRPr="00F007C1" w:rsidRDefault="00F007C1" w:rsidP="00BC1798">
      <w:pPr>
        <w:spacing w:after="0" w:line="240" w:lineRule="auto"/>
        <w:ind w:right="359" w:firstLine="567"/>
        <w:jc w:val="both"/>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5 педагогов (16%) имеют заслуги в образовании: грамоты Министерства образования РФ – 1 человек (3%), грамоты Министерства образования и науки РТ – 4 человека (13%).</w:t>
      </w:r>
    </w:p>
    <w:p w:rsidR="00F007C1" w:rsidRPr="00F007C1" w:rsidRDefault="00F007C1" w:rsidP="00F007C1">
      <w:pPr>
        <w:spacing w:after="0" w:line="240" w:lineRule="auto"/>
        <w:ind w:firstLine="567"/>
        <w:jc w:val="center"/>
        <w:rPr>
          <w:rFonts w:ascii="Times New Roman" w:eastAsia="Times New Roman" w:hAnsi="Times New Roman" w:cs="Times New Roman"/>
          <w:b/>
          <w:sz w:val="24"/>
          <w:szCs w:val="24"/>
          <w:lang w:eastAsia="ru-RU"/>
        </w:rPr>
      </w:pPr>
    </w:p>
    <w:p w:rsidR="00F007C1" w:rsidRPr="00F007C1" w:rsidRDefault="00F007C1" w:rsidP="00F007C1">
      <w:pPr>
        <w:spacing w:after="0" w:line="240" w:lineRule="auto"/>
        <w:ind w:firstLine="567"/>
        <w:jc w:val="center"/>
        <w:rPr>
          <w:rFonts w:ascii="Times New Roman" w:eastAsia="Times New Roman" w:hAnsi="Times New Roman" w:cs="Times New Roman"/>
          <w:b/>
          <w:sz w:val="24"/>
          <w:szCs w:val="24"/>
          <w:lang w:eastAsia="ru-RU"/>
        </w:rPr>
      </w:pPr>
      <w:r w:rsidRPr="00F007C1">
        <w:rPr>
          <w:rFonts w:ascii="Times New Roman" w:eastAsia="Times New Roman" w:hAnsi="Times New Roman" w:cs="Times New Roman"/>
          <w:b/>
          <w:sz w:val="24"/>
          <w:szCs w:val="24"/>
          <w:lang w:eastAsia="ru-RU"/>
        </w:rPr>
        <w:t>Информация о наградах, званиях, заслугах педагогов</w:t>
      </w:r>
    </w:p>
    <w:p w:rsidR="00F007C1" w:rsidRPr="00F007C1" w:rsidRDefault="00F007C1" w:rsidP="00F007C1">
      <w:pPr>
        <w:spacing w:after="0" w:line="240" w:lineRule="auto"/>
        <w:ind w:firstLine="567"/>
        <w:jc w:val="center"/>
        <w:rPr>
          <w:rFonts w:ascii="Times New Roman" w:eastAsia="Times New Roman" w:hAnsi="Times New Roman" w:cs="Times New Roman"/>
          <w:b/>
          <w:sz w:val="24"/>
          <w:szCs w:val="24"/>
          <w:lang w:eastAsia="ru-RU"/>
        </w:rPr>
      </w:pPr>
    </w:p>
    <w:tbl>
      <w:tblPr>
        <w:tblStyle w:val="29"/>
        <w:tblW w:w="0" w:type="auto"/>
        <w:tblLook w:val="04A0" w:firstRow="1" w:lastRow="0" w:firstColumn="1" w:lastColumn="0" w:noHBand="0" w:noVBand="1"/>
      </w:tblPr>
      <w:tblGrid>
        <w:gridCol w:w="4785"/>
        <w:gridCol w:w="4786"/>
      </w:tblGrid>
      <w:tr w:rsidR="00F007C1" w:rsidRPr="00F007C1" w:rsidTr="005D515F">
        <w:tc>
          <w:tcPr>
            <w:tcW w:w="4785" w:type="dxa"/>
          </w:tcPr>
          <w:p w:rsidR="00F007C1" w:rsidRPr="00F007C1" w:rsidRDefault="00F007C1" w:rsidP="00F007C1">
            <w:pPr>
              <w:jc w:val="center"/>
              <w:rPr>
                <w:b/>
                <w:sz w:val="24"/>
                <w:szCs w:val="24"/>
              </w:rPr>
            </w:pPr>
            <w:r w:rsidRPr="00F007C1">
              <w:rPr>
                <w:b/>
                <w:sz w:val="24"/>
                <w:szCs w:val="24"/>
              </w:rPr>
              <w:t>Название наград</w:t>
            </w:r>
          </w:p>
        </w:tc>
        <w:tc>
          <w:tcPr>
            <w:tcW w:w="4786" w:type="dxa"/>
          </w:tcPr>
          <w:p w:rsidR="00F007C1" w:rsidRPr="00F007C1" w:rsidRDefault="00F007C1" w:rsidP="00F007C1">
            <w:pPr>
              <w:jc w:val="center"/>
              <w:rPr>
                <w:b/>
                <w:sz w:val="24"/>
                <w:szCs w:val="24"/>
              </w:rPr>
            </w:pPr>
            <w:r w:rsidRPr="00F007C1">
              <w:rPr>
                <w:b/>
                <w:sz w:val="24"/>
                <w:szCs w:val="24"/>
              </w:rPr>
              <w:t>Количество педагогов</w:t>
            </w:r>
          </w:p>
        </w:tc>
      </w:tr>
      <w:tr w:rsidR="00F007C1" w:rsidRPr="00F007C1" w:rsidTr="005D515F">
        <w:tc>
          <w:tcPr>
            <w:tcW w:w="4785" w:type="dxa"/>
          </w:tcPr>
          <w:p w:rsidR="00F007C1" w:rsidRPr="00F007C1" w:rsidRDefault="00F007C1" w:rsidP="00F007C1">
            <w:pPr>
              <w:jc w:val="center"/>
              <w:rPr>
                <w:sz w:val="24"/>
                <w:szCs w:val="24"/>
              </w:rPr>
            </w:pPr>
            <w:r w:rsidRPr="00F007C1">
              <w:rPr>
                <w:sz w:val="24"/>
                <w:szCs w:val="24"/>
              </w:rPr>
              <w:t>Грамоты РТ</w:t>
            </w:r>
          </w:p>
        </w:tc>
        <w:tc>
          <w:tcPr>
            <w:tcW w:w="4786" w:type="dxa"/>
          </w:tcPr>
          <w:p w:rsidR="00F007C1" w:rsidRPr="00F007C1" w:rsidRDefault="00F007C1" w:rsidP="00F007C1">
            <w:pPr>
              <w:jc w:val="center"/>
              <w:rPr>
                <w:sz w:val="24"/>
                <w:szCs w:val="24"/>
              </w:rPr>
            </w:pPr>
            <w:r w:rsidRPr="00F007C1">
              <w:rPr>
                <w:sz w:val="24"/>
                <w:szCs w:val="24"/>
              </w:rPr>
              <w:t>4 (13%)</w:t>
            </w:r>
          </w:p>
        </w:tc>
      </w:tr>
      <w:tr w:rsidR="00F007C1" w:rsidRPr="00F007C1" w:rsidTr="005D515F">
        <w:tc>
          <w:tcPr>
            <w:tcW w:w="4785" w:type="dxa"/>
          </w:tcPr>
          <w:p w:rsidR="00F007C1" w:rsidRPr="00F007C1" w:rsidRDefault="00F007C1" w:rsidP="00F007C1">
            <w:pPr>
              <w:jc w:val="center"/>
              <w:rPr>
                <w:sz w:val="24"/>
                <w:szCs w:val="24"/>
              </w:rPr>
            </w:pPr>
            <w:r w:rsidRPr="00F007C1">
              <w:rPr>
                <w:sz w:val="24"/>
                <w:szCs w:val="24"/>
              </w:rPr>
              <w:t>Грамоты РФ</w:t>
            </w:r>
          </w:p>
        </w:tc>
        <w:tc>
          <w:tcPr>
            <w:tcW w:w="4786" w:type="dxa"/>
          </w:tcPr>
          <w:p w:rsidR="00F007C1" w:rsidRPr="00F007C1" w:rsidRDefault="00F007C1" w:rsidP="00F007C1">
            <w:pPr>
              <w:jc w:val="center"/>
              <w:rPr>
                <w:sz w:val="24"/>
                <w:szCs w:val="24"/>
              </w:rPr>
            </w:pPr>
            <w:r w:rsidRPr="00F007C1">
              <w:rPr>
                <w:sz w:val="24"/>
                <w:szCs w:val="24"/>
              </w:rPr>
              <w:t>1 (3%)</w:t>
            </w:r>
          </w:p>
        </w:tc>
      </w:tr>
    </w:tbl>
    <w:p w:rsidR="00F007C1" w:rsidRPr="00F007C1" w:rsidRDefault="00F007C1" w:rsidP="00F007C1">
      <w:pPr>
        <w:spacing w:after="0" w:line="240" w:lineRule="auto"/>
        <w:rPr>
          <w:rFonts w:ascii="Times New Roman" w:eastAsia="Times New Roman" w:hAnsi="Times New Roman" w:cs="Times New Roman"/>
          <w:b/>
          <w:sz w:val="24"/>
          <w:szCs w:val="24"/>
          <w:lang w:eastAsia="ru-RU"/>
        </w:rPr>
      </w:pPr>
    </w:p>
    <w:p w:rsidR="00011B92" w:rsidRPr="00016267" w:rsidRDefault="00F007C1" w:rsidP="00016267">
      <w:pPr>
        <w:spacing w:after="0" w:line="240" w:lineRule="auto"/>
        <w:ind w:firstLine="567"/>
        <w:jc w:val="both"/>
        <w:rPr>
          <w:rFonts w:ascii="Times New Roman" w:eastAsia="Times New Roman" w:hAnsi="Times New Roman" w:cs="Times New Roman"/>
          <w:sz w:val="24"/>
          <w:szCs w:val="24"/>
        </w:rPr>
      </w:pPr>
      <w:r w:rsidRPr="00F007C1">
        <w:rPr>
          <w:rFonts w:ascii="Times New Roman" w:eastAsia="Times New Roman" w:hAnsi="Times New Roman" w:cs="Times New Roman"/>
          <w:sz w:val="24"/>
          <w:szCs w:val="24"/>
          <w:lang w:eastAsia="ru-RU"/>
        </w:rPr>
        <w:t xml:space="preserve"> </w:t>
      </w:r>
      <w:r w:rsidRPr="00F007C1">
        <w:rPr>
          <w:rFonts w:ascii="Times New Roman" w:eastAsia="Times New Roman" w:hAnsi="Times New Roman" w:cs="Times New Roman"/>
          <w:sz w:val="24"/>
          <w:szCs w:val="24"/>
        </w:rPr>
        <w:t xml:space="preserve">За последние годы педагоги школы активно пропагандируют свой опыт работы через семинары, конференции, вебинары, публикации в сборниках и на сайтах Интернета. Наблюдается положительная динамика в  участии не только учителей-предметников, но и воспитателей и педагогов дополнительного образования. В 2020 году участвовали в конкурсе школьных программ повышения качества образования в рамках реализации государственной программы Российской Федерации «Развитие образования» и получили </w:t>
      </w:r>
      <w:r w:rsidRPr="00F007C1">
        <w:rPr>
          <w:rFonts w:ascii="Times New Roman" w:eastAsia="Times New Roman" w:hAnsi="Times New Roman" w:cs="Times New Roman"/>
          <w:b/>
          <w:sz w:val="24"/>
          <w:szCs w:val="24"/>
        </w:rPr>
        <w:t>диплом 3 степени</w:t>
      </w:r>
      <w:r w:rsidRPr="00F007C1">
        <w:rPr>
          <w:rFonts w:ascii="Times New Roman" w:eastAsia="Times New Roman" w:hAnsi="Times New Roman" w:cs="Times New Roman"/>
          <w:sz w:val="24"/>
          <w:szCs w:val="24"/>
        </w:rPr>
        <w:t>.</w:t>
      </w:r>
    </w:p>
    <w:p w:rsidR="00011B92" w:rsidRPr="00C04CD8" w:rsidRDefault="00011B92" w:rsidP="00011B92">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w:t>
      </w:r>
    </w:p>
    <w:p w:rsidR="00011B92" w:rsidRPr="00C04CD8" w:rsidRDefault="00011B92" w:rsidP="00011B92">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Основные принципы кадровой политики направлены:</w:t>
      </w:r>
    </w:p>
    <w:p w:rsidR="00011B92" w:rsidRPr="00C04CD8" w:rsidRDefault="00011B92" w:rsidP="00011B92">
      <w:pPr>
        <w:spacing w:after="0" w:line="240" w:lineRule="auto"/>
        <w:ind w:right="359" w:firstLine="709"/>
        <w:jc w:val="both"/>
        <w:rPr>
          <w:rFonts w:ascii="Times New Roman" w:eastAsia="Calibri" w:hAnsi="Times New Roman" w:cs="Times New Roman"/>
          <w:sz w:val="24"/>
          <w:szCs w:val="24"/>
        </w:rPr>
      </w:pPr>
      <w:r w:rsidRPr="00C04CD8">
        <w:rPr>
          <w:rFonts w:ascii="Times New Roman" w:eastAsia="Times New Roman" w:hAnsi="Times New Roman" w:cs="Times New Roman"/>
          <w:sz w:val="24"/>
          <w:szCs w:val="24"/>
          <w:lang w:eastAsia="ru-RU"/>
        </w:rPr>
        <w:t xml:space="preserve">− </w:t>
      </w:r>
      <w:r w:rsidRPr="00C04CD8">
        <w:rPr>
          <w:rFonts w:ascii="Times New Roman" w:eastAsia="Calibri" w:hAnsi="Times New Roman" w:cs="Times New Roman"/>
          <w:sz w:val="24"/>
          <w:szCs w:val="24"/>
        </w:rPr>
        <w:t>на сохранение, укрепление и развитие кадрового потенциала;</w:t>
      </w:r>
    </w:p>
    <w:p w:rsidR="00011B92" w:rsidRPr="00C04CD8" w:rsidRDefault="00011B92" w:rsidP="00011B92">
      <w:pPr>
        <w:spacing w:after="0" w:line="240" w:lineRule="auto"/>
        <w:ind w:right="359" w:firstLine="709"/>
        <w:jc w:val="both"/>
        <w:rPr>
          <w:rFonts w:ascii="Times New Roman" w:eastAsia="Calibri" w:hAnsi="Times New Roman" w:cs="Times New Roman"/>
          <w:sz w:val="24"/>
          <w:szCs w:val="24"/>
        </w:rPr>
      </w:pPr>
      <w:r w:rsidRPr="00C04CD8">
        <w:rPr>
          <w:rFonts w:ascii="Times New Roman" w:eastAsia="Times New Roman" w:hAnsi="Times New Roman" w:cs="Times New Roman"/>
          <w:sz w:val="24"/>
          <w:szCs w:val="24"/>
          <w:lang w:eastAsia="ru-RU"/>
        </w:rPr>
        <w:t xml:space="preserve">− </w:t>
      </w:r>
      <w:r w:rsidRPr="00C04CD8">
        <w:rPr>
          <w:rFonts w:ascii="Times New Roman" w:eastAsia="Calibri" w:hAnsi="Times New Roman" w:cs="Times New Roman"/>
          <w:sz w:val="24"/>
          <w:szCs w:val="24"/>
        </w:rPr>
        <w:t>создание квалифицированного коллектива, способного работать в современных условиях;</w:t>
      </w:r>
    </w:p>
    <w:p w:rsidR="00F007C1" w:rsidRPr="00C04CD8" w:rsidRDefault="00011B92" w:rsidP="00F007C1">
      <w:pPr>
        <w:spacing w:after="0" w:line="240" w:lineRule="auto"/>
        <w:ind w:right="359" w:firstLine="709"/>
        <w:jc w:val="both"/>
        <w:rPr>
          <w:rFonts w:ascii="Times New Roman" w:eastAsia="Calibri" w:hAnsi="Times New Roman" w:cs="Times New Roman"/>
          <w:sz w:val="24"/>
          <w:szCs w:val="24"/>
        </w:rPr>
      </w:pPr>
      <w:r w:rsidRPr="00C04CD8">
        <w:rPr>
          <w:rFonts w:ascii="Times New Roman" w:eastAsia="Times New Roman" w:hAnsi="Times New Roman" w:cs="Times New Roman"/>
          <w:sz w:val="24"/>
          <w:szCs w:val="24"/>
          <w:lang w:eastAsia="ru-RU"/>
        </w:rPr>
        <w:t xml:space="preserve">− </w:t>
      </w:r>
      <w:r w:rsidRPr="00C04CD8">
        <w:rPr>
          <w:rFonts w:ascii="Times New Roman" w:eastAsia="Calibri" w:hAnsi="Times New Roman" w:cs="Times New Roman"/>
          <w:sz w:val="24"/>
          <w:szCs w:val="24"/>
        </w:rPr>
        <w:t>повышения уровня квалификации персонала.</w:t>
      </w:r>
    </w:p>
    <w:p w:rsidR="00011B92" w:rsidRPr="00C04CD8" w:rsidRDefault="00011B92" w:rsidP="00011B92">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011B92" w:rsidRPr="00C04CD8" w:rsidRDefault="00011B92" w:rsidP="00011B92">
      <w:pPr>
        <w:spacing w:after="0" w:line="240" w:lineRule="auto"/>
        <w:ind w:right="359" w:firstLine="709"/>
        <w:jc w:val="both"/>
        <w:rPr>
          <w:rFonts w:ascii="Times New Roman" w:eastAsia="Calibri" w:hAnsi="Times New Roman" w:cs="Times New Roman"/>
          <w:sz w:val="24"/>
          <w:szCs w:val="24"/>
        </w:rPr>
      </w:pPr>
      <w:r w:rsidRPr="00C04CD8">
        <w:rPr>
          <w:rFonts w:ascii="Times New Roman" w:eastAsia="Times New Roman" w:hAnsi="Times New Roman" w:cs="Times New Roman"/>
          <w:sz w:val="24"/>
          <w:szCs w:val="24"/>
          <w:lang w:eastAsia="ru-RU"/>
        </w:rPr>
        <w:t xml:space="preserve">− </w:t>
      </w:r>
      <w:r w:rsidRPr="00C04CD8">
        <w:rPr>
          <w:rFonts w:ascii="Times New Roman" w:eastAsia="Calibri" w:hAnsi="Times New Roman" w:cs="Times New Roman"/>
          <w:sz w:val="24"/>
          <w:szCs w:val="24"/>
        </w:rPr>
        <w:t>образовательная деятельность в школе обеспечена квалифицированным профессиональным педагогическим составом;</w:t>
      </w:r>
    </w:p>
    <w:p w:rsidR="00011B92" w:rsidRPr="00C04CD8" w:rsidRDefault="00011B92" w:rsidP="00011B92">
      <w:pPr>
        <w:spacing w:after="0" w:line="240" w:lineRule="auto"/>
        <w:ind w:right="359" w:firstLine="709"/>
        <w:jc w:val="both"/>
        <w:rPr>
          <w:rFonts w:ascii="Times New Roman" w:eastAsia="Calibri" w:hAnsi="Times New Roman" w:cs="Times New Roman"/>
          <w:sz w:val="24"/>
          <w:szCs w:val="24"/>
        </w:rPr>
      </w:pPr>
      <w:r w:rsidRPr="00C04CD8">
        <w:rPr>
          <w:rFonts w:ascii="Times New Roman" w:eastAsia="Times New Roman" w:hAnsi="Times New Roman" w:cs="Times New Roman"/>
          <w:sz w:val="24"/>
          <w:szCs w:val="24"/>
          <w:lang w:eastAsia="ru-RU"/>
        </w:rPr>
        <w:t xml:space="preserve">− в </w:t>
      </w:r>
      <w:r w:rsidRPr="00C04CD8">
        <w:rPr>
          <w:rFonts w:ascii="Times New Roman" w:eastAsia="Calibri" w:hAnsi="Times New Roman" w:cs="Times New Roman"/>
          <w:sz w:val="24"/>
          <w:szCs w:val="24"/>
        </w:rPr>
        <w:t>Школе создана устойчивая целевая кадровая система, в которой осуществляется подготовка новых кадров из числа собственных выпускников;</w:t>
      </w:r>
    </w:p>
    <w:p w:rsidR="00011B92" w:rsidRPr="00C04CD8" w:rsidRDefault="00011B92" w:rsidP="00011B92">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lastRenderedPageBreak/>
        <w:t>-</w:t>
      </w:r>
      <w:r w:rsidRPr="00C04CD8">
        <w:rPr>
          <w:rFonts w:ascii="Times New Roman" w:eastAsia="Times New Roman" w:hAnsi="Times New Roman" w:cs="Times New Roman"/>
          <w:sz w:val="24"/>
          <w:szCs w:val="24"/>
        </w:rPr>
        <w:t>учителя школы активно пропагандируют свой опыт работы через семинары, конференции, публикации в предметных журналах, сборниках и на сайтах</w:t>
      </w:r>
      <w:r w:rsidRPr="00C04CD8">
        <w:rPr>
          <w:rFonts w:ascii="Times New Roman" w:eastAsia="Times New Roman" w:hAnsi="Times New Roman" w:cs="Times New Roman"/>
          <w:spacing w:val="-2"/>
          <w:sz w:val="24"/>
          <w:szCs w:val="24"/>
        </w:rPr>
        <w:t xml:space="preserve"> </w:t>
      </w:r>
      <w:r w:rsidRPr="00C04CD8">
        <w:rPr>
          <w:rFonts w:ascii="Times New Roman" w:eastAsia="Times New Roman" w:hAnsi="Times New Roman" w:cs="Times New Roman"/>
          <w:sz w:val="24"/>
          <w:szCs w:val="24"/>
        </w:rPr>
        <w:t>Интернета;</w:t>
      </w:r>
    </w:p>
    <w:p w:rsidR="00011B92" w:rsidRPr="00C04CD8" w:rsidRDefault="00011B92" w:rsidP="00011B92">
      <w:pPr>
        <w:spacing w:after="0" w:line="240" w:lineRule="auto"/>
        <w:ind w:right="359" w:firstLine="709"/>
        <w:jc w:val="both"/>
        <w:rPr>
          <w:rFonts w:ascii="Times New Roman" w:eastAsia="Calibri" w:hAnsi="Times New Roman" w:cs="Times New Roman"/>
          <w:sz w:val="24"/>
          <w:szCs w:val="24"/>
        </w:rPr>
      </w:pPr>
      <w:r w:rsidRPr="00C04CD8">
        <w:rPr>
          <w:rFonts w:ascii="Times New Roman" w:eastAsia="Times New Roman" w:hAnsi="Times New Roman" w:cs="Times New Roman"/>
          <w:sz w:val="24"/>
          <w:szCs w:val="24"/>
          <w:lang w:eastAsia="ru-RU"/>
        </w:rPr>
        <w:t xml:space="preserve">− </w:t>
      </w:r>
      <w:r w:rsidRPr="00C04CD8">
        <w:rPr>
          <w:rFonts w:ascii="Times New Roman" w:eastAsia="Calibri" w:hAnsi="Times New Roman" w:cs="Times New Roman"/>
          <w:sz w:val="24"/>
          <w:szCs w:val="24"/>
        </w:rPr>
        <w:t>кадровый потенциал Школы динамично развивается на основе целенаправленной работы по повышению квалификации педагогов;</w:t>
      </w:r>
    </w:p>
    <w:p w:rsidR="00011B92" w:rsidRPr="00C04CD8" w:rsidRDefault="00011B92" w:rsidP="00011B92">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готовность педагогического коллектива к внедрению инновационных технологий и ме</w:t>
      </w:r>
      <w:r w:rsidR="00016267">
        <w:rPr>
          <w:rFonts w:ascii="Times New Roman" w:eastAsia="Calibri" w:hAnsi="Times New Roman" w:cs="Times New Roman"/>
          <w:sz w:val="24"/>
          <w:szCs w:val="24"/>
        </w:rPr>
        <w:t>тодов в образовательный процесс.</w:t>
      </w:r>
    </w:p>
    <w:p w:rsidR="00F007C1" w:rsidRPr="00016267" w:rsidRDefault="00F007C1" w:rsidP="00F007C1">
      <w:pPr>
        <w:spacing w:after="0" w:line="240" w:lineRule="auto"/>
        <w:ind w:right="359" w:firstLine="709"/>
        <w:jc w:val="both"/>
        <w:rPr>
          <w:rFonts w:ascii="Times New Roman" w:eastAsia="Calibri" w:hAnsi="Times New Roman" w:cs="Times New Roman"/>
          <w:color w:val="FF0000"/>
          <w:sz w:val="24"/>
          <w:szCs w:val="24"/>
        </w:rPr>
      </w:pPr>
      <w:r w:rsidRPr="00F007C1">
        <w:rPr>
          <w:rFonts w:ascii="Times New Roman" w:eastAsia="Calibri" w:hAnsi="Times New Roman" w:cs="Times New Roman"/>
          <w:sz w:val="24"/>
          <w:szCs w:val="24"/>
        </w:rPr>
        <w:t>По итогам 2020 года Школа перешла на применение п</w:t>
      </w:r>
      <w:r w:rsidR="00016267">
        <w:rPr>
          <w:rFonts w:ascii="Times New Roman" w:eastAsia="Calibri" w:hAnsi="Times New Roman" w:cs="Times New Roman"/>
          <w:sz w:val="24"/>
          <w:szCs w:val="24"/>
        </w:rPr>
        <w:t>рофессиональных стандартов. Из 3</w:t>
      </w:r>
      <w:r w:rsidRPr="00F007C1">
        <w:rPr>
          <w:rFonts w:ascii="Times New Roman" w:eastAsia="Calibri" w:hAnsi="Times New Roman" w:cs="Times New Roman"/>
          <w:sz w:val="24"/>
          <w:szCs w:val="24"/>
        </w:rPr>
        <w:t>1 педагогического работника Школы</w:t>
      </w:r>
      <w:r w:rsidRPr="00F007C1">
        <w:rPr>
          <w:rFonts w:ascii="Times New Roman" w:eastAsia="Calibri" w:hAnsi="Times New Roman" w:cs="Times New Roman"/>
          <w:sz w:val="24"/>
          <w:szCs w:val="24"/>
          <w:lang w:val="en-US"/>
        </w:rPr>
        <w:t> </w:t>
      </w:r>
      <w:r w:rsidRPr="00F007C1">
        <w:rPr>
          <w:rFonts w:ascii="Times New Roman" w:eastAsia="Calibri" w:hAnsi="Times New Roman" w:cs="Times New Roman"/>
          <w:sz w:val="24"/>
          <w:szCs w:val="24"/>
        </w:rPr>
        <w:t>все педагогические работники</w:t>
      </w:r>
      <w:r w:rsidRPr="00F007C1">
        <w:rPr>
          <w:rFonts w:ascii="Times New Roman" w:eastAsia="Calibri" w:hAnsi="Times New Roman" w:cs="Times New Roman"/>
          <w:sz w:val="24"/>
          <w:szCs w:val="24"/>
          <w:lang w:val="en-US"/>
        </w:rPr>
        <w:t> </w:t>
      </w:r>
      <w:r w:rsidRPr="00F007C1">
        <w:rPr>
          <w:rFonts w:ascii="Times New Roman" w:eastAsia="Calibri" w:hAnsi="Times New Roman" w:cs="Times New Roman"/>
          <w:sz w:val="24"/>
          <w:szCs w:val="24"/>
        </w:rPr>
        <w:t xml:space="preserve"> соответствуют квалификационным требованиям профстандарта </w:t>
      </w:r>
      <w:r w:rsidR="00016267">
        <w:rPr>
          <w:rFonts w:ascii="Times New Roman" w:eastAsia="Calibri" w:hAnsi="Times New Roman" w:cs="Times New Roman"/>
          <w:sz w:val="24"/>
          <w:szCs w:val="24"/>
        </w:rPr>
        <w:t>«Педагог»,</w:t>
      </w:r>
      <w:r w:rsidR="00016267" w:rsidRPr="00016267">
        <w:rPr>
          <w:rFonts w:ascii="Times New Roman" w:eastAsia="Calibri" w:hAnsi="Times New Roman" w:cs="Times New Roman"/>
          <w:color w:val="000000"/>
          <w:sz w:val="24"/>
          <w:szCs w:val="24"/>
        </w:rPr>
        <w:t xml:space="preserve"> «Педагог дополнительного образования</w:t>
      </w:r>
      <w:r w:rsidR="00016267" w:rsidRPr="00016267">
        <w:rPr>
          <w:rFonts w:ascii="Times New Roman" w:eastAsia="Calibri" w:hAnsi="Times New Roman" w:cs="Times New Roman"/>
          <w:sz w:val="24"/>
          <w:szCs w:val="24"/>
        </w:rPr>
        <w:t xml:space="preserve"> детей и взрослых</w:t>
      </w:r>
      <w:r w:rsidR="00016267">
        <w:rPr>
          <w:rFonts w:ascii="Times New Roman" w:eastAsia="Calibri" w:hAnsi="Times New Roman" w:cs="Times New Roman"/>
          <w:sz w:val="24"/>
          <w:szCs w:val="24"/>
        </w:rPr>
        <w:t>».</w:t>
      </w:r>
    </w:p>
    <w:p w:rsidR="00F007C1" w:rsidRPr="00C04CD8" w:rsidRDefault="00F007C1" w:rsidP="00016267">
      <w:pPr>
        <w:spacing w:after="0" w:line="240" w:lineRule="auto"/>
        <w:ind w:right="359" w:firstLine="709"/>
        <w:jc w:val="both"/>
        <w:rPr>
          <w:rFonts w:ascii="Times New Roman" w:eastAsia="Calibri" w:hAnsi="Times New Roman" w:cs="Times New Roman"/>
          <w:sz w:val="24"/>
          <w:szCs w:val="24"/>
        </w:rPr>
      </w:pPr>
      <w:r w:rsidRPr="00F007C1">
        <w:rPr>
          <w:rFonts w:ascii="Times New Roman" w:eastAsia="Calibri" w:hAnsi="Times New Roman" w:cs="Times New Roman"/>
          <w:sz w:val="24"/>
          <w:szCs w:val="24"/>
        </w:rPr>
        <w:t>В период дистанционного обучения все педагоги Школы успешно освоили онлайн-сервисы, применяли цифровые образовательные ресурсы, вели электронные формы документации, в том числе электронный журнал и дневники учеников.</w:t>
      </w:r>
      <w:r w:rsidRPr="00F007C1">
        <w:rPr>
          <w:rFonts w:ascii="Times New Roman" w:eastAsia="Calibri" w:hAnsi="Times New Roman" w:cs="Times New Roman"/>
          <w:sz w:val="24"/>
          <w:szCs w:val="24"/>
        </w:rPr>
        <w:br/>
      </w:r>
    </w:p>
    <w:p w:rsidR="00011B92" w:rsidRPr="00C04CD8" w:rsidRDefault="00011B92" w:rsidP="00011B92">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Проблемы:</w:t>
      </w:r>
    </w:p>
    <w:p w:rsidR="00011B92" w:rsidRPr="00C04CD8" w:rsidRDefault="00011B92" w:rsidP="00011B92">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необходимо повышение квалификационных категорий (особенно воспитательский состав); </w:t>
      </w:r>
    </w:p>
    <w:p w:rsidR="00011B92" w:rsidRPr="00C04CD8" w:rsidRDefault="00011B92" w:rsidP="00011B92">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педагогическому коллективу школы работать над повышением своего образовательного уровня;</w:t>
      </w:r>
    </w:p>
    <w:p w:rsidR="00011B92" w:rsidRPr="00C04CD8" w:rsidRDefault="00011B92" w:rsidP="00011B92">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нехватка в общеобразовательном учреждении офицеров запаса, отслуживших в вооруженных силах РФ;</w:t>
      </w:r>
    </w:p>
    <w:p w:rsidR="00011B92" w:rsidRPr="00C04CD8" w:rsidRDefault="00011B92" w:rsidP="00011B92">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угроза отставания в темпах внедрения инноваций в образовательный процесс;</w:t>
      </w:r>
    </w:p>
    <w:p w:rsidR="00011B92" w:rsidRPr="00C04CD8" w:rsidRDefault="00011B92" w:rsidP="00011B92">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отсутствие ключевых компетенций в области информатизации образовательной среды у ряда педагогических работников.</w:t>
      </w:r>
    </w:p>
    <w:p w:rsidR="00011B92" w:rsidRPr="00C04CD8" w:rsidRDefault="00011B92" w:rsidP="00011B92">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Пути решения:</w:t>
      </w:r>
    </w:p>
    <w:p w:rsidR="00011B92" w:rsidRPr="00C04CD8" w:rsidRDefault="00011B92" w:rsidP="00011B92">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 направить деятельность педколлектива на дальнейшее изучение и внедрение системно-деятельностного подхода в обучении;  </w:t>
      </w:r>
    </w:p>
    <w:p w:rsidR="00011B92" w:rsidRPr="00C04CD8" w:rsidRDefault="00011B92" w:rsidP="00011B92">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привлечение к работе в общеобразовательном учреждении офицеров запаса отслуживших в вооруженных силах РФ.</w:t>
      </w:r>
    </w:p>
    <w:p w:rsidR="00011B92" w:rsidRPr="005433AA" w:rsidRDefault="00011B92" w:rsidP="00011B92">
      <w:pPr>
        <w:spacing w:after="0" w:line="240" w:lineRule="auto"/>
        <w:ind w:right="359" w:firstLine="709"/>
        <w:jc w:val="both"/>
        <w:rPr>
          <w:rFonts w:ascii="Times New Roman" w:eastAsia="Times New Roman" w:hAnsi="Times New Roman" w:cs="Times New Roman"/>
          <w:sz w:val="24"/>
          <w:szCs w:val="24"/>
          <w:lang w:eastAsia="ru-RU"/>
        </w:rPr>
      </w:pPr>
    </w:p>
    <w:p w:rsidR="004E789C" w:rsidRPr="005433AA" w:rsidRDefault="004E789C" w:rsidP="00011B92">
      <w:pPr>
        <w:spacing w:after="0" w:line="240" w:lineRule="auto"/>
        <w:ind w:right="359" w:firstLine="709"/>
        <w:jc w:val="both"/>
        <w:rPr>
          <w:rFonts w:ascii="Times New Roman" w:eastAsia="Times New Roman" w:hAnsi="Times New Roman" w:cs="Times New Roman"/>
          <w:sz w:val="24"/>
          <w:szCs w:val="24"/>
          <w:lang w:eastAsia="ru-RU"/>
        </w:rPr>
      </w:pPr>
    </w:p>
    <w:p w:rsidR="004E789C" w:rsidRPr="005433AA" w:rsidRDefault="004E789C" w:rsidP="00011B92">
      <w:pPr>
        <w:spacing w:after="0" w:line="240" w:lineRule="auto"/>
        <w:ind w:right="359" w:firstLine="709"/>
        <w:jc w:val="both"/>
        <w:rPr>
          <w:rFonts w:ascii="Times New Roman" w:eastAsia="Times New Roman" w:hAnsi="Times New Roman" w:cs="Times New Roman"/>
          <w:sz w:val="24"/>
          <w:szCs w:val="24"/>
          <w:lang w:eastAsia="ru-RU"/>
        </w:rPr>
      </w:pPr>
    </w:p>
    <w:p w:rsidR="004E789C" w:rsidRPr="005433AA" w:rsidRDefault="004E789C" w:rsidP="00011B92">
      <w:pPr>
        <w:spacing w:after="0" w:line="240" w:lineRule="auto"/>
        <w:ind w:right="359" w:firstLine="709"/>
        <w:jc w:val="both"/>
        <w:rPr>
          <w:rFonts w:ascii="Times New Roman" w:eastAsia="Times New Roman" w:hAnsi="Times New Roman" w:cs="Times New Roman"/>
          <w:sz w:val="24"/>
          <w:szCs w:val="24"/>
          <w:lang w:eastAsia="ru-RU"/>
        </w:rPr>
      </w:pPr>
    </w:p>
    <w:p w:rsidR="004E789C" w:rsidRPr="005433AA" w:rsidRDefault="004E789C" w:rsidP="00011B92">
      <w:pPr>
        <w:spacing w:after="0" w:line="240" w:lineRule="auto"/>
        <w:ind w:right="359" w:firstLine="709"/>
        <w:jc w:val="both"/>
        <w:rPr>
          <w:rFonts w:ascii="Times New Roman" w:eastAsia="Times New Roman" w:hAnsi="Times New Roman" w:cs="Times New Roman"/>
          <w:sz w:val="24"/>
          <w:szCs w:val="24"/>
          <w:lang w:eastAsia="ru-RU"/>
        </w:rPr>
      </w:pPr>
    </w:p>
    <w:p w:rsidR="004E789C" w:rsidRPr="005433AA" w:rsidRDefault="004E789C" w:rsidP="00011B92">
      <w:pPr>
        <w:spacing w:after="0" w:line="240" w:lineRule="auto"/>
        <w:ind w:right="359" w:firstLine="709"/>
        <w:jc w:val="both"/>
        <w:rPr>
          <w:rFonts w:ascii="Times New Roman" w:eastAsia="Times New Roman" w:hAnsi="Times New Roman" w:cs="Times New Roman"/>
          <w:sz w:val="24"/>
          <w:szCs w:val="24"/>
          <w:lang w:eastAsia="ru-RU"/>
        </w:rPr>
      </w:pPr>
    </w:p>
    <w:p w:rsidR="004E789C" w:rsidRPr="005433AA" w:rsidRDefault="004E789C" w:rsidP="00011B92">
      <w:pPr>
        <w:spacing w:after="0" w:line="240" w:lineRule="auto"/>
        <w:ind w:right="359" w:firstLine="709"/>
        <w:jc w:val="both"/>
        <w:rPr>
          <w:rFonts w:ascii="Times New Roman" w:eastAsia="Times New Roman" w:hAnsi="Times New Roman" w:cs="Times New Roman"/>
          <w:sz w:val="24"/>
          <w:szCs w:val="24"/>
          <w:lang w:eastAsia="ru-RU"/>
        </w:rPr>
      </w:pPr>
    </w:p>
    <w:p w:rsidR="004E789C" w:rsidRPr="005433AA" w:rsidRDefault="004E789C" w:rsidP="00011B92">
      <w:pPr>
        <w:spacing w:after="0" w:line="240" w:lineRule="auto"/>
        <w:ind w:right="359" w:firstLine="709"/>
        <w:jc w:val="both"/>
        <w:rPr>
          <w:rFonts w:ascii="Times New Roman" w:eastAsia="Times New Roman" w:hAnsi="Times New Roman" w:cs="Times New Roman"/>
          <w:sz w:val="24"/>
          <w:szCs w:val="24"/>
          <w:lang w:eastAsia="ru-RU"/>
        </w:rPr>
      </w:pPr>
    </w:p>
    <w:p w:rsidR="004E789C" w:rsidRPr="005433AA" w:rsidRDefault="004E789C" w:rsidP="00011B92">
      <w:pPr>
        <w:spacing w:after="0" w:line="240" w:lineRule="auto"/>
        <w:ind w:right="359" w:firstLine="709"/>
        <w:jc w:val="both"/>
        <w:rPr>
          <w:rFonts w:ascii="Times New Roman" w:eastAsia="Times New Roman" w:hAnsi="Times New Roman" w:cs="Times New Roman"/>
          <w:sz w:val="24"/>
          <w:szCs w:val="24"/>
          <w:lang w:eastAsia="ru-RU"/>
        </w:rPr>
      </w:pPr>
    </w:p>
    <w:p w:rsidR="004E789C" w:rsidRPr="005433AA" w:rsidRDefault="004E789C" w:rsidP="00011B92">
      <w:pPr>
        <w:spacing w:after="0" w:line="240" w:lineRule="auto"/>
        <w:ind w:right="359" w:firstLine="709"/>
        <w:jc w:val="both"/>
        <w:rPr>
          <w:rFonts w:ascii="Times New Roman" w:eastAsia="Times New Roman" w:hAnsi="Times New Roman" w:cs="Times New Roman"/>
          <w:sz w:val="24"/>
          <w:szCs w:val="24"/>
          <w:lang w:eastAsia="ru-RU"/>
        </w:rPr>
      </w:pPr>
    </w:p>
    <w:p w:rsidR="004E789C" w:rsidRPr="005433AA" w:rsidRDefault="004E789C" w:rsidP="00011B92">
      <w:pPr>
        <w:spacing w:after="0" w:line="240" w:lineRule="auto"/>
        <w:ind w:right="359" w:firstLine="709"/>
        <w:jc w:val="both"/>
        <w:rPr>
          <w:rFonts w:ascii="Times New Roman" w:eastAsia="Times New Roman" w:hAnsi="Times New Roman" w:cs="Times New Roman"/>
          <w:sz w:val="24"/>
          <w:szCs w:val="24"/>
          <w:lang w:eastAsia="ru-RU"/>
        </w:rPr>
      </w:pPr>
    </w:p>
    <w:p w:rsidR="004E789C" w:rsidRPr="005433AA" w:rsidRDefault="004E789C" w:rsidP="00011B92">
      <w:pPr>
        <w:spacing w:after="0" w:line="240" w:lineRule="auto"/>
        <w:ind w:right="359" w:firstLine="709"/>
        <w:jc w:val="both"/>
        <w:rPr>
          <w:rFonts w:ascii="Times New Roman" w:eastAsia="Times New Roman" w:hAnsi="Times New Roman" w:cs="Times New Roman"/>
          <w:sz w:val="24"/>
          <w:szCs w:val="24"/>
          <w:lang w:eastAsia="ru-RU"/>
        </w:rPr>
      </w:pPr>
    </w:p>
    <w:p w:rsidR="004E789C" w:rsidRPr="005433AA" w:rsidRDefault="004E789C" w:rsidP="00011B92">
      <w:pPr>
        <w:spacing w:after="0" w:line="240" w:lineRule="auto"/>
        <w:ind w:right="359" w:firstLine="709"/>
        <w:jc w:val="both"/>
        <w:rPr>
          <w:rFonts w:ascii="Times New Roman" w:eastAsia="Times New Roman" w:hAnsi="Times New Roman" w:cs="Times New Roman"/>
          <w:sz w:val="24"/>
          <w:szCs w:val="24"/>
          <w:lang w:eastAsia="ru-RU"/>
        </w:rPr>
      </w:pPr>
    </w:p>
    <w:p w:rsidR="004E789C" w:rsidRPr="005433AA" w:rsidRDefault="004E789C" w:rsidP="00011B92">
      <w:pPr>
        <w:spacing w:after="0" w:line="240" w:lineRule="auto"/>
        <w:ind w:right="359" w:firstLine="709"/>
        <w:jc w:val="both"/>
        <w:rPr>
          <w:rFonts w:ascii="Times New Roman" w:eastAsia="Times New Roman" w:hAnsi="Times New Roman" w:cs="Times New Roman"/>
          <w:sz w:val="24"/>
          <w:szCs w:val="24"/>
          <w:lang w:eastAsia="ru-RU"/>
        </w:rPr>
      </w:pPr>
    </w:p>
    <w:p w:rsidR="004E789C" w:rsidRPr="005433AA" w:rsidRDefault="004E789C" w:rsidP="00011B92">
      <w:pPr>
        <w:spacing w:after="0" w:line="240" w:lineRule="auto"/>
        <w:ind w:right="359" w:firstLine="709"/>
        <w:jc w:val="both"/>
        <w:rPr>
          <w:rFonts w:ascii="Times New Roman" w:eastAsia="Times New Roman" w:hAnsi="Times New Roman" w:cs="Times New Roman"/>
          <w:sz w:val="24"/>
          <w:szCs w:val="24"/>
          <w:lang w:eastAsia="ru-RU"/>
        </w:rPr>
      </w:pPr>
    </w:p>
    <w:p w:rsidR="004E789C" w:rsidRPr="005433AA" w:rsidRDefault="004E789C" w:rsidP="00011B92">
      <w:pPr>
        <w:spacing w:after="0" w:line="240" w:lineRule="auto"/>
        <w:ind w:right="359" w:firstLine="709"/>
        <w:jc w:val="both"/>
        <w:rPr>
          <w:rFonts w:ascii="Times New Roman" w:eastAsia="Times New Roman" w:hAnsi="Times New Roman" w:cs="Times New Roman"/>
          <w:sz w:val="24"/>
          <w:szCs w:val="24"/>
          <w:lang w:eastAsia="ru-RU"/>
        </w:rPr>
      </w:pPr>
    </w:p>
    <w:p w:rsidR="004E789C" w:rsidRPr="005433AA" w:rsidRDefault="004E789C" w:rsidP="00011B92">
      <w:pPr>
        <w:spacing w:after="0" w:line="240" w:lineRule="auto"/>
        <w:ind w:right="359" w:firstLine="709"/>
        <w:jc w:val="both"/>
        <w:rPr>
          <w:rFonts w:ascii="Times New Roman" w:eastAsia="Times New Roman" w:hAnsi="Times New Roman" w:cs="Times New Roman"/>
          <w:sz w:val="24"/>
          <w:szCs w:val="24"/>
          <w:lang w:eastAsia="ru-RU"/>
        </w:rPr>
      </w:pPr>
    </w:p>
    <w:p w:rsidR="004E789C" w:rsidRPr="005433AA" w:rsidRDefault="004E789C" w:rsidP="00011B92">
      <w:pPr>
        <w:spacing w:after="0" w:line="240" w:lineRule="auto"/>
        <w:ind w:right="359" w:firstLine="709"/>
        <w:jc w:val="both"/>
        <w:rPr>
          <w:rFonts w:ascii="Times New Roman" w:eastAsia="Times New Roman" w:hAnsi="Times New Roman" w:cs="Times New Roman"/>
          <w:sz w:val="24"/>
          <w:szCs w:val="24"/>
          <w:lang w:eastAsia="ru-RU"/>
        </w:rPr>
      </w:pPr>
    </w:p>
    <w:p w:rsidR="004E789C" w:rsidRPr="005433AA" w:rsidRDefault="004E789C" w:rsidP="00011B92">
      <w:pPr>
        <w:spacing w:after="0" w:line="240" w:lineRule="auto"/>
        <w:ind w:right="359" w:firstLine="709"/>
        <w:jc w:val="both"/>
        <w:rPr>
          <w:rFonts w:ascii="Times New Roman" w:eastAsia="Times New Roman" w:hAnsi="Times New Roman" w:cs="Times New Roman"/>
          <w:sz w:val="24"/>
          <w:szCs w:val="24"/>
          <w:lang w:eastAsia="ru-RU"/>
        </w:rPr>
      </w:pPr>
    </w:p>
    <w:p w:rsidR="004E789C" w:rsidRPr="005433AA" w:rsidRDefault="004E789C" w:rsidP="00011B92">
      <w:pPr>
        <w:spacing w:after="0" w:line="240" w:lineRule="auto"/>
        <w:ind w:right="359" w:firstLine="709"/>
        <w:jc w:val="both"/>
        <w:rPr>
          <w:rFonts w:ascii="Times New Roman" w:eastAsia="Times New Roman" w:hAnsi="Times New Roman" w:cs="Times New Roman"/>
          <w:sz w:val="24"/>
          <w:szCs w:val="24"/>
          <w:lang w:eastAsia="ru-RU"/>
        </w:rPr>
      </w:pPr>
    </w:p>
    <w:p w:rsidR="004E789C" w:rsidRPr="005433AA" w:rsidRDefault="004E789C" w:rsidP="00011B92">
      <w:pPr>
        <w:spacing w:after="0" w:line="240" w:lineRule="auto"/>
        <w:ind w:right="359" w:firstLine="709"/>
        <w:jc w:val="both"/>
        <w:rPr>
          <w:rFonts w:ascii="Times New Roman" w:eastAsia="Times New Roman" w:hAnsi="Times New Roman" w:cs="Times New Roman"/>
          <w:sz w:val="24"/>
          <w:szCs w:val="24"/>
          <w:lang w:eastAsia="ru-RU"/>
        </w:rPr>
      </w:pPr>
    </w:p>
    <w:p w:rsidR="00363E5F" w:rsidRPr="00563080" w:rsidRDefault="00363E5F" w:rsidP="00006BBB">
      <w:pPr>
        <w:spacing w:after="0" w:line="240" w:lineRule="auto"/>
        <w:ind w:right="359"/>
        <w:jc w:val="both"/>
        <w:rPr>
          <w:rFonts w:ascii="Times New Roman" w:eastAsia="Times New Roman" w:hAnsi="Times New Roman" w:cs="Times New Roman"/>
          <w:b/>
          <w:sz w:val="24"/>
          <w:szCs w:val="24"/>
          <w:lang w:eastAsia="ru-RU"/>
        </w:rPr>
      </w:pPr>
    </w:p>
    <w:p w:rsidR="00016267" w:rsidRPr="00C04CD8" w:rsidRDefault="00016267" w:rsidP="00016267">
      <w:pPr>
        <w:widowControl w:val="0"/>
        <w:spacing w:after="0" w:line="240" w:lineRule="auto"/>
        <w:ind w:right="359" w:firstLine="709"/>
        <w:contextualSpacing/>
        <w:jc w:val="center"/>
        <w:rPr>
          <w:rFonts w:ascii="Times New Roman" w:eastAsia="Times New Roman" w:hAnsi="Times New Roman" w:cs="Times New Roman"/>
          <w:b/>
          <w:sz w:val="24"/>
          <w:szCs w:val="24"/>
        </w:rPr>
      </w:pPr>
      <w:r w:rsidRPr="00C04CD8">
        <w:rPr>
          <w:rFonts w:ascii="Times New Roman" w:eastAsia="Times New Roman" w:hAnsi="Times New Roman" w:cs="Times New Roman"/>
          <w:b/>
          <w:sz w:val="24"/>
          <w:szCs w:val="24"/>
        </w:rPr>
        <w:lastRenderedPageBreak/>
        <w:t>V</w:t>
      </w:r>
      <w:r w:rsidR="007522D4">
        <w:rPr>
          <w:rFonts w:ascii="Times New Roman" w:eastAsia="Times New Roman" w:hAnsi="Times New Roman" w:cs="Times New Roman"/>
          <w:b/>
          <w:sz w:val="24"/>
          <w:szCs w:val="24"/>
        </w:rPr>
        <w:t>II</w:t>
      </w:r>
      <w:r w:rsidR="007B5B6E">
        <w:rPr>
          <w:rFonts w:ascii="Times New Roman" w:eastAsia="Times New Roman" w:hAnsi="Times New Roman" w:cs="Times New Roman"/>
          <w:b/>
          <w:sz w:val="24"/>
          <w:szCs w:val="24"/>
        </w:rPr>
        <w:t>I</w:t>
      </w:r>
      <w:r w:rsidRPr="00C04CD8">
        <w:rPr>
          <w:rFonts w:ascii="Times New Roman" w:eastAsia="Times New Roman" w:hAnsi="Times New Roman" w:cs="Times New Roman"/>
          <w:b/>
          <w:sz w:val="24"/>
          <w:szCs w:val="24"/>
        </w:rPr>
        <w:t xml:space="preserve">. Оценка </w:t>
      </w:r>
      <w:r w:rsidR="007A79ED">
        <w:rPr>
          <w:rFonts w:ascii="Times New Roman" w:eastAsia="Times New Roman" w:hAnsi="Times New Roman" w:cs="Times New Roman"/>
          <w:b/>
          <w:sz w:val="24"/>
          <w:szCs w:val="24"/>
        </w:rPr>
        <w:t xml:space="preserve">качества </w:t>
      </w:r>
      <w:r w:rsidRPr="00C04CD8">
        <w:rPr>
          <w:rFonts w:ascii="Times New Roman" w:eastAsia="Times New Roman" w:hAnsi="Times New Roman" w:cs="Times New Roman"/>
          <w:b/>
          <w:sz w:val="24"/>
          <w:szCs w:val="24"/>
        </w:rPr>
        <w:t>учебно-методического и библиотечно-информационного обеспечения</w:t>
      </w:r>
    </w:p>
    <w:p w:rsidR="00016267" w:rsidRPr="00C04CD8" w:rsidRDefault="00016267" w:rsidP="00016267">
      <w:pPr>
        <w:shd w:val="clear" w:color="auto" w:fill="FFFFFF"/>
        <w:spacing w:after="0" w:line="240" w:lineRule="auto"/>
        <w:ind w:right="359" w:firstLine="709"/>
        <w:jc w:val="both"/>
        <w:rPr>
          <w:rFonts w:ascii="Times New Roman" w:eastAsia="Times New Roman" w:hAnsi="Times New Roman" w:cs="Times New Roman"/>
          <w:sz w:val="24"/>
          <w:szCs w:val="24"/>
          <w:lang w:eastAsia="ru-RU"/>
        </w:rPr>
      </w:pPr>
    </w:p>
    <w:p w:rsidR="00016267" w:rsidRPr="0046177C" w:rsidRDefault="00016267" w:rsidP="00016267">
      <w:pPr>
        <w:shd w:val="clear" w:color="auto" w:fill="FFFFFF"/>
        <w:spacing w:after="0" w:line="240" w:lineRule="auto"/>
        <w:ind w:right="359" w:firstLine="709"/>
        <w:jc w:val="both"/>
        <w:rPr>
          <w:rFonts w:ascii="Times New Roman" w:eastAsia="Times New Roman" w:hAnsi="Times New Roman" w:cs="Times New Roman"/>
          <w:sz w:val="24"/>
          <w:szCs w:val="24"/>
          <w:lang w:eastAsia="ru-RU"/>
        </w:rPr>
      </w:pPr>
      <w:r w:rsidRPr="0046177C">
        <w:rPr>
          <w:rFonts w:ascii="Times New Roman" w:eastAsia="Times New Roman" w:hAnsi="Times New Roman" w:cs="Times New Roman"/>
          <w:sz w:val="24"/>
          <w:szCs w:val="24"/>
          <w:lang w:eastAsia="ru-RU"/>
        </w:rPr>
        <w:t>Общая характеристика:</w:t>
      </w:r>
    </w:p>
    <w:p w:rsidR="00016267" w:rsidRPr="0046177C" w:rsidRDefault="00016267" w:rsidP="00016267">
      <w:pPr>
        <w:shd w:val="clear" w:color="auto" w:fill="FFFFFF"/>
        <w:spacing w:after="0" w:line="240" w:lineRule="auto"/>
        <w:ind w:right="359" w:firstLine="709"/>
        <w:jc w:val="both"/>
        <w:rPr>
          <w:rFonts w:ascii="Times New Roman" w:eastAsia="Times New Roman" w:hAnsi="Times New Roman" w:cs="Times New Roman"/>
          <w:sz w:val="24"/>
          <w:szCs w:val="24"/>
          <w:lang w:eastAsia="ru-RU"/>
        </w:rPr>
      </w:pPr>
      <w:r w:rsidRPr="0046177C">
        <w:rPr>
          <w:rFonts w:ascii="Times New Roman" w:eastAsia="Times New Roman" w:hAnsi="Times New Roman" w:cs="Times New Roman"/>
          <w:sz w:val="24"/>
          <w:szCs w:val="24"/>
          <w:lang w:eastAsia="ru-RU"/>
        </w:rPr>
        <w:t xml:space="preserve">− </w:t>
      </w:r>
      <w:r w:rsidR="0046177C" w:rsidRPr="0046177C">
        <w:rPr>
          <w:rFonts w:ascii="Times New Roman" w:eastAsia="Times New Roman" w:hAnsi="Times New Roman" w:cs="Times New Roman"/>
          <w:sz w:val="24"/>
          <w:szCs w:val="24"/>
          <w:lang w:eastAsia="ru-RU"/>
        </w:rPr>
        <w:t>объем библиотечного фонда – 6245</w:t>
      </w:r>
      <w:r w:rsidRPr="0046177C">
        <w:rPr>
          <w:rFonts w:ascii="Times New Roman" w:eastAsia="Times New Roman" w:hAnsi="Times New Roman" w:cs="Times New Roman"/>
          <w:sz w:val="24"/>
          <w:szCs w:val="24"/>
          <w:lang w:eastAsia="ru-RU"/>
        </w:rPr>
        <w:t xml:space="preserve"> единица;</w:t>
      </w:r>
    </w:p>
    <w:p w:rsidR="00016267" w:rsidRPr="0046177C" w:rsidRDefault="0046177C" w:rsidP="00016267">
      <w:pPr>
        <w:shd w:val="clear" w:color="auto" w:fill="FFFFFF"/>
        <w:tabs>
          <w:tab w:val="left" w:pos="4611"/>
        </w:tabs>
        <w:spacing w:after="0" w:line="240" w:lineRule="auto"/>
        <w:ind w:right="359" w:firstLine="709"/>
        <w:jc w:val="both"/>
        <w:rPr>
          <w:rFonts w:ascii="Times New Roman" w:eastAsia="Times New Roman" w:hAnsi="Times New Roman" w:cs="Times New Roman"/>
          <w:sz w:val="24"/>
          <w:szCs w:val="24"/>
          <w:lang w:eastAsia="ru-RU"/>
        </w:rPr>
      </w:pPr>
      <w:r w:rsidRPr="0046177C">
        <w:rPr>
          <w:rFonts w:ascii="Times New Roman" w:eastAsia="Times New Roman" w:hAnsi="Times New Roman" w:cs="Times New Roman"/>
          <w:sz w:val="24"/>
          <w:szCs w:val="24"/>
          <w:lang w:eastAsia="ru-RU"/>
        </w:rPr>
        <w:t>− книгообеспеченность – 98</w:t>
      </w:r>
      <w:r w:rsidR="00016267" w:rsidRPr="0046177C">
        <w:rPr>
          <w:rFonts w:ascii="Times New Roman" w:eastAsia="Times New Roman" w:hAnsi="Times New Roman" w:cs="Times New Roman"/>
          <w:sz w:val="24"/>
          <w:szCs w:val="24"/>
          <w:lang w:eastAsia="ru-RU"/>
        </w:rPr>
        <w:t> процентов;</w:t>
      </w:r>
      <w:r w:rsidR="00016267" w:rsidRPr="0046177C">
        <w:rPr>
          <w:rFonts w:ascii="Times New Roman" w:eastAsia="Times New Roman" w:hAnsi="Times New Roman" w:cs="Times New Roman"/>
          <w:sz w:val="24"/>
          <w:szCs w:val="24"/>
          <w:lang w:eastAsia="ru-RU"/>
        </w:rPr>
        <w:tab/>
      </w:r>
    </w:p>
    <w:p w:rsidR="00016267" w:rsidRPr="0046177C" w:rsidRDefault="0046177C" w:rsidP="00016267">
      <w:pPr>
        <w:shd w:val="clear" w:color="auto" w:fill="FFFFFF"/>
        <w:spacing w:after="0" w:line="240" w:lineRule="auto"/>
        <w:ind w:right="359" w:firstLine="709"/>
        <w:jc w:val="both"/>
        <w:rPr>
          <w:rFonts w:ascii="Times New Roman" w:eastAsia="Times New Roman" w:hAnsi="Times New Roman" w:cs="Times New Roman"/>
          <w:sz w:val="24"/>
          <w:szCs w:val="24"/>
          <w:lang w:eastAsia="ru-RU"/>
        </w:rPr>
      </w:pPr>
      <w:r w:rsidRPr="0046177C">
        <w:rPr>
          <w:rFonts w:ascii="Times New Roman" w:eastAsia="Times New Roman" w:hAnsi="Times New Roman" w:cs="Times New Roman"/>
          <w:sz w:val="24"/>
          <w:szCs w:val="24"/>
          <w:lang w:eastAsia="ru-RU"/>
        </w:rPr>
        <w:t>− обращаемость – 4050</w:t>
      </w:r>
      <w:r w:rsidR="00016267" w:rsidRPr="0046177C">
        <w:rPr>
          <w:rFonts w:ascii="Times New Roman" w:eastAsia="Times New Roman" w:hAnsi="Times New Roman" w:cs="Times New Roman"/>
          <w:sz w:val="24"/>
          <w:szCs w:val="24"/>
          <w:lang w:eastAsia="ru-RU"/>
        </w:rPr>
        <w:t xml:space="preserve"> единиц в год;</w:t>
      </w:r>
    </w:p>
    <w:p w:rsidR="00016267" w:rsidRPr="0046177C" w:rsidRDefault="0046177C" w:rsidP="00016267">
      <w:pPr>
        <w:shd w:val="clear" w:color="auto" w:fill="FFFFFF"/>
        <w:spacing w:after="0" w:line="240" w:lineRule="auto"/>
        <w:ind w:right="359" w:firstLine="709"/>
        <w:jc w:val="both"/>
        <w:rPr>
          <w:rFonts w:ascii="Times New Roman" w:eastAsia="Times New Roman" w:hAnsi="Times New Roman" w:cs="Times New Roman"/>
          <w:sz w:val="24"/>
          <w:szCs w:val="24"/>
          <w:lang w:eastAsia="ru-RU"/>
        </w:rPr>
      </w:pPr>
      <w:r w:rsidRPr="0046177C">
        <w:rPr>
          <w:rFonts w:ascii="Times New Roman" w:eastAsia="Times New Roman" w:hAnsi="Times New Roman" w:cs="Times New Roman"/>
          <w:sz w:val="24"/>
          <w:szCs w:val="24"/>
          <w:lang w:eastAsia="ru-RU"/>
        </w:rPr>
        <w:t>− объем учебного фонда – 3636</w:t>
      </w:r>
      <w:r w:rsidR="00016267" w:rsidRPr="0046177C">
        <w:rPr>
          <w:rFonts w:ascii="Times New Roman" w:eastAsia="Times New Roman" w:hAnsi="Times New Roman" w:cs="Times New Roman"/>
          <w:sz w:val="24"/>
          <w:szCs w:val="24"/>
          <w:lang w:eastAsia="ru-RU"/>
        </w:rPr>
        <w:t xml:space="preserve"> единица.</w:t>
      </w:r>
    </w:p>
    <w:p w:rsidR="00016267" w:rsidRPr="0046177C" w:rsidRDefault="00016267" w:rsidP="00016267">
      <w:pPr>
        <w:shd w:val="clear" w:color="auto" w:fill="FFFFFF"/>
        <w:spacing w:after="0" w:line="240" w:lineRule="auto"/>
        <w:ind w:right="359" w:firstLine="709"/>
        <w:jc w:val="both"/>
        <w:rPr>
          <w:rFonts w:ascii="Times New Roman" w:eastAsia="Times New Roman" w:hAnsi="Times New Roman" w:cs="Times New Roman"/>
          <w:sz w:val="24"/>
          <w:szCs w:val="24"/>
          <w:lang w:eastAsia="ru-RU"/>
        </w:rPr>
      </w:pPr>
      <w:r w:rsidRPr="0046177C">
        <w:rPr>
          <w:rFonts w:ascii="Times New Roman" w:eastAsia="Times New Roman" w:hAnsi="Times New Roman" w:cs="Times New Roman"/>
          <w:sz w:val="24"/>
          <w:szCs w:val="24"/>
          <w:lang w:eastAsia="ru-RU"/>
        </w:rPr>
        <w:t>Фонд библиотеки формируется за счет государственного бюджета.</w:t>
      </w:r>
    </w:p>
    <w:p w:rsidR="00016267" w:rsidRPr="0046177C" w:rsidRDefault="00016267" w:rsidP="00016267">
      <w:pPr>
        <w:shd w:val="clear" w:color="auto" w:fill="FFFFFF"/>
        <w:spacing w:after="0" w:line="240" w:lineRule="auto"/>
        <w:jc w:val="center"/>
        <w:rPr>
          <w:rFonts w:ascii="Times New Roman" w:eastAsia="Times New Roman" w:hAnsi="Times New Roman" w:cs="Times New Roman"/>
          <w:bCs/>
          <w:sz w:val="24"/>
          <w:szCs w:val="24"/>
          <w:lang w:eastAsia="ru-RU"/>
        </w:rPr>
      </w:pPr>
    </w:p>
    <w:p w:rsidR="00016267" w:rsidRPr="0046177C" w:rsidRDefault="00016267" w:rsidP="00016267">
      <w:pPr>
        <w:shd w:val="clear" w:color="auto" w:fill="FFFFFF"/>
        <w:spacing w:after="0" w:line="240" w:lineRule="auto"/>
        <w:jc w:val="center"/>
        <w:rPr>
          <w:rFonts w:ascii="Times New Roman" w:eastAsia="Times New Roman" w:hAnsi="Times New Roman" w:cs="Times New Roman"/>
          <w:sz w:val="24"/>
          <w:szCs w:val="24"/>
          <w:lang w:eastAsia="ru-RU"/>
        </w:rPr>
      </w:pPr>
      <w:r w:rsidRPr="0046177C">
        <w:rPr>
          <w:rFonts w:ascii="Times New Roman" w:eastAsia="Times New Roman" w:hAnsi="Times New Roman" w:cs="Times New Roman"/>
          <w:bCs/>
          <w:sz w:val="24"/>
          <w:szCs w:val="24"/>
          <w:lang w:eastAsia="ru-RU"/>
        </w:rPr>
        <w:t>Состав фонда и его использование:</w:t>
      </w:r>
    </w:p>
    <w:tbl>
      <w:tblPr>
        <w:tblW w:w="0" w:type="auto"/>
        <w:jc w:val="center"/>
        <w:shd w:val="clear" w:color="auto" w:fill="FFFFFF"/>
        <w:tblCellMar>
          <w:left w:w="0" w:type="dxa"/>
          <w:right w:w="0" w:type="dxa"/>
        </w:tblCellMar>
        <w:tblLook w:val="04A0" w:firstRow="1" w:lastRow="0" w:firstColumn="1" w:lastColumn="0" w:noHBand="0" w:noVBand="1"/>
      </w:tblPr>
      <w:tblGrid>
        <w:gridCol w:w="696"/>
        <w:gridCol w:w="3850"/>
        <w:gridCol w:w="2110"/>
        <w:gridCol w:w="2591"/>
      </w:tblGrid>
      <w:tr w:rsidR="0046177C" w:rsidRPr="0046177C" w:rsidTr="005D515F">
        <w:trPr>
          <w:jc w:val="center"/>
        </w:trPr>
        <w:tc>
          <w:tcPr>
            <w:tcW w:w="696"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bCs/>
                <w:szCs w:val="24"/>
                <w:lang w:eastAsia="ru-RU"/>
              </w:rPr>
              <w:t>№</w:t>
            </w:r>
          </w:p>
        </w:tc>
        <w:tc>
          <w:tcPr>
            <w:tcW w:w="3850"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bCs/>
                <w:szCs w:val="24"/>
                <w:lang w:eastAsia="ru-RU"/>
              </w:rPr>
              <w:t>Вид литературы</w:t>
            </w:r>
          </w:p>
        </w:tc>
        <w:tc>
          <w:tcPr>
            <w:tcW w:w="2110"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bCs/>
                <w:szCs w:val="24"/>
                <w:lang w:eastAsia="ru-RU"/>
              </w:rPr>
              <w:t>Количество единиц в фонде</w:t>
            </w:r>
          </w:p>
        </w:tc>
        <w:tc>
          <w:tcPr>
            <w:tcW w:w="2591" w:type="dxa"/>
            <w:tcBorders>
              <w:top w:val="single" w:sz="8" w:space="0" w:color="000080"/>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bCs/>
                <w:szCs w:val="24"/>
                <w:lang w:eastAsia="ru-RU"/>
              </w:rPr>
              <w:t>Сколько экземпляров выдавалось за год</w:t>
            </w:r>
          </w:p>
        </w:tc>
      </w:tr>
      <w:tr w:rsidR="0046177C" w:rsidRPr="0046177C" w:rsidTr="005D515F">
        <w:trPr>
          <w:jc w:val="center"/>
        </w:trPr>
        <w:tc>
          <w:tcPr>
            <w:tcW w:w="696"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szCs w:val="24"/>
                <w:lang w:eastAsia="ru-RU"/>
              </w:rPr>
              <w:t>1</w:t>
            </w:r>
          </w:p>
        </w:tc>
        <w:tc>
          <w:tcPr>
            <w:tcW w:w="385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szCs w:val="24"/>
                <w:lang w:eastAsia="ru-RU"/>
              </w:rPr>
              <w:t>Учебная</w:t>
            </w:r>
          </w:p>
        </w:tc>
        <w:tc>
          <w:tcPr>
            <w:tcW w:w="211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46177C"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szCs w:val="24"/>
                <w:lang w:eastAsia="ru-RU"/>
              </w:rPr>
              <w:t>3636</w:t>
            </w:r>
          </w:p>
        </w:tc>
        <w:tc>
          <w:tcPr>
            <w:tcW w:w="2591"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016267" w:rsidRPr="0046177C" w:rsidRDefault="00A85036" w:rsidP="005D515F">
            <w:pPr>
              <w:spacing w:after="0" w:line="240" w:lineRule="auto"/>
              <w:jc w:val="both"/>
              <w:rPr>
                <w:rFonts w:ascii="Times New Roman" w:eastAsia="Times New Roman" w:hAnsi="Times New Roman" w:cs="Times New Roman"/>
                <w:szCs w:val="24"/>
                <w:lang w:eastAsia="ru-RU"/>
              </w:rPr>
            </w:pPr>
            <w:r w:rsidRPr="00A85036">
              <w:rPr>
                <w:rFonts w:ascii="Times New Roman" w:eastAsia="Times New Roman" w:hAnsi="Times New Roman" w:cs="Times New Roman"/>
                <w:szCs w:val="24"/>
                <w:lang w:eastAsia="ru-RU"/>
              </w:rPr>
              <w:t>1089</w:t>
            </w:r>
          </w:p>
        </w:tc>
      </w:tr>
      <w:tr w:rsidR="0046177C" w:rsidRPr="0046177C" w:rsidTr="005D515F">
        <w:trPr>
          <w:jc w:val="center"/>
        </w:trPr>
        <w:tc>
          <w:tcPr>
            <w:tcW w:w="696"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szCs w:val="24"/>
                <w:lang w:eastAsia="ru-RU"/>
              </w:rPr>
              <w:t>2</w:t>
            </w:r>
          </w:p>
        </w:tc>
        <w:tc>
          <w:tcPr>
            <w:tcW w:w="385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szCs w:val="24"/>
                <w:lang w:eastAsia="ru-RU"/>
              </w:rPr>
              <w:t>Педагогическая</w:t>
            </w:r>
          </w:p>
        </w:tc>
        <w:tc>
          <w:tcPr>
            <w:tcW w:w="211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szCs w:val="24"/>
                <w:lang w:eastAsia="ru-RU"/>
              </w:rPr>
              <w:t>81</w:t>
            </w:r>
          </w:p>
        </w:tc>
        <w:tc>
          <w:tcPr>
            <w:tcW w:w="2591"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szCs w:val="24"/>
                <w:lang w:eastAsia="ru-RU"/>
              </w:rPr>
              <w:t>70</w:t>
            </w:r>
          </w:p>
        </w:tc>
      </w:tr>
      <w:tr w:rsidR="0046177C" w:rsidRPr="0046177C" w:rsidTr="005D515F">
        <w:trPr>
          <w:jc w:val="center"/>
        </w:trPr>
        <w:tc>
          <w:tcPr>
            <w:tcW w:w="696"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szCs w:val="24"/>
                <w:lang w:eastAsia="ru-RU"/>
              </w:rPr>
              <w:t>3</w:t>
            </w:r>
          </w:p>
        </w:tc>
        <w:tc>
          <w:tcPr>
            <w:tcW w:w="385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szCs w:val="24"/>
                <w:lang w:eastAsia="ru-RU"/>
              </w:rPr>
              <w:t>Художественная</w:t>
            </w:r>
          </w:p>
        </w:tc>
        <w:tc>
          <w:tcPr>
            <w:tcW w:w="211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szCs w:val="24"/>
                <w:lang w:eastAsia="ru-RU"/>
              </w:rPr>
              <w:t>1826</w:t>
            </w:r>
          </w:p>
        </w:tc>
        <w:tc>
          <w:tcPr>
            <w:tcW w:w="2591"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016267" w:rsidRPr="0046177C" w:rsidRDefault="0046177C" w:rsidP="005D515F">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1260</w:t>
            </w:r>
          </w:p>
        </w:tc>
      </w:tr>
      <w:tr w:rsidR="0046177C" w:rsidRPr="0046177C" w:rsidTr="005D515F">
        <w:trPr>
          <w:jc w:val="center"/>
        </w:trPr>
        <w:tc>
          <w:tcPr>
            <w:tcW w:w="696"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szCs w:val="24"/>
                <w:lang w:eastAsia="ru-RU"/>
              </w:rPr>
              <w:t>4</w:t>
            </w:r>
          </w:p>
        </w:tc>
        <w:tc>
          <w:tcPr>
            <w:tcW w:w="385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szCs w:val="24"/>
                <w:lang w:eastAsia="ru-RU"/>
              </w:rPr>
              <w:t>Справочная</w:t>
            </w:r>
          </w:p>
        </w:tc>
        <w:tc>
          <w:tcPr>
            <w:tcW w:w="211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szCs w:val="24"/>
                <w:lang w:eastAsia="ru-RU"/>
              </w:rPr>
              <w:t>60</w:t>
            </w:r>
          </w:p>
        </w:tc>
        <w:tc>
          <w:tcPr>
            <w:tcW w:w="2591"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szCs w:val="24"/>
                <w:lang w:eastAsia="ru-RU"/>
              </w:rPr>
              <w:t>45</w:t>
            </w:r>
          </w:p>
        </w:tc>
      </w:tr>
    </w:tbl>
    <w:p w:rsidR="00016267" w:rsidRPr="0046177C" w:rsidRDefault="0046177C" w:rsidP="0046177C">
      <w:pPr>
        <w:tabs>
          <w:tab w:val="left" w:pos="7380"/>
        </w:tabs>
        <w:spacing w:after="0" w:line="240" w:lineRule="auto"/>
        <w:ind w:firstLine="709"/>
        <w:jc w:val="both"/>
        <w:rPr>
          <w:rFonts w:ascii="Times New Roman" w:eastAsia="Times New Roman" w:hAnsi="Times New Roman" w:cs="Times New Roman"/>
          <w:sz w:val="24"/>
          <w:szCs w:val="24"/>
          <w:lang w:eastAsia="ru-RU"/>
        </w:rPr>
      </w:pPr>
      <w:r w:rsidRPr="0046177C">
        <w:rPr>
          <w:rFonts w:ascii="Times New Roman" w:eastAsia="Times New Roman" w:hAnsi="Times New Roman" w:cs="Times New Roman"/>
          <w:sz w:val="24"/>
          <w:szCs w:val="24"/>
          <w:lang w:eastAsia="ru-RU"/>
        </w:rPr>
        <w:tab/>
      </w:r>
    </w:p>
    <w:p w:rsidR="007A79ED" w:rsidRPr="007A79ED" w:rsidRDefault="007A79ED" w:rsidP="007A79ED">
      <w:pPr>
        <w:spacing w:after="0" w:line="240" w:lineRule="auto"/>
        <w:ind w:right="359" w:firstLine="709"/>
        <w:jc w:val="both"/>
        <w:rPr>
          <w:rFonts w:ascii="Times New Roman" w:eastAsia="Times New Roman" w:hAnsi="Times New Roman" w:cs="Times New Roman"/>
          <w:sz w:val="24"/>
          <w:szCs w:val="24"/>
          <w:lang w:eastAsia="ru-RU"/>
        </w:rPr>
      </w:pPr>
      <w:r w:rsidRPr="007A79ED">
        <w:rPr>
          <w:rFonts w:ascii="Times New Roman" w:eastAsia="Times New Roman" w:hAnsi="Times New Roman" w:cs="Times New Roman"/>
          <w:sz w:val="24"/>
          <w:szCs w:val="24"/>
          <w:lang w:eastAsia="ru-RU"/>
        </w:rPr>
        <w:t>Фонд библиотеки соответствует требованиям ФГОС, учебники фонда входят в федеральный перечень, утвержденный</w:t>
      </w:r>
      <w:r w:rsidRPr="007A79ED">
        <w:rPr>
          <w:rFonts w:ascii="Times New Roman" w:eastAsia="Times New Roman" w:hAnsi="Times New Roman" w:cs="Times New Roman"/>
          <w:sz w:val="24"/>
          <w:szCs w:val="24"/>
          <w:lang w:val="en-US" w:eastAsia="ru-RU"/>
        </w:rPr>
        <w:t> </w:t>
      </w:r>
      <w:r w:rsidRPr="007A79ED">
        <w:rPr>
          <w:rFonts w:ascii="Times New Roman" w:eastAsia="Times New Roman" w:hAnsi="Times New Roman" w:cs="Times New Roman"/>
          <w:sz w:val="24"/>
          <w:szCs w:val="24"/>
          <w:lang w:eastAsia="ru-RU"/>
        </w:rPr>
        <w:t>приказом</w:t>
      </w:r>
      <w:r w:rsidRPr="007A79ED">
        <w:rPr>
          <w:rFonts w:ascii="Times New Roman" w:eastAsia="Times New Roman" w:hAnsi="Times New Roman" w:cs="Times New Roman"/>
          <w:sz w:val="24"/>
          <w:szCs w:val="24"/>
          <w:lang w:val="en-US" w:eastAsia="ru-RU"/>
        </w:rPr>
        <w:t> </w:t>
      </w:r>
      <w:r w:rsidRPr="007A79ED">
        <w:rPr>
          <w:rFonts w:ascii="Times New Roman" w:eastAsia="Times New Roman" w:hAnsi="Times New Roman" w:cs="Times New Roman"/>
          <w:sz w:val="24"/>
          <w:szCs w:val="24"/>
          <w:lang w:eastAsia="ru-RU"/>
        </w:rPr>
        <w:t>Минпросвещения России от 20.05.2020 № 254</w:t>
      </w:r>
      <w:r w:rsidR="001A2957" w:rsidRPr="001A2957">
        <w:rPr>
          <w:rFonts w:ascii="Times New Roman" w:eastAsia="Times New Roman" w:hAnsi="Times New Roman" w:cs="Times New Roman"/>
          <w:sz w:val="24"/>
          <w:szCs w:val="24"/>
          <w:lang w:eastAsia="ru-RU"/>
        </w:rPr>
        <w:t xml:space="preserve"> (</w:t>
      </w:r>
      <w:r w:rsidR="001A2957">
        <w:rPr>
          <w:rFonts w:ascii="Times New Roman" w:eastAsia="Times New Roman" w:hAnsi="Times New Roman" w:cs="Times New Roman"/>
          <w:sz w:val="24"/>
          <w:szCs w:val="24"/>
          <w:lang w:val="en-US" w:eastAsia="ru-RU"/>
        </w:rPr>
        <w:t>c</w:t>
      </w:r>
      <w:r w:rsidR="001A2957" w:rsidRPr="001A2957">
        <w:rPr>
          <w:rFonts w:ascii="Times New Roman" w:eastAsia="Times New Roman" w:hAnsi="Times New Roman" w:cs="Times New Roman"/>
          <w:sz w:val="24"/>
          <w:szCs w:val="24"/>
          <w:lang w:eastAsia="ru-RU"/>
        </w:rPr>
        <w:t xml:space="preserve"> </w:t>
      </w:r>
      <w:r w:rsidR="001A2957">
        <w:rPr>
          <w:rFonts w:ascii="Times New Roman" w:eastAsia="Times New Roman" w:hAnsi="Times New Roman" w:cs="Times New Roman"/>
          <w:sz w:val="24"/>
          <w:szCs w:val="24"/>
          <w:lang w:eastAsia="ru-RU"/>
        </w:rPr>
        <w:t>изменениями)</w:t>
      </w:r>
      <w:r w:rsidRPr="007A79ED">
        <w:rPr>
          <w:rFonts w:ascii="Times New Roman" w:eastAsia="Times New Roman" w:hAnsi="Times New Roman" w:cs="Times New Roman"/>
          <w:sz w:val="24"/>
          <w:szCs w:val="24"/>
          <w:lang w:eastAsia="ru-RU"/>
        </w:rPr>
        <w:t>.</w:t>
      </w:r>
    </w:p>
    <w:p w:rsidR="00016267" w:rsidRPr="00C04CD8" w:rsidRDefault="00016267" w:rsidP="00016267">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Средний уров</w:t>
      </w:r>
      <w:r w:rsidR="004A3846">
        <w:rPr>
          <w:rFonts w:ascii="Times New Roman" w:eastAsia="Calibri" w:hAnsi="Times New Roman" w:cs="Times New Roman"/>
          <w:sz w:val="24"/>
          <w:szCs w:val="24"/>
        </w:rPr>
        <w:t>ень посещаемости библиотеки – 11</w:t>
      </w:r>
      <w:r w:rsidRPr="00C04CD8">
        <w:rPr>
          <w:rFonts w:ascii="Times New Roman" w:eastAsia="Calibri" w:hAnsi="Times New Roman" w:cs="Times New Roman"/>
          <w:sz w:val="24"/>
          <w:szCs w:val="24"/>
        </w:rPr>
        <w:t xml:space="preserve"> человек в день.</w:t>
      </w:r>
    </w:p>
    <w:p w:rsidR="00016267" w:rsidRPr="004A3846" w:rsidRDefault="00016267" w:rsidP="00016267">
      <w:pPr>
        <w:spacing w:after="0" w:line="240" w:lineRule="auto"/>
        <w:ind w:right="359" w:firstLine="709"/>
        <w:jc w:val="both"/>
        <w:rPr>
          <w:rFonts w:ascii="Times New Roman" w:eastAsia="Calibri" w:hAnsi="Times New Roman" w:cs="Times New Roman"/>
          <w:sz w:val="24"/>
          <w:szCs w:val="24"/>
        </w:rPr>
      </w:pPr>
      <w:r w:rsidRPr="004A3846">
        <w:rPr>
          <w:rFonts w:ascii="Times New Roman" w:eastAsia="Calibri" w:hAnsi="Times New Roman" w:cs="Times New Roman"/>
          <w:sz w:val="24"/>
          <w:szCs w:val="24"/>
        </w:rPr>
        <w:t>Оснащенность библиотеки учебными по</w:t>
      </w:r>
      <w:r w:rsidR="004A3846" w:rsidRPr="004A3846">
        <w:rPr>
          <w:rFonts w:ascii="Times New Roman" w:eastAsia="Calibri" w:hAnsi="Times New Roman" w:cs="Times New Roman"/>
          <w:sz w:val="24"/>
          <w:szCs w:val="24"/>
        </w:rPr>
        <w:t>собиями достаточная. Имеется</w:t>
      </w:r>
      <w:r w:rsidRPr="004A3846">
        <w:rPr>
          <w:rFonts w:ascii="Times New Roman" w:eastAsia="Calibri" w:hAnsi="Times New Roman" w:cs="Times New Roman"/>
          <w:sz w:val="24"/>
          <w:szCs w:val="24"/>
        </w:rPr>
        <w:t xml:space="preserve"> финансирование библиотеки на закупку пе</w:t>
      </w:r>
      <w:r w:rsidR="004A3846" w:rsidRPr="004A3846">
        <w:rPr>
          <w:rFonts w:ascii="Times New Roman" w:eastAsia="Calibri" w:hAnsi="Times New Roman" w:cs="Times New Roman"/>
          <w:sz w:val="24"/>
          <w:szCs w:val="24"/>
        </w:rPr>
        <w:t>риодических изданий</w:t>
      </w:r>
      <w:r w:rsidRPr="004A3846">
        <w:rPr>
          <w:rFonts w:ascii="Times New Roman" w:eastAsia="Calibri" w:hAnsi="Times New Roman" w:cs="Times New Roman"/>
          <w:sz w:val="24"/>
          <w:szCs w:val="24"/>
        </w:rPr>
        <w:t>.</w:t>
      </w:r>
    </w:p>
    <w:p w:rsidR="00016267" w:rsidRPr="004A3846" w:rsidRDefault="00016267" w:rsidP="00016267">
      <w:pPr>
        <w:widowControl w:val="0"/>
        <w:spacing w:after="0" w:line="240" w:lineRule="auto"/>
        <w:ind w:right="359" w:firstLine="709"/>
        <w:jc w:val="both"/>
        <w:rPr>
          <w:rFonts w:ascii="Times New Roman" w:eastAsia="Times New Roman" w:hAnsi="Times New Roman" w:cs="Times New Roman"/>
          <w:sz w:val="24"/>
          <w:szCs w:val="24"/>
        </w:rPr>
      </w:pPr>
      <w:r w:rsidRPr="004A3846">
        <w:rPr>
          <w:rFonts w:ascii="Times New Roman" w:eastAsia="Times New Roman" w:hAnsi="Times New Roman" w:cs="Times New Roman"/>
          <w:sz w:val="24"/>
          <w:szCs w:val="24"/>
        </w:rPr>
        <w:t>Проводится мелкий ремонт литературы. Постоянно ведется работа с каталогом, пополняются картотеки.</w:t>
      </w:r>
    </w:p>
    <w:p w:rsidR="00016267" w:rsidRPr="004A3846" w:rsidRDefault="00016267" w:rsidP="00016267">
      <w:pPr>
        <w:widowControl w:val="0"/>
        <w:spacing w:after="0" w:line="240" w:lineRule="auto"/>
        <w:ind w:right="359" w:firstLine="709"/>
        <w:jc w:val="both"/>
        <w:rPr>
          <w:rFonts w:ascii="Times New Roman" w:eastAsia="Times New Roman" w:hAnsi="Times New Roman" w:cs="Times New Roman"/>
          <w:sz w:val="24"/>
          <w:szCs w:val="24"/>
        </w:rPr>
      </w:pPr>
      <w:r w:rsidRPr="004A3846">
        <w:rPr>
          <w:rFonts w:ascii="Times New Roman" w:eastAsia="Times New Roman" w:hAnsi="Times New Roman" w:cs="Times New Roman"/>
          <w:sz w:val="24"/>
          <w:szCs w:val="24"/>
        </w:rPr>
        <w:t>Продолжается работа по освоению компьютерной системы, куда занесен весь фонд школьной библиотеки и пользователи библиотеки. Ведется работа в ЭФУЛ.</w:t>
      </w:r>
    </w:p>
    <w:p w:rsidR="00016267" w:rsidRPr="004A3846" w:rsidRDefault="00016267" w:rsidP="00016267">
      <w:pPr>
        <w:widowControl w:val="0"/>
        <w:spacing w:after="0" w:line="240" w:lineRule="auto"/>
        <w:ind w:right="359" w:firstLine="709"/>
        <w:jc w:val="both"/>
        <w:rPr>
          <w:rFonts w:ascii="Times New Roman" w:eastAsia="Times New Roman" w:hAnsi="Times New Roman" w:cs="Times New Roman"/>
          <w:sz w:val="24"/>
          <w:szCs w:val="24"/>
        </w:rPr>
      </w:pPr>
      <w:r w:rsidRPr="004A3846">
        <w:rPr>
          <w:rFonts w:ascii="Times New Roman" w:eastAsia="Times New Roman" w:hAnsi="Times New Roman" w:cs="Times New Roman"/>
          <w:sz w:val="24"/>
          <w:szCs w:val="24"/>
        </w:rPr>
        <w:t>Библиотечный фонд не пополняется детской современной литературой, но есть детские газеты, журналы.</w:t>
      </w:r>
    </w:p>
    <w:p w:rsidR="00016267" w:rsidRPr="004A3846" w:rsidRDefault="00016267" w:rsidP="00016267">
      <w:pPr>
        <w:widowControl w:val="0"/>
        <w:spacing w:after="0" w:line="240" w:lineRule="auto"/>
        <w:ind w:right="359" w:firstLine="709"/>
        <w:rPr>
          <w:rFonts w:ascii="Times New Roman" w:eastAsia="Times New Roman" w:hAnsi="Times New Roman" w:cs="Times New Roman"/>
          <w:sz w:val="24"/>
          <w:szCs w:val="24"/>
        </w:rPr>
      </w:pPr>
      <w:r w:rsidRPr="004A3846">
        <w:rPr>
          <w:rFonts w:ascii="Times New Roman" w:eastAsia="Times New Roman" w:hAnsi="Times New Roman" w:cs="Times New Roman"/>
          <w:sz w:val="24"/>
          <w:szCs w:val="24"/>
        </w:rPr>
        <w:t>В течение года ведётся работа по эстетическому оформлению библиотеки.</w:t>
      </w:r>
    </w:p>
    <w:p w:rsidR="00016267" w:rsidRPr="004A3846" w:rsidRDefault="00016267" w:rsidP="00016267">
      <w:pPr>
        <w:widowControl w:val="0"/>
        <w:spacing w:after="0" w:line="240" w:lineRule="auto"/>
        <w:ind w:right="359" w:firstLine="709"/>
        <w:jc w:val="both"/>
        <w:rPr>
          <w:rFonts w:ascii="Times New Roman" w:eastAsia="Times New Roman" w:hAnsi="Times New Roman" w:cs="Times New Roman"/>
          <w:sz w:val="24"/>
          <w:szCs w:val="24"/>
        </w:rPr>
      </w:pPr>
      <w:r w:rsidRPr="004A3846">
        <w:rPr>
          <w:rFonts w:ascii="Times New Roman" w:eastAsia="Times New Roman" w:hAnsi="Times New Roman" w:cs="Times New Roman"/>
          <w:sz w:val="24"/>
          <w:szCs w:val="24"/>
        </w:rPr>
        <w:t>Библиотека систематически проводит работу по воспитанию учащихся бережного отношения к книгам: индивидуальные и коллективные беседы, рейды-проверки. В этой работе большую помощь библиотеке оказывают классные руководители. Библиотека активно сотрудничала с местной библиотекой и библиотеками других школ и районов.</w:t>
      </w:r>
    </w:p>
    <w:p w:rsidR="00016267" w:rsidRPr="004A3846" w:rsidRDefault="00016267" w:rsidP="00016267">
      <w:pPr>
        <w:widowControl w:val="0"/>
        <w:spacing w:after="0" w:line="240" w:lineRule="auto"/>
        <w:ind w:right="359" w:firstLine="709"/>
        <w:contextualSpacing/>
        <w:jc w:val="both"/>
        <w:rPr>
          <w:rFonts w:ascii="Times New Roman" w:eastAsia="Times New Roman" w:hAnsi="Times New Roman" w:cs="Times New Roman"/>
          <w:sz w:val="24"/>
          <w:szCs w:val="24"/>
        </w:rPr>
      </w:pPr>
      <w:r w:rsidRPr="004A3846">
        <w:rPr>
          <w:rFonts w:ascii="Times New Roman" w:eastAsia="Times New Roman" w:hAnsi="Times New Roman" w:cs="Times New Roman"/>
          <w:sz w:val="24"/>
          <w:szCs w:val="24"/>
        </w:rPr>
        <w:t xml:space="preserve">Объём фонда учебной, учебно-методической, художественной литературы в библиотеке соответствует требованиям. Пополнение и обновление фонда происходит ежегодно. Образовательное учреждение обеспечено современной информационной </w:t>
      </w:r>
      <w:r w:rsidR="004A3846" w:rsidRPr="004A3846">
        <w:rPr>
          <w:rFonts w:ascii="Times New Roman" w:eastAsia="Times New Roman" w:hAnsi="Times New Roman" w:cs="Times New Roman"/>
          <w:sz w:val="24"/>
          <w:szCs w:val="24"/>
        </w:rPr>
        <w:t>базой (локальная сеть, Интернет</w:t>
      </w:r>
      <w:r w:rsidRPr="004A3846">
        <w:rPr>
          <w:rFonts w:ascii="Times New Roman" w:eastAsia="Times New Roman" w:hAnsi="Times New Roman" w:cs="Times New Roman"/>
          <w:sz w:val="24"/>
          <w:szCs w:val="24"/>
        </w:rPr>
        <w:t xml:space="preserve">). </w:t>
      </w:r>
    </w:p>
    <w:p w:rsidR="00016267" w:rsidRPr="004A3846" w:rsidRDefault="00016267" w:rsidP="00016267">
      <w:pPr>
        <w:spacing w:after="0" w:line="240" w:lineRule="auto"/>
        <w:ind w:right="359" w:firstLine="709"/>
        <w:rPr>
          <w:rFonts w:ascii="Times New Roman" w:eastAsia="Calibri" w:hAnsi="Times New Roman" w:cs="Times New Roman"/>
          <w:b/>
          <w:sz w:val="24"/>
          <w:szCs w:val="24"/>
        </w:rPr>
      </w:pPr>
      <w:r w:rsidRPr="004A3846">
        <w:rPr>
          <w:rFonts w:ascii="Times New Roman" w:eastAsia="Calibri" w:hAnsi="Times New Roman" w:cs="Times New Roman"/>
          <w:b/>
          <w:sz w:val="24"/>
          <w:szCs w:val="24"/>
        </w:rPr>
        <w:t>Выводы:</w:t>
      </w:r>
    </w:p>
    <w:p w:rsidR="00016267" w:rsidRPr="00C04CD8" w:rsidRDefault="00016267" w:rsidP="00016267">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оснащенность библиотеки учебными пособиями достаточная;</w:t>
      </w:r>
    </w:p>
    <w:p w:rsidR="00016267" w:rsidRPr="00C04CD8" w:rsidRDefault="00016267" w:rsidP="00016267">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 - в целом обеспеченность учебно, учебно-методической и художественной литературой в школе соответствует требованиям. Имеется достаточное количество подписных изданий.</w:t>
      </w:r>
    </w:p>
    <w:p w:rsidR="00016267" w:rsidRPr="00C04CD8" w:rsidRDefault="00016267" w:rsidP="00016267">
      <w:pPr>
        <w:spacing w:after="0" w:line="240" w:lineRule="auto"/>
        <w:ind w:right="359" w:firstLine="709"/>
        <w:rPr>
          <w:rFonts w:ascii="Times New Roman" w:eastAsia="Calibri" w:hAnsi="Times New Roman" w:cs="Times New Roman"/>
          <w:b/>
          <w:sz w:val="24"/>
          <w:szCs w:val="24"/>
        </w:rPr>
      </w:pPr>
      <w:r w:rsidRPr="00C04CD8">
        <w:rPr>
          <w:rFonts w:ascii="Times New Roman" w:eastAsia="Calibri" w:hAnsi="Times New Roman" w:cs="Times New Roman"/>
          <w:b/>
          <w:sz w:val="24"/>
          <w:szCs w:val="24"/>
        </w:rPr>
        <w:t>Проблемы:</w:t>
      </w:r>
    </w:p>
    <w:p w:rsidR="00016267" w:rsidRPr="00C04CD8" w:rsidRDefault="00016267" w:rsidP="00016267">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Отсутствует финансирование библиотеки </w:t>
      </w:r>
      <w:r w:rsidR="004A3846">
        <w:rPr>
          <w:rFonts w:ascii="Times New Roman" w:eastAsia="Calibri" w:hAnsi="Times New Roman" w:cs="Times New Roman"/>
          <w:sz w:val="24"/>
          <w:szCs w:val="24"/>
        </w:rPr>
        <w:t>на закупку учебной литературы</w:t>
      </w:r>
      <w:r w:rsidRPr="00C04CD8">
        <w:rPr>
          <w:rFonts w:ascii="Times New Roman" w:eastAsia="Calibri" w:hAnsi="Times New Roman" w:cs="Times New Roman"/>
          <w:sz w:val="24"/>
          <w:szCs w:val="24"/>
        </w:rPr>
        <w:t xml:space="preserve"> и обновление фонда художественной литературы;</w:t>
      </w:r>
    </w:p>
    <w:p w:rsidR="00016267" w:rsidRPr="00C04CD8" w:rsidRDefault="00016267" w:rsidP="00016267">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школьная медиатека оборудована в недостаточном объеме.</w:t>
      </w:r>
    </w:p>
    <w:p w:rsidR="00016267" w:rsidRPr="00C04CD8" w:rsidRDefault="00016267" w:rsidP="00016267">
      <w:pPr>
        <w:spacing w:after="0" w:line="240" w:lineRule="auto"/>
        <w:ind w:right="359" w:firstLine="709"/>
        <w:rPr>
          <w:rFonts w:ascii="Times New Roman" w:eastAsia="Calibri" w:hAnsi="Times New Roman" w:cs="Times New Roman"/>
          <w:b/>
          <w:sz w:val="24"/>
          <w:szCs w:val="24"/>
        </w:rPr>
      </w:pPr>
      <w:r w:rsidRPr="00C04CD8">
        <w:rPr>
          <w:rFonts w:ascii="Times New Roman" w:eastAsia="Calibri" w:hAnsi="Times New Roman" w:cs="Times New Roman"/>
          <w:b/>
          <w:sz w:val="24"/>
          <w:szCs w:val="24"/>
        </w:rPr>
        <w:t>Пути решения:</w:t>
      </w:r>
    </w:p>
    <w:p w:rsidR="00016267" w:rsidRPr="00C04CD8" w:rsidRDefault="00016267" w:rsidP="00016267">
      <w:pPr>
        <w:spacing w:after="0" w:line="240" w:lineRule="auto"/>
        <w:ind w:right="359" w:firstLine="709"/>
        <w:rPr>
          <w:rFonts w:ascii="Times New Roman" w:eastAsia="Calibri" w:hAnsi="Times New Roman" w:cs="Times New Roman"/>
          <w:sz w:val="24"/>
          <w:szCs w:val="24"/>
        </w:rPr>
      </w:pPr>
      <w:r w:rsidRPr="00C04CD8">
        <w:rPr>
          <w:rFonts w:ascii="Times New Roman" w:eastAsia="Calibri" w:hAnsi="Times New Roman" w:cs="Times New Roman"/>
          <w:sz w:val="24"/>
          <w:szCs w:val="24"/>
        </w:rPr>
        <w:t>- привлечение спонсоров для пополнения фонда художественной литературы, медиатеки, увеличе</w:t>
      </w:r>
      <w:r w:rsidR="004A3846">
        <w:rPr>
          <w:rFonts w:ascii="Times New Roman" w:eastAsia="Calibri" w:hAnsi="Times New Roman" w:cs="Times New Roman"/>
          <w:sz w:val="24"/>
          <w:szCs w:val="24"/>
        </w:rPr>
        <w:t>ние количества учебной и художественной литературы</w:t>
      </w:r>
      <w:r w:rsidRPr="00C04CD8">
        <w:rPr>
          <w:rFonts w:ascii="Times New Roman" w:eastAsia="Calibri" w:hAnsi="Times New Roman" w:cs="Times New Roman"/>
          <w:sz w:val="24"/>
          <w:szCs w:val="24"/>
        </w:rPr>
        <w:t xml:space="preserve"> за счет школьного бизнес-плана.</w:t>
      </w:r>
    </w:p>
    <w:p w:rsidR="00016267" w:rsidRPr="005433AA" w:rsidRDefault="00016267" w:rsidP="00016267">
      <w:pPr>
        <w:spacing w:after="0" w:line="240" w:lineRule="auto"/>
        <w:rPr>
          <w:rFonts w:ascii="Times New Roman" w:eastAsia="Calibri" w:hAnsi="Times New Roman" w:cs="Times New Roman"/>
          <w:b/>
          <w:sz w:val="24"/>
          <w:szCs w:val="24"/>
        </w:rPr>
      </w:pPr>
    </w:p>
    <w:p w:rsidR="007522D4" w:rsidRPr="007522D4" w:rsidRDefault="007B5B6E" w:rsidP="007522D4">
      <w:pPr>
        <w:spacing w:after="0" w:line="240" w:lineRule="auto"/>
        <w:ind w:firstLine="567"/>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IX</w:t>
      </w:r>
      <w:r w:rsidR="00016267" w:rsidRPr="00C04CD8">
        <w:rPr>
          <w:rFonts w:ascii="Times New Roman" w:eastAsia="Calibri" w:hAnsi="Times New Roman" w:cs="Times New Roman"/>
          <w:b/>
          <w:sz w:val="24"/>
          <w:szCs w:val="24"/>
        </w:rPr>
        <w:t>. Оценка материально-технической базы</w:t>
      </w:r>
    </w:p>
    <w:p w:rsidR="007522D4" w:rsidRDefault="007522D4" w:rsidP="00016267">
      <w:pPr>
        <w:spacing w:after="0" w:line="240" w:lineRule="auto"/>
        <w:ind w:right="359" w:firstLine="709"/>
        <w:jc w:val="both"/>
        <w:rPr>
          <w:rFonts w:ascii="Times New Roman" w:eastAsia="Times New Roman" w:hAnsi="Times New Roman" w:cs="Times New Roman"/>
          <w:b/>
          <w:sz w:val="24"/>
          <w:szCs w:val="24"/>
          <w:lang w:eastAsia="ru-RU"/>
        </w:rPr>
      </w:pPr>
    </w:p>
    <w:p w:rsidR="00016267" w:rsidRPr="00C04CD8" w:rsidRDefault="00016267" w:rsidP="00016267">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 xml:space="preserve">Территория ОУ </w:t>
      </w:r>
    </w:p>
    <w:p w:rsidR="00016267" w:rsidRPr="00C04CD8" w:rsidRDefault="00016267" w:rsidP="00016267">
      <w:pPr>
        <w:tabs>
          <w:tab w:val="left" w:pos="851"/>
          <w:tab w:val="left" w:pos="993"/>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Территория ОО расположена по адресу: 423717, Мензелинский район, с.Старое Мазино ул.Ленина,д.10 А. Территория школы огорожена по периметру забором и зелеными насаждениями, благоустроена, зонирована, более 30% занимают зеленые насаждения.  Подъездные пути бетонированные, имеются пешеходные дорожки, спортивное ядро оборудовано волейбольной площадкой, футбольным полем, полосой препятствий гимнастический городок, сектор для метания, прыжков в длину в высоту, беговой дорожкой. На бетонированной площадке хозяйственной зоны установлены 2 контейнера с крышками для сбора твердых бытовых отходов. Площадь земельного участка составляет 13840 кв.м. На территории    школы имеются спортивная площадка  и  беговая дорожка, которые  находятся в удовлетворительном состоянии.  На территории школы  оборудована полоса препятствий, имеется тир.</w:t>
      </w:r>
    </w:p>
    <w:p w:rsidR="00016267" w:rsidRPr="00C04CD8" w:rsidRDefault="00016267" w:rsidP="0001626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Филиалов и дополнительных отделений – нет.</w:t>
      </w:r>
    </w:p>
    <w:p w:rsidR="00016267" w:rsidRPr="00C04CD8" w:rsidRDefault="00016267" w:rsidP="00016267">
      <w:pPr>
        <w:spacing w:after="0" w:line="240" w:lineRule="auto"/>
        <w:ind w:right="359" w:firstLine="709"/>
        <w:jc w:val="both"/>
        <w:rPr>
          <w:rFonts w:ascii="Times New Roman" w:eastAsia="Times New Roman" w:hAnsi="Times New Roman" w:cs="Times New Roman"/>
          <w:b/>
          <w:i/>
          <w:sz w:val="24"/>
          <w:szCs w:val="24"/>
          <w:lang w:eastAsia="ru-RU"/>
        </w:rPr>
      </w:pPr>
    </w:p>
    <w:p w:rsidR="00016267" w:rsidRPr="00C04CD8" w:rsidRDefault="00016267" w:rsidP="00016267">
      <w:pPr>
        <w:spacing w:after="0" w:line="240" w:lineRule="auto"/>
        <w:ind w:right="359" w:firstLine="709"/>
        <w:jc w:val="both"/>
        <w:rPr>
          <w:rFonts w:ascii="Times New Roman" w:eastAsia="Times New Roman" w:hAnsi="Times New Roman" w:cs="Times New Roman"/>
          <w:b/>
          <w:i/>
          <w:sz w:val="24"/>
          <w:szCs w:val="24"/>
          <w:lang w:eastAsia="ru-RU"/>
        </w:rPr>
      </w:pPr>
      <w:r w:rsidRPr="00C04CD8">
        <w:rPr>
          <w:rFonts w:ascii="Times New Roman" w:eastAsia="Times New Roman" w:hAnsi="Times New Roman" w:cs="Times New Roman"/>
          <w:b/>
          <w:i/>
          <w:sz w:val="24"/>
          <w:szCs w:val="24"/>
          <w:lang w:eastAsia="ru-RU"/>
        </w:rPr>
        <w:t>Требования к зданию образовательного учреждения.</w:t>
      </w:r>
    </w:p>
    <w:p w:rsidR="00016267" w:rsidRPr="00C04CD8" w:rsidRDefault="00016267" w:rsidP="0001626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Здание школы построено в 1976 году.  Общая площадь здания 1809,1 кв.м. Проект школы типовой. Естественное освещение боковое через оконные проемы, оборудованные регулируемыми солнцезащитными устройствами (продольные занавески светлых тонов). Искусственное освещение общее. Отопление автономное. Водоснабжение централизованное, горячее водоснабжение через водонагреватель. Вентиляция приточно-вытяжная с механическим побуждением. Канализация централизованная. Проектная наполняемость 22</w:t>
      </w:r>
      <w:r>
        <w:rPr>
          <w:rFonts w:ascii="Times New Roman" w:eastAsia="Times New Roman" w:hAnsi="Times New Roman" w:cs="Times New Roman"/>
          <w:sz w:val="24"/>
          <w:szCs w:val="24"/>
          <w:lang w:eastAsia="ru-RU"/>
        </w:rPr>
        <w:t>0 обучающихся, фактическая – 114</w:t>
      </w:r>
      <w:r w:rsidRPr="00C04CD8">
        <w:rPr>
          <w:rFonts w:ascii="Times New Roman" w:eastAsia="Times New Roman" w:hAnsi="Times New Roman" w:cs="Times New Roman"/>
          <w:sz w:val="24"/>
          <w:szCs w:val="24"/>
          <w:lang w:eastAsia="ru-RU"/>
        </w:rPr>
        <w:t xml:space="preserve"> обучающих</w:t>
      </w:r>
      <w:r w:rsidR="007522D4">
        <w:rPr>
          <w:rFonts w:ascii="Times New Roman" w:eastAsia="Times New Roman" w:hAnsi="Times New Roman" w:cs="Times New Roman"/>
          <w:sz w:val="24"/>
          <w:szCs w:val="24"/>
          <w:lang w:eastAsia="ru-RU"/>
        </w:rPr>
        <w:t>ся (на конец 2020</w:t>
      </w:r>
      <w:r>
        <w:rPr>
          <w:rFonts w:ascii="Times New Roman" w:eastAsia="Times New Roman" w:hAnsi="Times New Roman" w:cs="Times New Roman"/>
          <w:sz w:val="24"/>
          <w:szCs w:val="24"/>
          <w:lang w:eastAsia="ru-RU"/>
        </w:rPr>
        <w:t xml:space="preserve"> года). Средняя наполняемость – 11</w:t>
      </w:r>
      <w:r w:rsidRPr="00C04CD8">
        <w:rPr>
          <w:rFonts w:ascii="Times New Roman" w:eastAsia="Times New Roman" w:hAnsi="Times New Roman" w:cs="Times New Roman"/>
          <w:sz w:val="24"/>
          <w:szCs w:val="24"/>
          <w:lang w:eastAsia="ru-RU"/>
        </w:rPr>
        <w:t>.</w:t>
      </w:r>
    </w:p>
    <w:p w:rsidR="00016267" w:rsidRPr="00C04CD8" w:rsidRDefault="00016267" w:rsidP="00016267">
      <w:pPr>
        <w:spacing w:after="0" w:line="240" w:lineRule="auto"/>
        <w:ind w:right="359" w:firstLine="709"/>
        <w:jc w:val="both"/>
        <w:rPr>
          <w:rFonts w:ascii="Times New Roman" w:eastAsia="Times New Roman" w:hAnsi="Times New Roman" w:cs="Times New Roman"/>
          <w:sz w:val="24"/>
          <w:szCs w:val="24"/>
          <w:lang w:eastAsia="ru-RU"/>
        </w:rPr>
      </w:pPr>
    </w:p>
    <w:p w:rsidR="00016267" w:rsidRPr="00C04CD8" w:rsidRDefault="00016267" w:rsidP="00016267">
      <w:pPr>
        <w:spacing w:after="0" w:line="240" w:lineRule="auto"/>
        <w:ind w:right="359" w:firstLine="709"/>
        <w:jc w:val="both"/>
        <w:rPr>
          <w:rFonts w:ascii="Times New Roman" w:eastAsia="Calibri" w:hAnsi="Times New Roman" w:cs="Times New Roman"/>
          <w:b/>
          <w:sz w:val="24"/>
          <w:szCs w:val="24"/>
        </w:rPr>
      </w:pPr>
      <w:r w:rsidRPr="00C04CD8">
        <w:rPr>
          <w:rFonts w:ascii="Times New Roman" w:eastAsia="Calibri" w:hAnsi="Times New Roman" w:cs="Times New Roman"/>
          <w:b/>
          <w:sz w:val="24"/>
          <w:szCs w:val="24"/>
        </w:rPr>
        <w:t>Обеспечение безопасности</w:t>
      </w:r>
    </w:p>
    <w:p w:rsidR="00016267" w:rsidRPr="00C04CD8" w:rsidRDefault="00016267" w:rsidP="00016267">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Территория огорожена металлическим декоративным забором высотой  1,5 метра. Имеются четыре въездных ворот. Ворота (четыре) двустворчатые, металлические, закрываются каждый на один навесной замок, состояние подъездных путей удовлетворительное; в здании имеется видеонаблюдение; имеется КТС с выводом сигнала на пульт ОВО в количестве 1 шт. расположен на первом этаже, около спортзала; имеется одна точка телефонной связи на втором этаже в кабинете директора,  достаточная освещённость всей территории ГБОУ «Мензелинская КШИ» – уличные лампы в количестве 5 шт., электропитание: 230/380 </w:t>
      </w:r>
      <w:r w:rsidRPr="00C04CD8">
        <w:rPr>
          <w:rFonts w:ascii="Times New Roman" w:eastAsia="Calibri" w:hAnsi="Times New Roman" w:cs="Times New Roman"/>
          <w:sz w:val="24"/>
          <w:szCs w:val="24"/>
          <w:lang w:val="en-US"/>
        </w:rPr>
        <w:t>V</w:t>
      </w:r>
      <w:r w:rsidRPr="00C04CD8">
        <w:rPr>
          <w:rFonts w:ascii="Times New Roman" w:eastAsia="Calibri" w:hAnsi="Times New Roman" w:cs="Times New Roman"/>
          <w:sz w:val="24"/>
          <w:szCs w:val="24"/>
        </w:rPr>
        <w:t>, возможно отдельное отключение потребителей каждого щита, скрытый подход к щитам не возможен.</w:t>
      </w:r>
    </w:p>
    <w:p w:rsidR="00016267" w:rsidRPr="00C04CD8" w:rsidRDefault="00016267" w:rsidP="00016267">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Имеется пожарная сигнализация; огнетушители (в количестве 25 шт. находятся на этажах школы, в кабинетах физики, химии, информатики, мастерских, в столовой, в общежитии  и в спортивном зале школы).</w:t>
      </w:r>
    </w:p>
    <w:p w:rsidR="00016267" w:rsidRPr="00C04CD8" w:rsidRDefault="00016267" w:rsidP="00016267">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Охрана территории ГБОУ «Мензелинская КШИ» усиливается силами охранников, локальная зона безопасности оборудуется в помещении – холле первого этажа, проводятся занятия с педагогами и другими персоналом по отработке действий в различных чрезвычайных ситуациях. Совместно с представителями исполнительной власти, родительским комитетом проведение комплекса предупредительно-профилактических мероприятий по повышению бдительности.</w:t>
      </w:r>
    </w:p>
    <w:p w:rsidR="00016267" w:rsidRPr="00C04CD8" w:rsidRDefault="00016267" w:rsidP="0001626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наполняемость классов – 11 учащихся.  Все занятия проводятся в одну смену. </w:t>
      </w:r>
    </w:p>
    <w:p w:rsidR="00016267" w:rsidRPr="00C04CD8" w:rsidRDefault="00016267" w:rsidP="00016267">
      <w:pPr>
        <w:spacing w:after="0" w:line="240" w:lineRule="auto"/>
        <w:ind w:right="359" w:firstLine="709"/>
        <w:jc w:val="both"/>
        <w:rPr>
          <w:rFonts w:ascii="Times New Roman" w:eastAsia="Calibri" w:hAnsi="Times New Roman" w:cs="Times New Roman"/>
          <w:b/>
          <w:sz w:val="24"/>
          <w:szCs w:val="24"/>
        </w:rPr>
      </w:pPr>
    </w:p>
    <w:p w:rsidR="00016267" w:rsidRPr="00C04CD8" w:rsidRDefault="00016267" w:rsidP="00016267">
      <w:pPr>
        <w:spacing w:after="0" w:line="240" w:lineRule="auto"/>
        <w:ind w:right="359" w:firstLine="709"/>
        <w:jc w:val="both"/>
        <w:rPr>
          <w:rFonts w:ascii="Times New Roman" w:eastAsia="Calibri" w:hAnsi="Times New Roman" w:cs="Times New Roman"/>
          <w:sz w:val="24"/>
          <w:szCs w:val="20"/>
        </w:rPr>
      </w:pPr>
      <w:r w:rsidRPr="00C04CD8">
        <w:rPr>
          <w:rFonts w:ascii="Times New Roman" w:eastAsia="Calibri" w:hAnsi="Times New Roman" w:cs="Times New Roman"/>
          <w:sz w:val="24"/>
          <w:szCs w:val="20"/>
        </w:rPr>
        <w:t>Материально-техническое обеспечение Школы позволяет реализовывать в полной мере образовательные программы. В Школе оборудованы 14 учебных кабинета, 2 из них оснащены современной мультимедийной техникой,  в том числе:</w:t>
      </w:r>
    </w:p>
    <w:p w:rsidR="00016267" w:rsidRPr="00C04CD8" w:rsidRDefault="00016267" w:rsidP="00016267">
      <w:pPr>
        <w:spacing w:after="0" w:line="240" w:lineRule="auto"/>
        <w:ind w:right="359" w:firstLine="709"/>
        <w:jc w:val="both"/>
        <w:rPr>
          <w:rFonts w:ascii="Times New Roman" w:eastAsia="Calibri" w:hAnsi="Times New Roman" w:cs="Times New Roman"/>
          <w:sz w:val="24"/>
          <w:szCs w:val="20"/>
        </w:rPr>
      </w:pPr>
      <w:r w:rsidRPr="00C04CD8">
        <w:rPr>
          <w:rFonts w:ascii="Times New Roman" w:eastAsia="Times New Roman" w:hAnsi="Times New Roman" w:cs="Times New Roman"/>
          <w:sz w:val="24"/>
          <w:szCs w:val="20"/>
          <w:lang w:eastAsia="ru-RU"/>
        </w:rPr>
        <w:t xml:space="preserve">− </w:t>
      </w:r>
      <w:r w:rsidRPr="00C04CD8">
        <w:rPr>
          <w:rFonts w:ascii="Times New Roman" w:eastAsia="Calibri" w:hAnsi="Times New Roman" w:cs="Times New Roman"/>
          <w:sz w:val="24"/>
          <w:szCs w:val="20"/>
        </w:rPr>
        <w:t>лаборатория по физике;</w:t>
      </w:r>
    </w:p>
    <w:p w:rsidR="00016267" w:rsidRPr="00C04CD8" w:rsidRDefault="00016267" w:rsidP="00016267">
      <w:pPr>
        <w:spacing w:after="0" w:line="240" w:lineRule="auto"/>
        <w:ind w:right="359" w:firstLine="709"/>
        <w:jc w:val="both"/>
        <w:rPr>
          <w:rFonts w:ascii="Times New Roman" w:eastAsia="Calibri" w:hAnsi="Times New Roman" w:cs="Times New Roman"/>
          <w:sz w:val="24"/>
          <w:szCs w:val="20"/>
        </w:rPr>
      </w:pPr>
      <w:r w:rsidRPr="00C04CD8">
        <w:rPr>
          <w:rFonts w:ascii="Times New Roman" w:eastAsia="Times New Roman" w:hAnsi="Times New Roman" w:cs="Times New Roman"/>
          <w:sz w:val="24"/>
          <w:szCs w:val="20"/>
          <w:lang w:eastAsia="ru-RU"/>
        </w:rPr>
        <w:t xml:space="preserve">− </w:t>
      </w:r>
      <w:r w:rsidRPr="00C04CD8">
        <w:rPr>
          <w:rFonts w:ascii="Times New Roman" w:eastAsia="Calibri" w:hAnsi="Times New Roman" w:cs="Times New Roman"/>
          <w:sz w:val="24"/>
          <w:szCs w:val="20"/>
        </w:rPr>
        <w:t>лаборатория по химии;</w:t>
      </w:r>
    </w:p>
    <w:p w:rsidR="00016267" w:rsidRPr="00C04CD8" w:rsidRDefault="00016267" w:rsidP="00016267">
      <w:pPr>
        <w:spacing w:after="0" w:line="240" w:lineRule="auto"/>
        <w:ind w:right="359" w:firstLine="709"/>
        <w:jc w:val="both"/>
        <w:rPr>
          <w:rFonts w:ascii="Times New Roman" w:eastAsia="Calibri" w:hAnsi="Times New Roman" w:cs="Times New Roman"/>
          <w:sz w:val="24"/>
          <w:szCs w:val="20"/>
        </w:rPr>
      </w:pPr>
      <w:r w:rsidRPr="00C04CD8">
        <w:rPr>
          <w:rFonts w:ascii="Times New Roman" w:eastAsia="Times New Roman" w:hAnsi="Times New Roman" w:cs="Times New Roman"/>
          <w:sz w:val="24"/>
          <w:szCs w:val="20"/>
          <w:lang w:eastAsia="ru-RU"/>
        </w:rPr>
        <w:lastRenderedPageBreak/>
        <w:t xml:space="preserve">− </w:t>
      </w:r>
      <w:r w:rsidRPr="00C04CD8">
        <w:rPr>
          <w:rFonts w:ascii="Times New Roman" w:eastAsia="Calibri" w:hAnsi="Times New Roman" w:cs="Times New Roman"/>
          <w:sz w:val="24"/>
          <w:szCs w:val="20"/>
        </w:rPr>
        <w:t>лаборатория по биологии;</w:t>
      </w:r>
    </w:p>
    <w:p w:rsidR="00016267" w:rsidRPr="00C04CD8" w:rsidRDefault="00016267" w:rsidP="00016267">
      <w:pPr>
        <w:spacing w:after="0" w:line="240" w:lineRule="auto"/>
        <w:ind w:right="359" w:firstLine="709"/>
        <w:jc w:val="both"/>
        <w:rPr>
          <w:rFonts w:ascii="Times New Roman" w:eastAsia="Calibri" w:hAnsi="Times New Roman" w:cs="Times New Roman"/>
          <w:sz w:val="24"/>
          <w:szCs w:val="20"/>
        </w:rPr>
      </w:pPr>
      <w:r w:rsidRPr="00C04CD8">
        <w:rPr>
          <w:rFonts w:ascii="Times New Roman" w:eastAsia="Times New Roman" w:hAnsi="Times New Roman" w:cs="Times New Roman"/>
          <w:sz w:val="24"/>
          <w:szCs w:val="20"/>
          <w:lang w:eastAsia="ru-RU"/>
        </w:rPr>
        <w:t xml:space="preserve">− </w:t>
      </w:r>
      <w:r w:rsidRPr="00C04CD8">
        <w:rPr>
          <w:rFonts w:ascii="Times New Roman" w:eastAsia="Calibri" w:hAnsi="Times New Roman" w:cs="Times New Roman"/>
          <w:sz w:val="24"/>
          <w:szCs w:val="20"/>
        </w:rPr>
        <w:t>один компьютерный класс;</w:t>
      </w:r>
    </w:p>
    <w:p w:rsidR="00016267" w:rsidRPr="00C04CD8" w:rsidRDefault="00016267" w:rsidP="00016267">
      <w:pPr>
        <w:spacing w:after="0" w:line="240" w:lineRule="auto"/>
        <w:ind w:right="359" w:firstLine="709"/>
        <w:jc w:val="both"/>
        <w:rPr>
          <w:rFonts w:ascii="Times New Roman" w:eastAsia="Calibri" w:hAnsi="Times New Roman" w:cs="Times New Roman"/>
          <w:sz w:val="24"/>
          <w:szCs w:val="20"/>
        </w:rPr>
      </w:pPr>
      <w:r w:rsidRPr="00C04CD8">
        <w:rPr>
          <w:rFonts w:ascii="Times New Roman" w:eastAsia="Times New Roman" w:hAnsi="Times New Roman" w:cs="Times New Roman"/>
          <w:sz w:val="24"/>
          <w:szCs w:val="20"/>
          <w:lang w:eastAsia="ru-RU"/>
        </w:rPr>
        <w:t xml:space="preserve">− </w:t>
      </w:r>
      <w:r w:rsidRPr="00C04CD8">
        <w:rPr>
          <w:rFonts w:ascii="Times New Roman" w:eastAsia="Calibri" w:hAnsi="Times New Roman" w:cs="Times New Roman"/>
          <w:sz w:val="24"/>
          <w:szCs w:val="20"/>
        </w:rPr>
        <w:t>столярная мастерская;</w:t>
      </w:r>
    </w:p>
    <w:p w:rsidR="00016267" w:rsidRPr="00C04CD8" w:rsidRDefault="00016267" w:rsidP="00016267">
      <w:pPr>
        <w:spacing w:after="0" w:line="240" w:lineRule="auto"/>
        <w:ind w:right="359" w:firstLine="709"/>
        <w:jc w:val="both"/>
        <w:rPr>
          <w:rFonts w:ascii="Times New Roman" w:eastAsia="Calibri" w:hAnsi="Times New Roman" w:cs="Times New Roman"/>
          <w:sz w:val="24"/>
          <w:szCs w:val="20"/>
        </w:rPr>
      </w:pPr>
      <w:r w:rsidRPr="00C04CD8">
        <w:rPr>
          <w:rFonts w:ascii="Times New Roman" w:eastAsia="Times New Roman" w:hAnsi="Times New Roman" w:cs="Times New Roman"/>
          <w:sz w:val="24"/>
          <w:szCs w:val="20"/>
          <w:lang w:eastAsia="ru-RU"/>
        </w:rPr>
        <w:t>− к</w:t>
      </w:r>
      <w:r w:rsidRPr="00C04CD8">
        <w:rPr>
          <w:rFonts w:ascii="Times New Roman" w:eastAsia="Calibri" w:hAnsi="Times New Roman" w:cs="Times New Roman"/>
          <w:sz w:val="24"/>
          <w:szCs w:val="20"/>
        </w:rPr>
        <w:t>абинет ОБЖ (оборудован тренажерами «Максим» и др.).</w:t>
      </w:r>
    </w:p>
    <w:p w:rsidR="00016267" w:rsidRPr="00C04CD8" w:rsidRDefault="00016267" w:rsidP="0001626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Calibri" w:hAnsi="Times New Roman" w:cs="Times New Roman"/>
          <w:sz w:val="24"/>
          <w:szCs w:val="20"/>
        </w:rPr>
        <w:t>На первом этаже здания оборудованы спортивный зал и кабинет хореографии, столовая и пищеблок.</w:t>
      </w:r>
      <w:r w:rsidRPr="00C04CD8">
        <w:rPr>
          <w:rFonts w:ascii="Times New Roman" w:eastAsia="Times New Roman" w:hAnsi="Times New Roman" w:cs="Times New Roman"/>
          <w:sz w:val="24"/>
          <w:szCs w:val="24"/>
          <w:lang w:eastAsia="ru-RU"/>
        </w:rPr>
        <w:t xml:space="preserve"> Имеется школьный Музей Боевой Славы, который открыли благодаря участию </w:t>
      </w:r>
      <w:r w:rsidRPr="00C04CD8">
        <w:rPr>
          <w:rFonts w:ascii="Times New Roman" w:hAnsi="Times New Roman" w:cs="Times New Roman"/>
          <w:bCs/>
          <w:sz w:val="24"/>
          <w:szCs w:val="24"/>
          <w:shd w:val="clear" w:color="auto" w:fill="FFFFFF"/>
        </w:rPr>
        <w:t>в  VI конкурсе социальных и культурных проектов ОАО «ЛУКОЙЛ»</w:t>
      </w:r>
      <w:r w:rsidRPr="00C04CD8">
        <w:rPr>
          <w:rFonts w:ascii="Times New Roman" w:eastAsia="Times New Roman" w:hAnsi="Times New Roman" w:cs="Times New Roman"/>
          <w:sz w:val="24"/>
          <w:szCs w:val="24"/>
          <w:lang w:eastAsia="ru-RU"/>
        </w:rPr>
        <w:t xml:space="preserve">. Музей функционирует с 1 сентября 2016 года, пополняется новыми экспонатами. Установлена система </w:t>
      </w:r>
      <w:r w:rsidRPr="00C04CD8">
        <w:rPr>
          <w:rFonts w:ascii="Times New Roman" w:eastAsia="Times New Roman" w:hAnsi="Times New Roman" w:cs="Times New Roman"/>
          <w:sz w:val="24"/>
          <w:szCs w:val="24"/>
          <w:lang w:val="en-US" w:eastAsia="ru-RU"/>
        </w:rPr>
        <w:t>WI</w:t>
      </w:r>
      <w:r w:rsidRPr="00C04CD8">
        <w:rPr>
          <w:rFonts w:ascii="Times New Roman" w:eastAsia="Times New Roman" w:hAnsi="Times New Roman" w:cs="Times New Roman"/>
          <w:sz w:val="24"/>
          <w:szCs w:val="24"/>
          <w:lang w:eastAsia="ru-RU"/>
        </w:rPr>
        <w:t>-</w:t>
      </w:r>
      <w:r w:rsidRPr="00C04CD8">
        <w:rPr>
          <w:rFonts w:ascii="Times New Roman" w:eastAsia="Times New Roman" w:hAnsi="Times New Roman" w:cs="Times New Roman"/>
          <w:sz w:val="24"/>
          <w:szCs w:val="24"/>
          <w:lang w:val="en-US" w:eastAsia="ru-RU"/>
        </w:rPr>
        <w:t>FI</w:t>
      </w:r>
      <w:r w:rsidRPr="00C04CD8">
        <w:rPr>
          <w:rFonts w:ascii="Times New Roman" w:eastAsia="Times New Roman" w:hAnsi="Times New Roman" w:cs="Times New Roman"/>
          <w:sz w:val="24"/>
          <w:szCs w:val="24"/>
          <w:lang w:eastAsia="ru-RU"/>
        </w:rPr>
        <w:t>.</w:t>
      </w:r>
    </w:p>
    <w:p w:rsidR="00016267" w:rsidRPr="00C04CD8" w:rsidRDefault="00016267" w:rsidP="00016267">
      <w:pPr>
        <w:spacing w:after="0" w:line="240" w:lineRule="auto"/>
        <w:ind w:right="359" w:firstLine="709"/>
        <w:jc w:val="both"/>
        <w:rPr>
          <w:rFonts w:ascii="Times New Roman" w:eastAsia="Calibri" w:hAnsi="Times New Roman" w:cs="Times New Roman"/>
          <w:sz w:val="24"/>
          <w:szCs w:val="20"/>
        </w:rPr>
      </w:pPr>
    </w:p>
    <w:p w:rsidR="00016267" w:rsidRPr="00C04CD8" w:rsidRDefault="00016267" w:rsidP="0001626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Оснащенность учебных кабинетов следующая: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2"/>
        <w:gridCol w:w="1340"/>
        <w:gridCol w:w="1686"/>
      </w:tblGrid>
      <w:tr w:rsidR="00016267" w:rsidRPr="00667D1E" w:rsidTr="005D515F">
        <w:trPr>
          <w:jc w:val="center"/>
        </w:trPr>
        <w:tc>
          <w:tcPr>
            <w:tcW w:w="3332" w:type="dxa"/>
          </w:tcPr>
          <w:p w:rsidR="00016267" w:rsidRPr="00667D1E" w:rsidRDefault="00016267" w:rsidP="005D515F">
            <w:pPr>
              <w:spacing w:after="0" w:line="240" w:lineRule="auto"/>
              <w:ind w:left="-123" w:firstLine="123"/>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Кабинет</w:t>
            </w:r>
          </w:p>
        </w:tc>
        <w:tc>
          <w:tcPr>
            <w:tcW w:w="1340"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Кол-во кабинетов</w:t>
            </w:r>
          </w:p>
        </w:tc>
        <w:tc>
          <w:tcPr>
            <w:tcW w:w="1686"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Средний % оснащенности</w:t>
            </w:r>
          </w:p>
        </w:tc>
      </w:tr>
      <w:tr w:rsidR="00016267" w:rsidRPr="00667D1E" w:rsidTr="005D515F">
        <w:trPr>
          <w:jc w:val="center"/>
        </w:trPr>
        <w:tc>
          <w:tcPr>
            <w:tcW w:w="3332" w:type="dxa"/>
          </w:tcPr>
          <w:p w:rsidR="00016267" w:rsidRPr="00667D1E" w:rsidRDefault="00016267" w:rsidP="005D515F">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Русский язык и литература</w:t>
            </w:r>
          </w:p>
        </w:tc>
        <w:tc>
          <w:tcPr>
            <w:tcW w:w="1340"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50%</w:t>
            </w:r>
          </w:p>
        </w:tc>
      </w:tr>
      <w:tr w:rsidR="00016267" w:rsidRPr="00667D1E" w:rsidTr="005D515F">
        <w:trPr>
          <w:jc w:val="center"/>
        </w:trPr>
        <w:tc>
          <w:tcPr>
            <w:tcW w:w="3332" w:type="dxa"/>
          </w:tcPr>
          <w:p w:rsidR="00016267" w:rsidRPr="00667D1E" w:rsidRDefault="00016267" w:rsidP="005D515F">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Математики </w:t>
            </w:r>
          </w:p>
        </w:tc>
        <w:tc>
          <w:tcPr>
            <w:tcW w:w="1340"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90%</w:t>
            </w:r>
          </w:p>
        </w:tc>
      </w:tr>
      <w:tr w:rsidR="00016267" w:rsidRPr="00667D1E" w:rsidTr="005D515F">
        <w:trPr>
          <w:jc w:val="center"/>
        </w:trPr>
        <w:tc>
          <w:tcPr>
            <w:tcW w:w="3332" w:type="dxa"/>
          </w:tcPr>
          <w:p w:rsidR="00016267" w:rsidRPr="00667D1E" w:rsidRDefault="00016267" w:rsidP="005D515F">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Спортивный зал </w:t>
            </w:r>
          </w:p>
        </w:tc>
        <w:tc>
          <w:tcPr>
            <w:tcW w:w="1340"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70%</w:t>
            </w:r>
          </w:p>
        </w:tc>
      </w:tr>
      <w:tr w:rsidR="00016267" w:rsidRPr="00667D1E" w:rsidTr="005D515F">
        <w:trPr>
          <w:jc w:val="center"/>
        </w:trPr>
        <w:tc>
          <w:tcPr>
            <w:tcW w:w="3332" w:type="dxa"/>
          </w:tcPr>
          <w:p w:rsidR="00016267" w:rsidRPr="00667D1E" w:rsidRDefault="00016267" w:rsidP="005D515F">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Родной язык и литература</w:t>
            </w:r>
          </w:p>
        </w:tc>
        <w:tc>
          <w:tcPr>
            <w:tcW w:w="1340"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40%</w:t>
            </w:r>
          </w:p>
        </w:tc>
      </w:tr>
      <w:tr w:rsidR="00016267" w:rsidRPr="00667D1E" w:rsidTr="005D515F">
        <w:trPr>
          <w:jc w:val="center"/>
        </w:trPr>
        <w:tc>
          <w:tcPr>
            <w:tcW w:w="3332" w:type="dxa"/>
          </w:tcPr>
          <w:p w:rsidR="00016267" w:rsidRPr="00667D1E" w:rsidRDefault="00016267" w:rsidP="005D515F">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Физики</w:t>
            </w:r>
          </w:p>
        </w:tc>
        <w:tc>
          <w:tcPr>
            <w:tcW w:w="1340"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30%</w:t>
            </w:r>
          </w:p>
        </w:tc>
      </w:tr>
      <w:tr w:rsidR="00016267" w:rsidRPr="00667D1E" w:rsidTr="005D515F">
        <w:trPr>
          <w:jc w:val="center"/>
        </w:trPr>
        <w:tc>
          <w:tcPr>
            <w:tcW w:w="3332" w:type="dxa"/>
          </w:tcPr>
          <w:p w:rsidR="00016267" w:rsidRPr="00667D1E" w:rsidRDefault="00016267" w:rsidP="005D515F">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Химия, </w:t>
            </w:r>
          </w:p>
          <w:p w:rsidR="00016267" w:rsidRPr="00667D1E" w:rsidRDefault="00016267" w:rsidP="005D515F">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биология</w:t>
            </w:r>
          </w:p>
        </w:tc>
        <w:tc>
          <w:tcPr>
            <w:tcW w:w="1340"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53%</w:t>
            </w:r>
          </w:p>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90%</w:t>
            </w:r>
          </w:p>
        </w:tc>
      </w:tr>
      <w:tr w:rsidR="00016267" w:rsidRPr="00667D1E" w:rsidTr="005D515F">
        <w:trPr>
          <w:jc w:val="center"/>
        </w:trPr>
        <w:tc>
          <w:tcPr>
            <w:tcW w:w="3332" w:type="dxa"/>
          </w:tcPr>
          <w:p w:rsidR="00016267" w:rsidRPr="00667D1E" w:rsidRDefault="00016267" w:rsidP="005D515F">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Информатики</w:t>
            </w:r>
          </w:p>
        </w:tc>
        <w:tc>
          <w:tcPr>
            <w:tcW w:w="1340"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667D1E">
              <w:rPr>
                <w:rFonts w:ascii="Times New Roman" w:eastAsia="Times New Roman" w:hAnsi="Times New Roman" w:cs="Times New Roman"/>
                <w:sz w:val="24"/>
                <w:szCs w:val="24"/>
                <w:lang w:eastAsia="ru-RU"/>
              </w:rPr>
              <w:t>0%</w:t>
            </w:r>
          </w:p>
        </w:tc>
      </w:tr>
      <w:tr w:rsidR="00016267" w:rsidRPr="00667D1E" w:rsidTr="005D515F">
        <w:trPr>
          <w:jc w:val="center"/>
        </w:trPr>
        <w:tc>
          <w:tcPr>
            <w:tcW w:w="3332" w:type="dxa"/>
          </w:tcPr>
          <w:p w:rsidR="00016267" w:rsidRPr="00667D1E" w:rsidRDefault="00016267" w:rsidP="005D515F">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Начальных классов </w:t>
            </w:r>
          </w:p>
        </w:tc>
        <w:tc>
          <w:tcPr>
            <w:tcW w:w="1340"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4</w:t>
            </w:r>
          </w:p>
        </w:tc>
        <w:tc>
          <w:tcPr>
            <w:tcW w:w="1686"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40%</w:t>
            </w:r>
          </w:p>
        </w:tc>
      </w:tr>
      <w:tr w:rsidR="00016267" w:rsidRPr="00667D1E" w:rsidTr="005D515F">
        <w:trPr>
          <w:jc w:val="center"/>
        </w:trPr>
        <w:tc>
          <w:tcPr>
            <w:tcW w:w="3332" w:type="dxa"/>
          </w:tcPr>
          <w:p w:rsidR="00016267" w:rsidRPr="00667D1E" w:rsidRDefault="00016267" w:rsidP="005D515F">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Истории </w:t>
            </w:r>
          </w:p>
        </w:tc>
        <w:tc>
          <w:tcPr>
            <w:tcW w:w="1340"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667D1E">
              <w:rPr>
                <w:rFonts w:ascii="Times New Roman" w:eastAsia="Times New Roman" w:hAnsi="Times New Roman" w:cs="Times New Roman"/>
                <w:sz w:val="24"/>
                <w:szCs w:val="24"/>
                <w:lang w:eastAsia="ru-RU"/>
              </w:rPr>
              <w:t>0%</w:t>
            </w:r>
          </w:p>
        </w:tc>
      </w:tr>
      <w:tr w:rsidR="00016267" w:rsidRPr="00667D1E" w:rsidTr="005D515F">
        <w:trPr>
          <w:jc w:val="center"/>
        </w:trPr>
        <w:tc>
          <w:tcPr>
            <w:tcW w:w="3332" w:type="dxa"/>
          </w:tcPr>
          <w:p w:rsidR="00016267" w:rsidRPr="00667D1E" w:rsidRDefault="00016267" w:rsidP="005D515F">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ОБЖ</w:t>
            </w:r>
          </w:p>
        </w:tc>
        <w:tc>
          <w:tcPr>
            <w:tcW w:w="1340"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90%</w:t>
            </w:r>
          </w:p>
        </w:tc>
      </w:tr>
      <w:tr w:rsidR="00016267" w:rsidRPr="00667D1E" w:rsidTr="005D515F">
        <w:trPr>
          <w:jc w:val="center"/>
        </w:trPr>
        <w:tc>
          <w:tcPr>
            <w:tcW w:w="3332" w:type="dxa"/>
          </w:tcPr>
          <w:p w:rsidR="00016267" w:rsidRPr="00667D1E" w:rsidRDefault="00016267" w:rsidP="005D515F">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Мастерские </w:t>
            </w:r>
          </w:p>
        </w:tc>
        <w:tc>
          <w:tcPr>
            <w:tcW w:w="1340"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70%</w:t>
            </w:r>
          </w:p>
        </w:tc>
      </w:tr>
    </w:tbl>
    <w:p w:rsidR="00016267" w:rsidRPr="00667D1E" w:rsidRDefault="00016267" w:rsidP="00016267">
      <w:pPr>
        <w:spacing w:after="0" w:line="240" w:lineRule="auto"/>
        <w:ind w:firstLine="426"/>
        <w:jc w:val="both"/>
        <w:rPr>
          <w:rFonts w:ascii="Times New Roman" w:eastAsia="Times New Roman" w:hAnsi="Times New Roman" w:cs="Times New Roman"/>
          <w:sz w:val="24"/>
          <w:szCs w:val="24"/>
          <w:lang w:eastAsia="ru-RU"/>
        </w:rPr>
      </w:pPr>
    </w:p>
    <w:p w:rsidR="00016267" w:rsidRPr="00667D1E" w:rsidRDefault="00016267" w:rsidP="00016267">
      <w:pPr>
        <w:spacing w:after="0" w:line="240" w:lineRule="auto"/>
        <w:ind w:firstLine="426"/>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В мастерской, площадью 48,3 кв.м. установлено: верстаков по дереву – 15 , станок  заточный -1, сверлильный ВСН -  1, токарный по дереву – 3, имеются  наглядные пособия по технике безопасности и охране труда, стенды с инструментами, витрина выставочных работ учащихся. </w:t>
      </w:r>
    </w:p>
    <w:p w:rsidR="00016267" w:rsidRPr="00667D1E" w:rsidRDefault="00016267" w:rsidP="00016267">
      <w:pPr>
        <w:spacing w:after="0" w:line="240" w:lineRule="auto"/>
        <w:ind w:firstLine="426"/>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Спортивный зал -172,2 кв.м., оборудован спортивным и гимнастическим инвентарем. Окна оборудованы защитными сетками. Раздевалки для мальчиков и девочек оборудованы скамейками.</w:t>
      </w:r>
    </w:p>
    <w:p w:rsidR="00016267" w:rsidRPr="00667D1E" w:rsidRDefault="00016267" w:rsidP="00016267">
      <w:pPr>
        <w:spacing w:after="0" w:line="240" w:lineRule="auto"/>
        <w:ind w:firstLine="426"/>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Кабинет хореографии площадью 52,0 кв.м оборудован гимнастическими поручнями и зеркалами. Имеется раздевалка.</w:t>
      </w:r>
    </w:p>
    <w:p w:rsidR="00016267" w:rsidRPr="00667D1E" w:rsidRDefault="00016267" w:rsidP="00016267">
      <w:pPr>
        <w:spacing w:after="0" w:line="240" w:lineRule="auto"/>
        <w:jc w:val="both"/>
        <w:rPr>
          <w:rFonts w:ascii="Times New Roman" w:eastAsia="Times New Roman" w:hAnsi="Times New Roman" w:cs="Times New Roman"/>
          <w:sz w:val="24"/>
          <w:szCs w:val="24"/>
          <w:lang w:bidi="en-US"/>
        </w:rPr>
      </w:pPr>
      <w:r w:rsidRPr="00667D1E">
        <w:rPr>
          <w:rFonts w:ascii="Times New Roman" w:eastAsia="Times New Roman" w:hAnsi="Times New Roman" w:cs="Times New Roman"/>
          <w:sz w:val="24"/>
          <w:szCs w:val="24"/>
          <w:lang w:bidi="en-US"/>
        </w:rPr>
        <w:t>Информационно-образовательная среда общеобразовательного учреждения:</w:t>
      </w:r>
    </w:p>
    <w:p w:rsidR="00016267" w:rsidRPr="00667D1E" w:rsidRDefault="00016267" w:rsidP="00016267">
      <w:pPr>
        <w:spacing w:after="0" w:line="240" w:lineRule="auto"/>
        <w:jc w:val="both"/>
        <w:rPr>
          <w:rFonts w:ascii="Times New Roman" w:eastAsia="Times New Roman" w:hAnsi="Times New Roman" w:cs="Times New Roman"/>
          <w:i/>
          <w:sz w:val="24"/>
          <w:szCs w:val="24"/>
          <w:lang w:bidi="en-US"/>
        </w:rPr>
      </w:pP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2409"/>
      </w:tblGrid>
      <w:tr w:rsidR="00016267" w:rsidRPr="00667D1E" w:rsidTr="005D515F">
        <w:trPr>
          <w:trHeight w:val="292"/>
        </w:trPr>
        <w:tc>
          <w:tcPr>
            <w:tcW w:w="7088" w:type="dxa"/>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Количество компьютеров в библиотеке</w:t>
            </w:r>
          </w:p>
        </w:tc>
        <w:tc>
          <w:tcPr>
            <w:tcW w:w="2409" w:type="dxa"/>
          </w:tcPr>
          <w:p w:rsidR="00016267" w:rsidRPr="00667D1E" w:rsidRDefault="00016267" w:rsidP="005D515F">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1</w:t>
            </w:r>
          </w:p>
        </w:tc>
      </w:tr>
      <w:tr w:rsidR="00016267" w:rsidRPr="00667D1E" w:rsidTr="005D515F">
        <w:trPr>
          <w:trHeight w:val="292"/>
        </w:trPr>
        <w:tc>
          <w:tcPr>
            <w:tcW w:w="7088" w:type="dxa"/>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Наличие доступа к сети «Интернет» в библиотеке</w:t>
            </w:r>
          </w:p>
        </w:tc>
        <w:tc>
          <w:tcPr>
            <w:tcW w:w="2409" w:type="dxa"/>
          </w:tcPr>
          <w:p w:rsidR="00016267" w:rsidRPr="00667D1E" w:rsidRDefault="00016267" w:rsidP="005D515F">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имеется</w:t>
            </w:r>
          </w:p>
        </w:tc>
      </w:tr>
      <w:tr w:rsidR="00016267" w:rsidRPr="00667D1E" w:rsidTr="005D515F">
        <w:trPr>
          <w:trHeight w:val="292"/>
        </w:trPr>
        <w:tc>
          <w:tcPr>
            <w:tcW w:w="7088"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Количество компьютерных классов</w:t>
            </w:r>
          </w:p>
        </w:tc>
        <w:tc>
          <w:tcPr>
            <w:tcW w:w="2409"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1</w:t>
            </w:r>
          </w:p>
        </w:tc>
      </w:tr>
      <w:tr w:rsidR="00016267" w:rsidRPr="00667D1E" w:rsidTr="005D515F">
        <w:trPr>
          <w:trHeight w:val="292"/>
        </w:trPr>
        <w:tc>
          <w:tcPr>
            <w:tcW w:w="7088"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Количество компьютеров</w:t>
            </w:r>
          </w:p>
        </w:tc>
        <w:tc>
          <w:tcPr>
            <w:tcW w:w="2409"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16</w:t>
            </w:r>
          </w:p>
        </w:tc>
      </w:tr>
      <w:tr w:rsidR="00016267" w:rsidRPr="00667D1E" w:rsidTr="005D515F">
        <w:trPr>
          <w:trHeight w:val="292"/>
        </w:trPr>
        <w:tc>
          <w:tcPr>
            <w:tcW w:w="7088"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С доступом к Интернету</w:t>
            </w:r>
          </w:p>
        </w:tc>
        <w:tc>
          <w:tcPr>
            <w:tcW w:w="2409"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16</w:t>
            </w:r>
          </w:p>
        </w:tc>
      </w:tr>
      <w:tr w:rsidR="00016267" w:rsidRPr="00667D1E" w:rsidTr="005D515F">
        <w:trPr>
          <w:trHeight w:val="292"/>
        </w:trPr>
        <w:tc>
          <w:tcPr>
            <w:tcW w:w="7088"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Число компьютеров в сети</w:t>
            </w:r>
          </w:p>
        </w:tc>
        <w:tc>
          <w:tcPr>
            <w:tcW w:w="2409"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11</w:t>
            </w:r>
          </w:p>
        </w:tc>
      </w:tr>
      <w:tr w:rsidR="00016267" w:rsidRPr="00667D1E" w:rsidTr="005D515F">
        <w:trPr>
          <w:trHeight w:val="292"/>
        </w:trPr>
        <w:tc>
          <w:tcPr>
            <w:tcW w:w="7088"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Многофункциональные устройства ввода-вывода</w:t>
            </w:r>
          </w:p>
        </w:tc>
        <w:tc>
          <w:tcPr>
            <w:tcW w:w="2409" w:type="dxa"/>
            <w:tcBorders>
              <w:top w:val="single" w:sz="4" w:space="0" w:color="auto"/>
              <w:left w:val="single" w:sz="4" w:space="0" w:color="auto"/>
              <w:bottom w:val="single" w:sz="4" w:space="0" w:color="auto"/>
              <w:right w:val="single" w:sz="4" w:space="0" w:color="auto"/>
            </w:tcBorders>
          </w:tcPr>
          <w:p w:rsidR="00016267" w:rsidRPr="00667D1E" w:rsidRDefault="001A2957" w:rsidP="005D515F">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016267" w:rsidRPr="00667D1E" w:rsidTr="005D515F">
        <w:trPr>
          <w:trHeight w:val="292"/>
        </w:trPr>
        <w:tc>
          <w:tcPr>
            <w:tcW w:w="7088"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Мультимедийные проекторы</w:t>
            </w:r>
          </w:p>
        </w:tc>
        <w:tc>
          <w:tcPr>
            <w:tcW w:w="2409"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6</w:t>
            </w:r>
          </w:p>
        </w:tc>
      </w:tr>
      <w:tr w:rsidR="00016267" w:rsidRPr="00667D1E" w:rsidTr="005D515F">
        <w:trPr>
          <w:trHeight w:val="292"/>
        </w:trPr>
        <w:tc>
          <w:tcPr>
            <w:tcW w:w="7088"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Количество компьютеров, на которых установлен пакет свободного программного обеспечения</w:t>
            </w:r>
          </w:p>
        </w:tc>
        <w:tc>
          <w:tcPr>
            <w:tcW w:w="2409"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16</w:t>
            </w:r>
          </w:p>
        </w:tc>
      </w:tr>
      <w:tr w:rsidR="00016267" w:rsidRPr="00667D1E" w:rsidTr="005D515F">
        <w:trPr>
          <w:trHeight w:val="292"/>
        </w:trPr>
        <w:tc>
          <w:tcPr>
            <w:tcW w:w="7088"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Количество компьютеров, на которых подключена система контент-фильтрации, исключающая доступ к Интернет-ресурсам, несовместимым с задачами образования и воспитания обучающихся</w:t>
            </w:r>
          </w:p>
        </w:tc>
        <w:tc>
          <w:tcPr>
            <w:tcW w:w="2409"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16</w:t>
            </w:r>
          </w:p>
        </w:tc>
      </w:tr>
      <w:tr w:rsidR="00016267" w:rsidRPr="00667D1E" w:rsidTr="005D515F">
        <w:trPr>
          <w:trHeight w:val="292"/>
        </w:trPr>
        <w:tc>
          <w:tcPr>
            <w:tcW w:w="7088"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ноутбуки</w:t>
            </w:r>
          </w:p>
        </w:tc>
        <w:tc>
          <w:tcPr>
            <w:tcW w:w="2409" w:type="dxa"/>
            <w:tcBorders>
              <w:top w:val="single" w:sz="4" w:space="0" w:color="auto"/>
              <w:left w:val="single" w:sz="4" w:space="0" w:color="auto"/>
              <w:bottom w:val="single" w:sz="4" w:space="0" w:color="auto"/>
              <w:right w:val="single" w:sz="4" w:space="0" w:color="auto"/>
            </w:tcBorders>
          </w:tcPr>
          <w:p w:rsidR="00016267" w:rsidRPr="00667D1E" w:rsidRDefault="001A2957" w:rsidP="005D515F">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w:t>
            </w:r>
          </w:p>
        </w:tc>
      </w:tr>
      <w:tr w:rsidR="00016267" w:rsidRPr="00667D1E" w:rsidTr="005D515F">
        <w:trPr>
          <w:trHeight w:val="292"/>
        </w:trPr>
        <w:tc>
          <w:tcPr>
            <w:tcW w:w="7088"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Интерактивные доски</w:t>
            </w:r>
          </w:p>
        </w:tc>
        <w:tc>
          <w:tcPr>
            <w:tcW w:w="2409"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2</w:t>
            </w:r>
          </w:p>
        </w:tc>
      </w:tr>
      <w:tr w:rsidR="00016267" w:rsidRPr="00667D1E" w:rsidTr="005D515F">
        <w:trPr>
          <w:trHeight w:val="344"/>
        </w:trPr>
        <w:tc>
          <w:tcPr>
            <w:tcW w:w="7088"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lastRenderedPageBreak/>
              <w:t>Иное ИКТ оборудование:</w:t>
            </w:r>
            <w:r w:rsidRPr="00667D1E">
              <w:rPr>
                <w:rFonts w:ascii="Times New Roman" w:eastAsia="Times New Roman" w:hAnsi="Times New Roman" w:cs="Times New Roman"/>
                <w:bCs/>
                <w:sz w:val="24"/>
                <w:szCs w:val="24"/>
                <w:lang w:eastAsia="ru-RU"/>
              </w:rPr>
              <w:tab/>
            </w:r>
          </w:p>
        </w:tc>
        <w:tc>
          <w:tcPr>
            <w:tcW w:w="2409"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 xml:space="preserve">                24</w:t>
            </w:r>
          </w:p>
        </w:tc>
      </w:tr>
      <w:tr w:rsidR="00016267" w:rsidRPr="00667D1E" w:rsidTr="005D515F">
        <w:trPr>
          <w:trHeight w:val="292"/>
        </w:trPr>
        <w:tc>
          <w:tcPr>
            <w:tcW w:w="7088"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 xml:space="preserve">Интерактивная система голосования </w:t>
            </w:r>
            <w:r w:rsidRPr="00667D1E">
              <w:rPr>
                <w:rFonts w:ascii="Times New Roman" w:eastAsia="Times New Roman" w:hAnsi="Times New Roman" w:cs="Times New Roman"/>
                <w:bCs/>
                <w:sz w:val="24"/>
                <w:szCs w:val="24"/>
                <w:lang w:val="en-US" w:eastAsia="ru-RU"/>
              </w:rPr>
              <w:t>VOTUM</w:t>
            </w:r>
          </w:p>
        </w:tc>
        <w:tc>
          <w:tcPr>
            <w:tcW w:w="2409"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имеется</w:t>
            </w:r>
          </w:p>
        </w:tc>
      </w:tr>
      <w:tr w:rsidR="00016267" w:rsidRPr="00667D1E" w:rsidTr="005D515F">
        <w:trPr>
          <w:trHeight w:val="292"/>
        </w:trPr>
        <w:tc>
          <w:tcPr>
            <w:tcW w:w="7088"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667D1E">
              <w:rPr>
                <w:rFonts w:ascii="Times New Roman" w:eastAsia="Times New Roman" w:hAnsi="Times New Roman" w:cs="Times New Roman"/>
                <w:bCs/>
                <w:sz w:val="24"/>
                <w:szCs w:val="24"/>
                <w:lang w:bidi="en-US"/>
              </w:rPr>
              <w:t>Графические планшеты</w:t>
            </w:r>
          </w:p>
        </w:tc>
        <w:tc>
          <w:tcPr>
            <w:tcW w:w="2409"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w:t>
            </w:r>
          </w:p>
        </w:tc>
      </w:tr>
      <w:tr w:rsidR="00016267" w:rsidRPr="00667D1E" w:rsidTr="005D515F">
        <w:trPr>
          <w:trHeight w:val="292"/>
        </w:trPr>
        <w:tc>
          <w:tcPr>
            <w:tcW w:w="7088"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667D1E">
              <w:rPr>
                <w:rFonts w:ascii="Times New Roman" w:eastAsia="Times New Roman" w:hAnsi="Times New Roman" w:cs="Times New Roman"/>
                <w:bCs/>
                <w:sz w:val="24"/>
                <w:szCs w:val="24"/>
                <w:lang w:bidi="en-US"/>
              </w:rPr>
              <w:t>Цифровые видеокамеры</w:t>
            </w:r>
          </w:p>
        </w:tc>
        <w:tc>
          <w:tcPr>
            <w:tcW w:w="2409"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1</w:t>
            </w:r>
          </w:p>
        </w:tc>
      </w:tr>
    </w:tbl>
    <w:p w:rsidR="00016267" w:rsidRPr="00667D1E" w:rsidRDefault="00016267" w:rsidP="00016267">
      <w:pPr>
        <w:spacing w:after="0" w:line="240" w:lineRule="auto"/>
        <w:ind w:firstLine="426"/>
        <w:jc w:val="both"/>
        <w:rPr>
          <w:rFonts w:ascii="Times New Roman" w:eastAsia="Times New Roman" w:hAnsi="Times New Roman" w:cs="Times New Roman"/>
          <w:sz w:val="24"/>
          <w:szCs w:val="24"/>
          <w:lang w:eastAsia="ru-RU"/>
        </w:rPr>
      </w:pPr>
    </w:p>
    <w:p w:rsidR="00016267" w:rsidRPr="00667D1E" w:rsidRDefault="00016267" w:rsidP="00016267">
      <w:pPr>
        <w:spacing w:after="0" w:line="240" w:lineRule="auto"/>
        <w:ind w:firstLine="426"/>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Медицинский блок имеет следующий набор помещений: процедурный кабинет площадью 44,9   кв.м., кабинет изолятор 26,8   кв.м. Имеется необходимое медицинское оборудование. </w:t>
      </w:r>
    </w:p>
    <w:p w:rsidR="00016267" w:rsidRPr="00667D1E" w:rsidRDefault="00016267" w:rsidP="00016267">
      <w:pPr>
        <w:spacing w:after="0" w:line="240" w:lineRule="auto"/>
        <w:ind w:firstLine="426"/>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Питание организовано в собственной столовой, которая имеет набор помещений: овощной цех – 6,5 кв.м, кладовая – 6,5 кв.м.; санитарный узел- 0,9 кв.м., кладовая для сухих продуктов – 2,6 кв.м., мясной цех – 2,8 кв.м., горячий цех- 49,8 кв.м, гардероб – 10,8 кв.м.; санузел – 4,5 кв.м. Обеденный зал  площадью 52,2 кв.м. рассчитан на 60  посадочных мест, оборудован  30 столами и 16 скамейками. Электротехническим и холодильным оборудованием укомплектована. Кухонная и столовая посуда, разделочный инвентарь в достаточном количестве. </w:t>
      </w:r>
    </w:p>
    <w:p w:rsidR="00016267" w:rsidRPr="00667D1E" w:rsidRDefault="00016267" w:rsidP="00016267">
      <w:pPr>
        <w:spacing w:after="0" w:line="240" w:lineRule="auto"/>
        <w:ind w:firstLine="426"/>
        <w:jc w:val="both"/>
        <w:rPr>
          <w:rFonts w:ascii="Times New Roman" w:eastAsia="Times New Roman" w:hAnsi="Times New Roman" w:cs="Times New Roman"/>
          <w:i/>
          <w:sz w:val="24"/>
          <w:szCs w:val="24"/>
          <w:lang w:eastAsia="ru-RU"/>
        </w:rPr>
      </w:pPr>
    </w:p>
    <w:p w:rsidR="00016267" w:rsidRPr="00667D1E" w:rsidRDefault="00016267" w:rsidP="00016267">
      <w:pPr>
        <w:spacing w:after="0" w:line="240" w:lineRule="auto"/>
        <w:ind w:firstLine="426"/>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i/>
          <w:sz w:val="24"/>
          <w:szCs w:val="24"/>
          <w:lang w:eastAsia="ru-RU"/>
        </w:rPr>
        <w:t>Санитарно – гигиенический режим.</w:t>
      </w:r>
      <w:r w:rsidRPr="00667D1E">
        <w:rPr>
          <w:rFonts w:ascii="Times New Roman" w:eastAsia="Times New Roman" w:hAnsi="Times New Roman" w:cs="Times New Roman"/>
          <w:sz w:val="24"/>
          <w:szCs w:val="24"/>
          <w:lang w:eastAsia="ru-RU"/>
        </w:rPr>
        <w:t xml:space="preserve"> Обследование  санитарно-гигиенического режима школы показало, что в школе он удовлетворительный, своевременно осуществляется влажная уборка помещений, соблюдается режим проветривания, нормы освещенности в учебных кабинетах и рекреациях не нарушаются. Замечаний по санитарно – гигиеническому состоянию столовой, организации горячего питания нет. </w:t>
      </w:r>
    </w:p>
    <w:p w:rsidR="00016267" w:rsidRPr="00667D1E" w:rsidRDefault="00016267" w:rsidP="00016267">
      <w:pPr>
        <w:spacing w:after="0" w:line="240" w:lineRule="auto"/>
        <w:ind w:firstLine="567"/>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Филиалов и дополнительных отделений – нет.</w:t>
      </w:r>
    </w:p>
    <w:p w:rsidR="00016267" w:rsidRPr="00C04CD8" w:rsidRDefault="00016267" w:rsidP="00016267">
      <w:pPr>
        <w:spacing w:after="0" w:line="240" w:lineRule="auto"/>
        <w:jc w:val="both"/>
        <w:rPr>
          <w:rFonts w:ascii="Times New Roman" w:eastAsia="Times New Roman" w:hAnsi="Times New Roman" w:cs="Times New Roman"/>
          <w:sz w:val="24"/>
          <w:szCs w:val="24"/>
          <w:lang w:eastAsia="ru-RU"/>
        </w:rPr>
      </w:pPr>
    </w:p>
    <w:p w:rsidR="00016267" w:rsidRPr="00C04CD8" w:rsidRDefault="00016267" w:rsidP="0001626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Материально-техническая база обновляется слабо.</w:t>
      </w:r>
    </w:p>
    <w:p w:rsidR="00016267" w:rsidRPr="00C04CD8" w:rsidRDefault="00016267" w:rsidP="00016267">
      <w:pPr>
        <w:spacing w:after="0" w:line="240" w:lineRule="auto"/>
        <w:ind w:right="359" w:firstLine="709"/>
        <w:jc w:val="both"/>
        <w:rPr>
          <w:rFonts w:ascii="Times New Roman" w:eastAsia="Times New Roman" w:hAnsi="Times New Roman" w:cs="Times New Roman"/>
          <w:sz w:val="24"/>
          <w:szCs w:val="24"/>
          <w:lang w:eastAsia="ru-RU"/>
        </w:rPr>
      </w:pPr>
    </w:p>
    <w:tbl>
      <w:tblPr>
        <w:tblStyle w:val="a4"/>
        <w:tblW w:w="10038" w:type="dxa"/>
        <w:tblInd w:w="108" w:type="dxa"/>
        <w:tblLayout w:type="fixed"/>
        <w:tblLook w:val="04A0" w:firstRow="1" w:lastRow="0" w:firstColumn="1" w:lastColumn="0" w:noHBand="0" w:noVBand="1"/>
      </w:tblPr>
      <w:tblGrid>
        <w:gridCol w:w="3121"/>
        <w:gridCol w:w="2492"/>
        <w:gridCol w:w="1475"/>
        <w:gridCol w:w="1475"/>
        <w:gridCol w:w="1475"/>
      </w:tblGrid>
      <w:tr w:rsidR="001A2957" w:rsidRPr="00C04CD8" w:rsidTr="001A2957">
        <w:tc>
          <w:tcPr>
            <w:tcW w:w="3121" w:type="dxa"/>
          </w:tcPr>
          <w:p w:rsidR="001A2957" w:rsidRPr="00C04CD8" w:rsidRDefault="001A2957" w:rsidP="005D515F">
            <w:pPr>
              <w:jc w:val="center"/>
              <w:rPr>
                <w:b/>
                <w:sz w:val="22"/>
                <w:szCs w:val="24"/>
              </w:rPr>
            </w:pPr>
            <w:r w:rsidRPr="00C04CD8">
              <w:rPr>
                <w:b/>
                <w:sz w:val="22"/>
                <w:szCs w:val="24"/>
              </w:rPr>
              <w:t>2016</w:t>
            </w:r>
          </w:p>
        </w:tc>
        <w:tc>
          <w:tcPr>
            <w:tcW w:w="2492" w:type="dxa"/>
          </w:tcPr>
          <w:p w:rsidR="001A2957" w:rsidRPr="00C04CD8" w:rsidRDefault="001A2957" w:rsidP="005D515F">
            <w:pPr>
              <w:jc w:val="center"/>
              <w:rPr>
                <w:b/>
                <w:sz w:val="22"/>
                <w:szCs w:val="24"/>
              </w:rPr>
            </w:pPr>
            <w:r w:rsidRPr="00C04CD8">
              <w:rPr>
                <w:b/>
                <w:sz w:val="22"/>
                <w:szCs w:val="24"/>
              </w:rPr>
              <w:t>2017</w:t>
            </w:r>
          </w:p>
        </w:tc>
        <w:tc>
          <w:tcPr>
            <w:tcW w:w="1475" w:type="dxa"/>
          </w:tcPr>
          <w:p w:rsidR="001A2957" w:rsidRPr="00C04CD8" w:rsidRDefault="001A2957" w:rsidP="005D515F">
            <w:pPr>
              <w:jc w:val="center"/>
              <w:rPr>
                <w:b/>
                <w:sz w:val="22"/>
                <w:szCs w:val="24"/>
              </w:rPr>
            </w:pPr>
            <w:r w:rsidRPr="00C04CD8">
              <w:rPr>
                <w:b/>
                <w:sz w:val="22"/>
                <w:szCs w:val="24"/>
              </w:rPr>
              <w:t>2018</w:t>
            </w:r>
          </w:p>
        </w:tc>
        <w:tc>
          <w:tcPr>
            <w:tcW w:w="1475" w:type="dxa"/>
          </w:tcPr>
          <w:p w:rsidR="001A2957" w:rsidRPr="00C04CD8" w:rsidRDefault="001A2957" w:rsidP="005D515F">
            <w:pPr>
              <w:jc w:val="center"/>
              <w:rPr>
                <w:b/>
                <w:szCs w:val="24"/>
              </w:rPr>
            </w:pPr>
            <w:r>
              <w:rPr>
                <w:b/>
                <w:szCs w:val="24"/>
              </w:rPr>
              <w:t>2019</w:t>
            </w:r>
          </w:p>
        </w:tc>
        <w:tc>
          <w:tcPr>
            <w:tcW w:w="1475" w:type="dxa"/>
          </w:tcPr>
          <w:p w:rsidR="001A2957" w:rsidRDefault="001A2957" w:rsidP="005D515F">
            <w:pPr>
              <w:jc w:val="center"/>
              <w:rPr>
                <w:b/>
                <w:szCs w:val="24"/>
              </w:rPr>
            </w:pPr>
            <w:r>
              <w:rPr>
                <w:b/>
                <w:szCs w:val="24"/>
              </w:rPr>
              <w:t>2020</w:t>
            </w:r>
          </w:p>
        </w:tc>
      </w:tr>
      <w:tr w:rsidR="001A2957" w:rsidRPr="00C04CD8" w:rsidTr="001A2957">
        <w:tc>
          <w:tcPr>
            <w:tcW w:w="3121" w:type="dxa"/>
          </w:tcPr>
          <w:p w:rsidR="001A2957" w:rsidRPr="00C04CD8" w:rsidRDefault="001A2957" w:rsidP="005D515F">
            <w:pPr>
              <w:numPr>
                <w:ilvl w:val="0"/>
                <w:numId w:val="7"/>
              </w:numPr>
              <w:tabs>
                <w:tab w:val="left" w:pos="-142"/>
                <w:tab w:val="left" w:pos="229"/>
              </w:tabs>
              <w:ind w:left="284" w:hanging="284"/>
              <w:contextualSpacing/>
              <w:jc w:val="both"/>
              <w:rPr>
                <w:sz w:val="22"/>
                <w:szCs w:val="24"/>
              </w:rPr>
            </w:pPr>
            <w:r w:rsidRPr="00C04CD8">
              <w:rPr>
                <w:sz w:val="22"/>
                <w:szCs w:val="24"/>
              </w:rPr>
              <w:t>Учебно-лабораторное оборудование кабинета математики-1</w:t>
            </w:r>
          </w:p>
          <w:p w:rsidR="001A2957" w:rsidRPr="00C04CD8" w:rsidRDefault="001A2957" w:rsidP="005D515F">
            <w:pPr>
              <w:numPr>
                <w:ilvl w:val="0"/>
                <w:numId w:val="7"/>
              </w:numPr>
              <w:tabs>
                <w:tab w:val="left" w:pos="-142"/>
                <w:tab w:val="left" w:pos="229"/>
              </w:tabs>
              <w:ind w:left="284" w:hanging="284"/>
              <w:contextualSpacing/>
              <w:jc w:val="both"/>
              <w:rPr>
                <w:sz w:val="22"/>
                <w:szCs w:val="24"/>
              </w:rPr>
            </w:pPr>
            <w:r w:rsidRPr="00C04CD8">
              <w:rPr>
                <w:sz w:val="22"/>
                <w:szCs w:val="24"/>
              </w:rPr>
              <w:t>Токарный станок-1</w:t>
            </w:r>
          </w:p>
          <w:p w:rsidR="001A2957" w:rsidRPr="00C04CD8" w:rsidRDefault="001A2957" w:rsidP="005D515F">
            <w:pPr>
              <w:numPr>
                <w:ilvl w:val="0"/>
                <w:numId w:val="7"/>
              </w:numPr>
              <w:tabs>
                <w:tab w:val="left" w:pos="-142"/>
                <w:tab w:val="left" w:pos="229"/>
              </w:tabs>
              <w:ind w:left="284" w:hanging="284"/>
              <w:contextualSpacing/>
              <w:jc w:val="both"/>
              <w:rPr>
                <w:sz w:val="22"/>
                <w:szCs w:val="24"/>
              </w:rPr>
            </w:pPr>
            <w:r w:rsidRPr="00C04CD8">
              <w:rPr>
                <w:sz w:val="22"/>
                <w:szCs w:val="24"/>
              </w:rPr>
              <w:t>Столярные верстаки -15;</w:t>
            </w:r>
          </w:p>
          <w:p w:rsidR="001A2957" w:rsidRPr="00C04CD8" w:rsidRDefault="001A2957" w:rsidP="005D515F">
            <w:pPr>
              <w:numPr>
                <w:ilvl w:val="0"/>
                <w:numId w:val="7"/>
              </w:numPr>
              <w:tabs>
                <w:tab w:val="left" w:pos="-142"/>
                <w:tab w:val="left" w:pos="229"/>
              </w:tabs>
              <w:ind w:left="284" w:hanging="284"/>
              <w:contextualSpacing/>
              <w:jc w:val="both"/>
              <w:rPr>
                <w:sz w:val="22"/>
                <w:szCs w:val="24"/>
              </w:rPr>
            </w:pPr>
            <w:r w:rsidRPr="00C04CD8">
              <w:rPr>
                <w:sz w:val="22"/>
                <w:szCs w:val="24"/>
              </w:rPr>
              <w:t>Набор инструментов, плакаты для мастерской;</w:t>
            </w:r>
          </w:p>
          <w:p w:rsidR="001A2957" w:rsidRPr="00C04CD8" w:rsidRDefault="001A2957" w:rsidP="005D515F">
            <w:pPr>
              <w:numPr>
                <w:ilvl w:val="0"/>
                <w:numId w:val="7"/>
              </w:numPr>
              <w:tabs>
                <w:tab w:val="left" w:pos="-142"/>
                <w:tab w:val="left" w:pos="229"/>
              </w:tabs>
              <w:ind w:left="284" w:hanging="284"/>
              <w:contextualSpacing/>
              <w:jc w:val="both"/>
              <w:rPr>
                <w:sz w:val="22"/>
                <w:szCs w:val="24"/>
              </w:rPr>
            </w:pPr>
            <w:r w:rsidRPr="00C04CD8">
              <w:rPr>
                <w:sz w:val="22"/>
                <w:szCs w:val="24"/>
              </w:rPr>
              <w:t>Учебно-методическая литература;</w:t>
            </w:r>
          </w:p>
          <w:p w:rsidR="001A2957" w:rsidRPr="00C04CD8" w:rsidRDefault="001A2957" w:rsidP="005D515F">
            <w:pPr>
              <w:numPr>
                <w:ilvl w:val="0"/>
                <w:numId w:val="7"/>
              </w:numPr>
              <w:tabs>
                <w:tab w:val="left" w:pos="-142"/>
                <w:tab w:val="left" w:pos="229"/>
              </w:tabs>
              <w:ind w:left="284" w:hanging="284"/>
              <w:contextualSpacing/>
              <w:jc w:val="both"/>
              <w:rPr>
                <w:sz w:val="22"/>
                <w:szCs w:val="24"/>
              </w:rPr>
            </w:pPr>
            <w:r w:rsidRPr="00C04CD8">
              <w:rPr>
                <w:sz w:val="22"/>
                <w:szCs w:val="24"/>
              </w:rPr>
              <w:t>Комплект мебели-3</w:t>
            </w:r>
          </w:p>
          <w:p w:rsidR="001A2957" w:rsidRPr="00C04CD8" w:rsidRDefault="001A2957" w:rsidP="005D515F">
            <w:pPr>
              <w:numPr>
                <w:ilvl w:val="0"/>
                <w:numId w:val="7"/>
              </w:numPr>
              <w:tabs>
                <w:tab w:val="left" w:pos="-142"/>
                <w:tab w:val="left" w:pos="229"/>
              </w:tabs>
              <w:ind w:left="284" w:hanging="284"/>
              <w:contextualSpacing/>
              <w:jc w:val="both"/>
              <w:rPr>
                <w:sz w:val="22"/>
                <w:szCs w:val="24"/>
              </w:rPr>
            </w:pPr>
            <w:r w:rsidRPr="00C04CD8">
              <w:rPr>
                <w:sz w:val="22"/>
                <w:szCs w:val="24"/>
              </w:rPr>
              <w:t>Принтер -1</w:t>
            </w:r>
          </w:p>
          <w:p w:rsidR="001A2957" w:rsidRPr="00C04CD8" w:rsidRDefault="001A2957" w:rsidP="005D515F">
            <w:pPr>
              <w:numPr>
                <w:ilvl w:val="0"/>
                <w:numId w:val="7"/>
              </w:numPr>
              <w:tabs>
                <w:tab w:val="left" w:pos="-142"/>
                <w:tab w:val="left" w:pos="229"/>
              </w:tabs>
              <w:ind w:left="284" w:hanging="284"/>
              <w:contextualSpacing/>
              <w:jc w:val="both"/>
              <w:rPr>
                <w:sz w:val="22"/>
                <w:szCs w:val="24"/>
              </w:rPr>
            </w:pPr>
            <w:r w:rsidRPr="00C04CD8">
              <w:rPr>
                <w:sz w:val="22"/>
                <w:szCs w:val="24"/>
              </w:rPr>
              <w:t xml:space="preserve">Компьютер -1 </w:t>
            </w:r>
          </w:p>
          <w:p w:rsidR="001A2957" w:rsidRPr="00C04CD8" w:rsidRDefault="001A2957" w:rsidP="005D515F">
            <w:pPr>
              <w:numPr>
                <w:ilvl w:val="0"/>
                <w:numId w:val="7"/>
              </w:numPr>
              <w:tabs>
                <w:tab w:val="left" w:pos="-142"/>
                <w:tab w:val="left" w:pos="229"/>
              </w:tabs>
              <w:ind w:left="284" w:hanging="284"/>
              <w:contextualSpacing/>
              <w:jc w:val="both"/>
              <w:rPr>
                <w:sz w:val="22"/>
                <w:szCs w:val="24"/>
              </w:rPr>
            </w:pPr>
            <w:r w:rsidRPr="00C04CD8">
              <w:rPr>
                <w:sz w:val="22"/>
                <w:szCs w:val="24"/>
              </w:rPr>
              <w:t>Офисные стулья– 10;</w:t>
            </w:r>
          </w:p>
          <w:p w:rsidR="001A2957" w:rsidRPr="00C04CD8" w:rsidRDefault="001A2957" w:rsidP="005D515F">
            <w:pPr>
              <w:numPr>
                <w:ilvl w:val="0"/>
                <w:numId w:val="7"/>
              </w:numPr>
              <w:tabs>
                <w:tab w:val="left" w:pos="-142"/>
                <w:tab w:val="left" w:pos="229"/>
              </w:tabs>
              <w:ind w:left="284" w:hanging="284"/>
              <w:contextualSpacing/>
              <w:jc w:val="both"/>
              <w:rPr>
                <w:sz w:val="22"/>
                <w:szCs w:val="24"/>
              </w:rPr>
            </w:pPr>
            <w:r w:rsidRPr="00C04CD8">
              <w:rPr>
                <w:sz w:val="22"/>
                <w:szCs w:val="24"/>
              </w:rPr>
              <w:t>Проектор -1</w:t>
            </w:r>
          </w:p>
        </w:tc>
        <w:tc>
          <w:tcPr>
            <w:tcW w:w="2492" w:type="dxa"/>
          </w:tcPr>
          <w:p w:rsidR="001A2957" w:rsidRPr="00C04CD8" w:rsidRDefault="001A2957" w:rsidP="005D515F">
            <w:pPr>
              <w:pStyle w:val="af"/>
              <w:numPr>
                <w:ilvl w:val="0"/>
                <w:numId w:val="19"/>
              </w:numPr>
              <w:tabs>
                <w:tab w:val="left" w:pos="-142"/>
                <w:tab w:val="left" w:pos="-25"/>
                <w:tab w:val="left" w:pos="402"/>
              </w:tabs>
              <w:ind w:left="0" w:firstLine="0"/>
              <w:jc w:val="both"/>
              <w:rPr>
                <w:rFonts w:ascii="Times New Roman" w:eastAsia="Times New Roman" w:hAnsi="Times New Roman"/>
                <w:sz w:val="22"/>
                <w:szCs w:val="24"/>
              </w:rPr>
            </w:pPr>
            <w:r w:rsidRPr="00C04CD8">
              <w:rPr>
                <w:rFonts w:ascii="Times New Roman" w:eastAsia="Times New Roman" w:hAnsi="Times New Roman"/>
                <w:sz w:val="22"/>
                <w:szCs w:val="24"/>
              </w:rPr>
              <w:t>ноутбуки – 8</w:t>
            </w:r>
          </w:p>
          <w:p w:rsidR="001A2957" w:rsidRPr="00C04CD8" w:rsidRDefault="001A2957" w:rsidP="005D515F">
            <w:pPr>
              <w:pStyle w:val="af"/>
              <w:numPr>
                <w:ilvl w:val="0"/>
                <w:numId w:val="19"/>
              </w:numPr>
              <w:tabs>
                <w:tab w:val="left" w:pos="-142"/>
                <w:tab w:val="left" w:pos="-25"/>
                <w:tab w:val="left" w:pos="402"/>
              </w:tabs>
              <w:ind w:left="0" w:firstLine="0"/>
              <w:jc w:val="both"/>
              <w:rPr>
                <w:rFonts w:ascii="Times New Roman" w:eastAsia="Times New Roman" w:hAnsi="Times New Roman"/>
                <w:sz w:val="22"/>
                <w:szCs w:val="24"/>
              </w:rPr>
            </w:pPr>
            <w:r w:rsidRPr="00C04CD8">
              <w:rPr>
                <w:rFonts w:ascii="Times New Roman" w:eastAsia="Times New Roman" w:hAnsi="Times New Roman"/>
                <w:sz w:val="22"/>
                <w:szCs w:val="24"/>
              </w:rPr>
              <w:t>компьютер – 1</w:t>
            </w:r>
          </w:p>
          <w:p w:rsidR="001A2957" w:rsidRPr="00C04CD8" w:rsidRDefault="001A2957" w:rsidP="005D515F">
            <w:pPr>
              <w:tabs>
                <w:tab w:val="left" w:pos="-142"/>
                <w:tab w:val="left" w:pos="-25"/>
                <w:tab w:val="left" w:pos="402"/>
              </w:tabs>
              <w:jc w:val="both"/>
              <w:rPr>
                <w:sz w:val="22"/>
                <w:szCs w:val="24"/>
              </w:rPr>
            </w:pPr>
            <w:r w:rsidRPr="00C04CD8">
              <w:rPr>
                <w:sz w:val="22"/>
                <w:szCs w:val="24"/>
              </w:rPr>
              <w:t>3. постельное белье – 32 комплекта</w:t>
            </w:r>
          </w:p>
          <w:p w:rsidR="001A2957" w:rsidRPr="00C04CD8" w:rsidRDefault="001A2957" w:rsidP="005D515F">
            <w:pPr>
              <w:tabs>
                <w:tab w:val="left" w:pos="-142"/>
                <w:tab w:val="left" w:pos="-25"/>
                <w:tab w:val="left" w:pos="402"/>
              </w:tabs>
              <w:jc w:val="both"/>
              <w:rPr>
                <w:sz w:val="22"/>
                <w:szCs w:val="24"/>
              </w:rPr>
            </w:pPr>
            <w:r w:rsidRPr="00C04CD8">
              <w:rPr>
                <w:sz w:val="22"/>
                <w:szCs w:val="24"/>
              </w:rPr>
              <w:t>4. парадная форма – 450</w:t>
            </w:r>
          </w:p>
          <w:p w:rsidR="001A2957" w:rsidRPr="00C04CD8" w:rsidRDefault="001A2957" w:rsidP="005D515F">
            <w:pPr>
              <w:tabs>
                <w:tab w:val="left" w:pos="-142"/>
                <w:tab w:val="left" w:pos="229"/>
              </w:tabs>
              <w:jc w:val="both"/>
              <w:rPr>
                <w:sz w:val="22"/>
                <w:szCs w:val="24"/>
              </w:rPr>
            </w:pPr>
          </w:p>
        </w:tc>
        <w:tc>
          <w:tcPr>
            <w:tcW w:w="1475" w:type="dxa"/>
          </w:tcPr>
          <w:p w:rsidR="001A2957" w:rsidRPr="00C04CD8" w:rsidRDefault="001A2957" w:rsidP="005D515F">
            <w:pPr>
              <w:pStyle w:val="af"/>
              <w:tabs>
                <w:tab w:val="left" w:pos="-142"/>
                <w:tab w:val="left" w:pos="-25"/>
                <w:tab w:val="left" w:pos="402"/>
              </w:tabs>
              <w:ind w:left="0"/>
              <w:jc w:val="both"/>
              <w:rPr>
                <w:rFonts w:ascii="Times New Roman" w:eastAsia="Times New Roman" w:hAnsi="Times New Roman"/>
                <w:sz w:val="22"/>
                <w:szCs w:val="24"/>
              </w:rPr>
            </w:pPr>
            <w:r w:rsidRPr="00C04CD8">
              <w:rPr>
                <w:rFonts w:ascii="Times New Roman" w:eastAsia="Times New Roman" w:hAnsi="Times New Roman"/>
                <w:sz w:val="22"/>
                <w:szCs w:val="24"/>
              </w:rPr>
              <w:t>Принтер-1, ноутбуки -</w:t>
            </w:r>
            <w:r>
              <w:rPr>
                <w:rFonts w:ascii="Times New Roman" w:eastAsia="Times New Roman" w:hAnsi="Times New Roman"/>
                <w:sz w:val="22"/>
                <w:szCs w:val="24"/>
              </w:rPr>
              <w:t>20</w:t>
            </w:r>
          </w:p>
        </w:tc>
        <w:tc>
          <w:tcPr>
            <w:tcW w:w="1475" w:type="dxa"/>
          </w:tcPr>
          <w:p w:rsidR="001A2957" w:rsidRDefault="001A2957" w:rsidP="005D515F">
            <w:pPr>
              <w:pStyle w:val="af"/>
              <w:tabs>
                <w:tab w:val="left" w:pos="-142"/>
                <w:tab w:val="left" w:pos="-25"/>
                <w:tab w:val="left" w:pos="402"/>
              </w:tabs>
              <w:ind w:left="0"/>
              <w:jc w:val="both"/>
              <w:rPr>
                <w:rFonts w:ascii="Times New Roman" w:eastAsia="Times New Roman" w:hAnsi="Times New Roman"/>
                <w:szCs w:val="24"/>
              </w:rPr>
            </w:pPr>
            <w:r>
              <w:rPr>
                <w:rFonts w:ascii="Times New Roman" w:eastAsia="Times New Roman" w:hAnsi="Times New Roman"/>
                <w:szCs w:val="24"/>
              </w:rPr>
              <w:t>Капитальный ремонт в школе.</w:t>
            </w:r>
          </w:p>
          <w:p w:rsidR="001A2957" w:rsidRPr="00C04CD8" w:rsidRDefault="001A2957" w:rsidP="005D515F">
            <w:pPr>
              <w:pStyle w:val="af"/>
              <w:tabs>
                <w:tab w:val="left" w:pos="-142"/>
                <w:tab w:val="left" w:pos="-25"/>
                <w:tab w:val="left" w:pos="402"/>
              </w:tabs>
              <w:ind w:left="0"/>
              <w:jc w:val="both"/>
              <w:rPr>
                <w:rFonts w:ascii="Times New Roman" w:eastAsia="Times New Roman" w:hAnsi="Times New Roman"/>
                <w:szCs w:val="24"/>
              </w:rPr>
            </w:pPr>
            <w:r>
              <w:rPr>
                <w:rFonts w:ascii="Times New Roman" w:eastAsia="Times New Roman" w:hAnsi="Times New Roman"/>
                <w:szCs w:val="24"/>
              </w:rPr>
              <w:t>Оборудованы кабинеты технологии, ОБЖ, информатики, Зона шахмат в рамках «Точки Роста»</w:t>
            </w:r>
          </w:p>
        </w:tc>
        <w:tc>
          <w:tcPr>
            <w:tcW w:w="1475" w:type="dxa"/>
          </w:tcPr>
          <w:p w:rsidR="001A2957" w:rsidRDefault="00A85036" w:rsidP="005D515F">
            <w:pPr>
              <w:pStyle w:val="af"/>
              <w:tabs>
                <w:tab w:val="left" w:pos="-142"/>
                <w:tab w:val="left" w:pos="-25"/>
                <w:tab w:val="left" w:pos="402"/>
              </w:tabs>
              <w:ind w:left="0"/>
              <w:jc w:val="both"/>
              <w:rPr>
                <w:rFonts w:ascii="Times New Roman" w:eastAsia="Times New Roman" w:hAnsi="Times New Roman"/>
                <w:szCs w:val="24"/>
              </w:rPr>
            </w:pPr>
            <w:r>
              <w:rPr>
                <w:rFonts w:ascii="Times New Roman" w:eastAsia="Times New Roman" w:hAnsi="Times New Roman"/>
                <w:szCs w:val="24"/>
              </w:rPr>
              <w:t>Тепловизоры-6;</w:t>
            </w:r>
          </w:p>
          <w:p w:rsidR="00A85036" w:rsidRDefault="00A85036" w:rsidP="005D515F">
            <w:pPr>
              <w:pStyle w:val="af"/>
              <w:tabs>
                <w:tab w:val="left" w:pos="-142"/>
                <w:tab w:val="left" w:pos="-25"/>
                <w:tab w:val="left" w:pos="402"/>
              </w:tabs>
              <w:ind w:left="0"/>
              <w:jc w:val="both"/>
              <w:rPr>
                <w:rFonts w:ascii="Times New Roman" w:eastAsia="Times New Roman" w:hAnsi="Times New Roman"/>
                <w:szCs w:val="24"/>
              </w:rPr>
            </w:pPr>
            <w:r>
              <w:rPr>
                <w:rFonts w:ascii="Times New Roman" w:eastAsia="Times New Roman" w:hAnsi="Times New Roman"/>
                <w:szCs w:val="24"/>
              </w:rPr>
              <w:t>Рециркуляторы: напольные-1; настенные-7;</w:t>
            </w:r>
          </w:p>
        </w:tc>
      </w:tr>
    </w:tbl>
    <w:p w:rsidR="00016267" w:rsidRPr="00C04CD8" w:rsidRDefault="00016267" w:rsidP="00016267">
      <w:pPr>
        <w:tabs>
          <w:tab w:val="left" w:pos="851"/>
        </w:tabs>
        <w:spacing w:after="0" w:line="240" w:lineRule="auto"/>
        <w:jc w:val="both"/>
        <w:rPr>
          <w:rFonts w:ascii="Times New Roman" w:eastAsia="Times New Roman" w:hAnsi="Times New Roman" w:cs="Times New Roman"/>
          <w:sz w:val="24"/>
          <w:szCs w:val="24"/>
          <w:lang w:eastAsia="ru-RU"/>
        </w:rPr>
      </w:pPr>
    </w:p>
    <w:p w:rsidR="00016267" w:rsidRPr="00C04CD8" w:rsidRDefault="00016267" w:rsidP="00016267">
      <w:pPr>
        <w:tabs>
          <w:tab w:val="left" w:pos="851"/>
        </w:tabs>
        <w:spacing w:after="0" w:line="240" w:lineRule="auto"/>
        <w:ind w:right="359" w:firstLine="709"/>
        <w:jc w:val="both"/>
        <w:rPr>
          <w:rFonts w:ascii="Times New Roman" w:eastAsia="Times New Roman" w:hAnsi="Times New Roman"/>
          <w:b/>
          <w:i/>
          <w:sz w:val="24"/>
          <w:szCs w:val="24"/>
          <w:lang w:eastAsia="ru-RU"/>
        </w:rPr>
      </w:pPr>
      <w:r w:rsidRPr="00C04CD8">
        <w:rPr>
          <w:rFonts w:ascii="Times New Roman" w:eastAsia="Times New Roman" w:hAnsi="Times New Roman"/>
          <w:b/>
          <w:i/>
          <w:sz w:val="24"/>
          <w:szCs w:val="24"/>
          <w:lang w:eastAsia="ru-RU"/>
        </w:rPr>
        <w:t>Наличие в составе помещений интерната.</w:t>
      </w:r>
    </w:p>
    <w:p w:rsidR="00016267" w:rsidRPr="00667D1E" w:rsidRDefault="00016267" w:rsidP="00016267">
      <w:pPr>
        <w:spacing w:after="0" w:line="240" w:lineRule="auto"/>
        <w:ind w:firstLine="567"/>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Помещение интерната имеет площадь 572 кв.м.: 11 комнат,1 прачечная, две комнаты отдыха и психологической разгрузки, где находится телевизор  и настольные игры.  Проживающих в интернате- 82 обучающихся. Комнаты в интернате отдельно для мальчиков и девочек, оборудованы кроватями, шифоньером, тумбочками на каждого ребенка, прикроватными ковриками. </w:t>
      </w:r>
    </w:p>
    <w:p w:rsidR="00016267" w:rsidRPr="00C04CD8" w:rsidRDefault="00016267" w:rsidP="00016267">
      <w:pPr>
        <w:spacing w:after="0" w:line="240" w:lineRule="auto"/>
        <w:ind w:right="359" w:firstLine="709"/>
        <w:rPr>
          <w:rFonts w:ascii="Times New Roman" w:eastAsia="Calibri" w:hAnsi="Times New Roman" w:cs="Times New Roman"/>
          <w:b/>
          <w:sz w:val="24"/>
          <w:szCs w:val="24"/>
        </w:rPr>
      </w:pPr>
    </w:p>
    <w:p w:rsidR="00016267" w:rsidRPr="00C04CD8" w:rsidRDefault="00016267" w:rsidP="00016267">
      <w:pPr>
        <w:spacing w:after="0" w:line="240" w:lineRule="auto"/>
        <w:ind w:right="359" w:firstLine="709"/>
        <w:rPr>
          <w:rFonts w:ascii="Times New Roman" w:eastAsia="Calibri" w:hAnsi="Times New Roman" w:cs="Times New Roman"/>
          <w:b/>
          <w:sz w:val="24"/>
          <w:szCs w:val="24"/>
        </w:rPr>
      </w:pPr>
      <w:r w:rsidRPr="00C04CD8">
        <w:rPr>
          <w:rFonts w:ascii="Times New Roman" w:eastAsia="Calibri" w:hAnsi="Times New Roman" w:cs="Times New Roman"/>
          <w:b/>
          <w:sz w:val="24"/>
          <w:szCs w:val="24"/>
        </w:rPr>
        <w:t>Условия для занятий физкультурой и спортом.</w:t>
      </w:r>
    </w:p>
    <w:p w:rsidR="00016267" w:rsidRPr="00C04CD8" w:rsidRDefault="00016267" w:rsidP="00016267">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Условия воспитания и обучения детей и подростков вносят большой вклад в формирование их здоровья. Гигиенически полноценная среда обитания определяется благоустройством и санитарным состоянием школы. Не в стороне остается и работа спортивно-оздоровительного направления воспитательной деятельности.</w:t>
      </w:r>
    </w:p>
    <w:p w:rsidR="00016267" w:rsidRPr="00C04CD8" w:rsidRDefault="00FB2C1B" w:rsidP="00016267">
      <w:pPr>
        <w:spacing w:after="0" w:line="240" w:lineRule="auto"/>
        <w:ind w:right="359"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Школа имеет волейбольно-баскетбольную площадку, полосу</w:t>
      </w:r>
      <w:r w:rsidR="00016267" w:rsidRPr="00C04CD8">
        <w:rPr>
          <w:rFonts w:ascii="Times New Roman" w:eastAsia="Calibri" w:hAnsi="Times New Roman" w:cs="Times New Roman"/>
          <w:sz w:val="24"/>
          <w:szCs w:val="24"/>
        </w:rPr>
        <w:t xml:space="preserve"> пр</w:t>
      </w:r>
      <w:r>
        <w:rPr>
          <w:rFonts w:ascii="Times New Roman" w:eastAsia="Calibri" w:hAnsi="Times New Roman" w:cs="Times New Roman"/>
          <w:sz w:val="24"/>
          <w:szCs w:val="24"/>
        </w:rPr>
        <w:t>епятствий.</w:t>
      </w:r>
    </w:p>
    <w:p w:rsidR="00016267" w:rsidRPr="00C04CD8" w:rsidRDefault="00016267" w:rsidP="00016267">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lastRenderedPageBreak/>
        <w:t>Спортивный зал размещен на первом этаже. Его размеры (18х9м) предусматривают выполнение полной программы по физическому воспитанию учащихся и возможность внеурочных спортивных занятий.</w:t>
      </w:r>
    </w:p>
    <w:p w:rsidR="00016267" w:rsidRPr="00C04CD8" w:rsidRDefault="00016267" w:rsidP="00016267">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Школа обеспечена всем необходимым спортивным инвентарем. </w:t>
      </w:r>
    </w:p>
    <w:p w:rsidR="00FB2C1B" w:rsidRDefault="00FB2C1B" w:rsidP="00016267">
      <w:pPr>
        <w:spacing w:after="0" w:line="240" w:lineRule="auto"/>
        <w:ind w:right="359" w:firstLine="709"/>
        <w:jc w:val="both"/>
        <w:rPr>
          <w:rFonts w:ascii="Times New Roman" w:eastAsia="Calibri" w:hAnsi="Times New Roman" w:cs="Times New Roman"/>
          <w:b/>
          <w:sz w:val="24"/>
          <w:szCs w:val="24"/>
        </w:rPr>
      </w:pPr>
    </w:p>
    <w:p w:rsidR="00016267" w:rsidRPr="00C04CD8" w:rsidRDefault="00016267" w:rsidP="00016267">
      <w:pPr>
        <w:spacing w:after="0" w:line="240" w:lineRule="auto"/>
        <w:ind w:right="359" w:firstLine="709"/>
        <w:jc w:val="both"/>
        <w:rPr>
          <w:rFonts w:ascii="Times New Roman" w:eastAsia="Calibri" w:hAnsi="Times New Roman" w:cs="Times New Roman"/>
          <w:b/>
          <w:sz w:val="24"/>
          <w:szCs w:val="24"/>
        </w:rPr>
      </w:pPr>
      <w:r w:rsidRPr="00C04CD8">
        <w:rPr>
          <w:rFonts w:ascii="Times New Roman" w:eastAsia="Calibri" w:hAnsi="Times New Roman" w:cs="Times New Roman"/>
          <w:b/>
          <w:sz w:val="24"/>
          <w:szCs w:val="24"/>
        </w:rPr>
        <w:t>Условия для досуговой деятельности и дополнительного образования.</w:t>
      </w:r>
    </w:p>
    <w:p w:rsidR="00016267" w:rsidRPr="00C04CD8" w:rsidRDefault="00016267" w:rsidP="00016267">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В современных условиях главной целью воспитания является развитие и совершенствование личностных качеств личности. Нынче в большей степени от школы зависит, каким человеком станет в будущем ребенок – добрым или злым, высокоморальным или безнравственным, честным или преступником. С этой цель школа, уже не первый год, изучает уровень воспитанности каждого школьника. Результаты данной работы зависит не только от объективных факторов, но и от профессионализма учителя, его отношения к детям, желание изменить ситуацию к лучшему. </w:t>
      </w:r>
    </w:p>
    <w:p w:rsidR="00016267" w:rsidRPr="00C04CD8" w:rsidRDefault="00016267" w:rsidP="00016267">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Большое внимание уделяется созданию комфортных условий для организации воспитательного  процесса:  </w:t>
      </w:r>
    </w:p>
    <w:p w:rsidR="00016267" w:rsidRPr="00C04CD8" w:rsidRDefault="00016267" w:rsidP="00016267">
      <w:pPr>
        <w:spacing w:after="0" w:line="240" w:lineRule="auto"/>
        <w:ind w:firstLine="567"/>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294"/>
      </w:tblGrid>
      <w:tr w:rsidR="00016267" w:rsidRPr="00C04CD8" w:rsidTr="005D515F">
        <w:trPr>
          <w:jc w:val="center"/>
        </w:trPr>
        <w:tc>
          <w:tcPr>
            <w:tcW w:w="5954" w:type="dxa"/>
          </w:tcPr>
          <w:p w:rsidR="00016267" w:rsidRPr="00C04CD8" w:rsidRDefault="00016267" w:rsidP="005D515F">
            <w:pPr>
              <w:spacing w:after="0" w:line="240" w:lineRule="auto"/>
              <w:ind w:left="-567" w:firstLine="567"/>
              <w:rPr>
                <w:rFonts w:ascii="Times New Roman" w:eastAsia="Calibri" w:hAnsi="Times New Roman" w:cs="Times New Roman"/>
                <w:szCs w:val="24"/>
              </w:rPr>
            </w:pPr>
            <w:r w:rsidRPr="00C04CD8">
              <w:rPr>
                <w:rFonts w:ascii="Times New Roman" w:eastAsia="Calibri" w:hAnsi="Times New Roman" w:cs="Times New Roman"/>
                <w:szCs w:val="24"/>
              </w:rPr>
              <w:t>Спортивная площадка</w:t>
            </w:r>
          </w:p>
        </w:tc>
        <w:tc>
          <w:tcPr>
            <w:tcW w:w="3294" w:type="dxa"/>
          </w:tcPr>
          <w:p w:rsidR="00016267" w:rsidRPr="00C04CD8" w:rsidRDefault="00FB2C1B" w:rsidP="005D515F">
            <w:pPr>
              <w:spacing w:after="0" w:line="240" w:lineRule="auto"/>
              <w:ind w:left="-567" w:firstLine="567"/>
              <w:rPr>
                <w:rFonts w:ascii="Times New Roman" w:eastAsia="Calibri" w:hAnsi="Times New Roman" w:cs="Times New Roman"/>
                <w:szCs w:val="24"/>
              </w:rPr>
            </w:pPr>
            <w:r>
              <w:rPr>
                <w:rFonts w:ascii="Times New Roman" w:eastAsia="Calibri" w:hAnsi="Times New Roman" w:cs="Times New Roman"/>
                <w:szCs w:val="24"/>
              </w:rPr>
              <w:t>1 (волейбольно-баскетбольная</w:t>
            </w:r>
            <w:r w:rsidR="00016267" w:rsidRPr="00C04CD8">
              <w:rPr>
                <w:rFonts w:ascii="Times New Roman" w:eastAsia="Calibri" w:hAnsi="Times New Roman" w:cs="Times New Roman"/>
                <w:szCs w:val="24"/>
              </w:rPr>
              <w:t>)</w:t>
            </w:r>
          </w:p>
        </w:tc>
      </w:tr>
      <w:tr w:rsidR="00016267" w:rsidRPr="00C04CD8" w:rsidTr="005D515F">
        <w:trPr>
          <w:jc w:val="center"/>
        </w:trPr>
        <w:tc>
          <w:tcPr>
            <w:tcW w:w="5954" w:type="dxa"/>
          </w:tcPr>
          <w:p w:rsidR="00016267" w:rsidRPr="00C04CD8" w:rsidRDefault="00016267" w:rsidP="005D515F">
            <w:pPr>
              <w:spacing w:after="0" w:line="240" w:lineRule="auto"/>
              <w:ind w:left="-567" w:firstLine="567"/>
              <w:rPr>
                <w:rFonts w:ascii="Times New Roman" w:eastAsia="Calibri" w:hAnsi="Times New Roman" w:cs="Times New Roman"/>
                <w:szCs w:val="24"/>
              </w:rPr>
            </w:pPr>
            <w:r w:rsidRPr="00C04CD8">
              <w:rPr>
                <w:rFonts w:ascii="Times New Roman" w:eastAsia="Calibri" w:hAnsi="Times New Roman" w:cs="Times New Roman"/>
                <w:szCs w:val="24"/>
              </w:rPr>
              <w:t>Спортивный зал</w:t>
            </w:r>
          </w:p>
        </w:tc>
        <w:tc>
          <w:tcPr>
            <w:tcW w:w="3294" w:type="dxa"/>
          </w:tcPr>
          <w:p w:rsidR="00016267" w:rsidRPr="00C04CD8" w:rsidRDefault="00016267" w:rsidP="005D515F">
            <w:pPr>
              <w:spacing w:after="0" w:line="240" w:lineRule="auto"/>
              <w:ind w:left="-567" w:firstLine="567"/>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r>
      <w:tr w:rsidR="00016267" w:rsidRPr="00C04CD8" w:rsidTr="005D515F">
        <w:trPr>
          <w:jc w:val="center"/>
        </w:trPr>
        <w:tc>
          <w:tcPr>
            <w:tcW w:w="5954" w:type="dxa"/>
          </w:tcPr>
          <w:p w:rsidR="00016267" w:rsidRPr="00C04CD8" w:rsidRDefault="00016267" w:rsidP="005D515F">
            <w:pPr>
              <w:spacing w:after="0" w:line="240" w:lineRule="auto"/>
              <w:ind w:left="-567" w:firstLine="567"/>
              <w:rPr>
                <w:rFonts w:ascii="Times New Roman" w:eastAsia="Calibri" w:hAnsi="Times New Roman" w:cs="Times New Roman"/>
                <w:szCs w:val="24"/>
              </w:rPr>
            </w:pPr>
            <w:r w:rsidRPr="00C04CD8">
              <w:rPr>
                <w:rFonts w:ascii="Times New Roman" w:eastAsia="Calibri" w:hAnsi="Times New Roman" w:cs="Times New Roman"/>
                <w:szCs w:val="24"/>
              </w:rPr>
              <w:t>Хореографический зал</w:t>
            </w:r>
          </w:p>
        </w:tc>
        <w:tc>
          <w:tcPr>
            <w:tcW w:w="3294" w:type="dxa"/>
          </w:tcPr>
          <w:p w:rsidR="00016267" w:rsidRPr="00C04CD8" w:rsidRDefault="00016267" w:rsidP="005D515F">
            <w:pPr>
              <w:spacing w:after="0" w:line="240" w:lineRule="auto"/>
              <w:ind w:left="-567" w:firstLine="567"/>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r>
      <w:tr w:rsidR="00016267" w:rsidRPr="00C04CD8" w:rsidTr="005D515F">
        <w:trPr>
          <w:jc w:val="center"/>
        </w:trPr>
        <w:tc>
          <w:tcPr>
            <w:tcW w:w="5954" w:type="dxa"/>
          </w:tcPr>
          <w:p w:rsidR="00016267" w:rsidRPr="00C04CD8" w:rsidRDefault="00016267" w:rsidP="005D515F">
            <w:pPr>
              <w:spacing w:after="0" w:line="240" w:lineRule="auto"/>
              <w:ind w:left="-567" w:firstLine="567"/>
              <w:rPr>
                <w:rFonts w:ascii="Times New Roman" w:eastAsia="Calibri" w:hAnsi="Times New Roman" w:cs="Times New Roman"/>
                <w:szCs w:val="24"/>
              </w:rPr>
            </w:pPr>
            <w:r w:rsidRPr="00C04CD8">
              <w:rPr>
                <w:rFonts w:ascii="Times New Roman" w:eastAsia="Calibri" w:hAnsi="Times New Roman" w:cs="Times New Roman"/>
                <w:szCs w:val="24"/>
              </w:rPr>
              <w:t>Медицинский кабинет</w:t>
            </w:r>
          </w:p>
        </w:tc>
        <w:tc>
          <w:tcPr>
            <w:tcW w:w="3294" w:type="dxa"/>
          </w:tcPr>
          <w:p w:rsidR="00016267" w:rsidRPr="00C04CD8" w:rsidRDefault="00016267" w:rsidP="005D515F">
            <w:pPr>
              <w:spacing w:after="0" w:line="240" w:lineRule="auto"/>
              <w:ind w:left="-567" w:firstLine="567"/>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r>
      <w:tr w:rsidR="00016267" w:rsidRPr="00C04CD8" w:rsidTr="005D515F">
        <w:trPr>
          <w:trHeight w:val="324"/>
          <w:jc w:val="center"/>
        </w:trPr>
        <w:tc>
          <w:tcPr>
            <w:tcW w:w="5954" w:type="dxa"/>
          </w:tcPr>
          <w:p w:rsidR="00016267" w:rsidRPr="00C04CD8" w:rsidRDefault="00016267" w:rsidP="005D515F">
            <w:pPr>
              <w:spacing w:after="0" w:line="240" w:lineRule="auto"/>
              <w:ind w:left="-567" w:firstLine="567"/>
              <w:rPr>
                <w:rFonts w:ascii="Times New Roman" w:eastAsia="Calibri" w:hAnsi="Times New Roman" w:cs="Times New Roman"/>
                <w:szCs w:val="24"/>
              </w:rPr>
            </w:pPr>
            <w:r w:rsidRPr="00C04CD8">
              <w:rPr>
                <w:rFonts w:ascii="Times New Roman" w:eastAsia="Calibri" w:hAnsi="Times New Roman" w:cs="Times New Roman"/>
                <w:szCs w:val="24"/>
              </w:rPr>
              <w:t>Библиотека, оснащенная компьютером, принтером</w:t>
            </w:r>
          </w:p>
        </w:tc>
        <w:tc>
          <w:tcPr>
            <w:tcW w:w="3294" w:type="dxa"/>
          </w:tcPr>
          <w:p w:rsidR="00016267" w:rsidRPr="00C04CD8" w:rsidRDefault="00016267" w:rsidP="005D515F">
            <w:pPr>
              <w:spacing w:after="0" w:line="240" w:lineRule="auto"/>
              <w:ind w:left="-567" w:firstLine="567"/>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r>
      <w:tr w:rsidR="00016267" w:rsidRPr="00C04CD8" w:rsidTr="005D515F">
        <w:trPr>
          <w:jc w:val="center"/>
        </w:trPr>
        <w:tc>
          <w:tcPr>
            <w:tcW w:w="5954" w:type="dxa"/>
          </w:tcPr>
          <w:p w:rsidR="00016267" w:rsidRPr="00A85036" w:rsidRDefault="00016267" w:rsidP="005D515F">
            <w:pPr>
              <w:spacing w:after="0" w:line="240" w:lineRule="auto"/>
              <w:ind w:left="-567" w:firstLine="567"/>
              <w:rPr>
                <w:rFonts w:ascii="Times New Roman" w:eastAsia="Calibri" w:hAnsi="Times New Roman" w:cs="Times New Roman"/>
                <w:szCs w:val="24"/>
              </w:rPr>
            </w:pPr>
            <w:r w:rsidRPr="00A85036">
              <w:rPr>
                <w:rFonts w:ascii="Times New Roman" w:eastAsia="Calibri" w:hAnsi="Times New Roman" w:cs="Times New Roman"/>
                <w:szCs w:val="24"/>
              </w:rPr>
              <w:t>Цифровой фотоаппарат</w:t>
            </w:r>
          </w:p>
        </w:tc>
        <w:tc>
          <w:tcPr>
            <w:tcW w:w="3294" w:type="dxa"/>
          </w:tcPr>
          <w:p w:rsidR="00016267" w:rsidRPr="00C04CD8" w:rsidRDefault="00016267" w:rsidP="005D515F">
            <w:pPr>
              <w:spacing w:after="0" w:line="240" w:lineRule="auto"/>
              <w:ind w:left="-567" w:firstLine="567"/>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r>
      <w:tr w:rsidR="00016267" w:rsidRPr="00C04CD8" w:rsidTr="005D515F">
        <w:trPr>
          <w:jc w:val="center"/>
        </w:trPr>
        <w:tc>
          <w:tcPr>
            <w:tcW w:w="5954" w:type="dxa"/>
          </w:tcPr>
          <w:p w:rsidR="00016267" w:rsidRPr="00A85036" w:rsidRDefault="00016267" w:rsidP="005D515F">
            <w:pPr>
              <w:spacing w:after="0" w:line="240" w:lineRule="auto"/>
              <w:ind w:left="-567" w:firstLine="567"/>
              <w:rPr>
                <w:rFonts w:ascii="Times New Roman" w:eastAsia="Calibri" w:hAnsi="Times New Roman" w:cs="Times New Roman"/>
                <w:szCs w:val="24"/>
              </w:rPr>
            </w:pPr>
            <w:r w:rsidRPr="00A85036">
              <w:rPr>
                <w:rFonts w:ascii="Times New Roman" w:eastAsia="Calibri" w:hAnsi="Times New Roman" w:cs="Times New Roman"/>
                <w:szCs w:val="24"/>
              </w:rPr>
              <w:t>Видеокамера</w:t>
            </w:r>
          </w:p>
        </w:tc>
        <w:tc>
          <w:tcPr>
            <w:tcW w:w="3294" w:type="dxa"/>
          </w:tcPr>
          <w:p w:rsidR="00016267" w:rsidRPr="00C04CD8" w:rsidRDefault="00016267" w:rsidP="005D515F">
            <w:pPr>
              <w:spacing w:after="0" w:line="240" w:lineRule="auto"/>
              <w:ind w:left="-567" w:firstLine="567"/>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r>
      <w:tr w:rsidR="00016267" w:rsidRPr="00C04CD8" w:rsidTr="005D515F">
        <w:trPr>
          <w:jc w:val="center"/>
        </w:trPr>
        <w:tc>
          <w:tcPr>
            <w:tcW w:w="5954" w:type="dxa"/>
          </w:tcPr>
          <w:p w:rsidR="00016267" w:rsidRPr="00A85036" w:rsidRDefault="00016267" w:rsidP="005D515F">
            <w:pPr>
              <w:spacing w:after="0" w:line="240" w:lineRule="auto"/>
              <w:rPr>
                <w:rFonts w:ascii="Times New Roman" w:eastAsia="Calibri" w:hAnsi="Times New Roman" w:cs="Times New Roman"/>
                <w:szCs w:val="24"/>
              </w:rPr>
            </w:pPr>
            <w:r w:rsidRPr="00A85036">
              <w:rPr>
                <w:rFonts w:ascii="Times New Roman" w:eastAsia="Calibri" w:hAnsi="Times New Roman" w:cs="Times New Roman"/>
                <w:szCs w:val="24"/>
              </w:rPr>
              <w:t>Музыкальная аппаратура для проведения массовых мероприятий</w:t>
            </w:r>
          </w:p>
        </w:tc>
        <w:tc>
          <w:tcPr>
            <w:tcW w:w="3294" w:type="dxa"/>
          </w:tcPr>
          <w:p w:rsidR="00016267" w:rsidRPr="00FB2C1B" w:rsidRDefault="00A85036" w:rsidP="005D515F">
            <w:pPr>
              <w:spacing w:after="0" w:line="240" w:lineRule="auto"/>
              <w:ind w:left="-567" w:firstLine="567"/>
              <w:jc w:val="center"/>
              <w:rPr>
                <w:rFonts w:ascii="Times New Roman" w:eastAsia="Calibri" w:hAnsi="Times New Roman" w:cs="Times New Roman"/>
                <w:color w:val="FF0000"/>
                <w:szCs w:val="24"/>
              </w:rPr>
            </w:pPr>
            <w:r>
              <w:rPr>
                <w:rFonts w:ascii="Times New Roman" w:eastAsia="Calibri" w:hAnsi="Times New Roman" w:cs="Times New Roman"/>
                <w:color w:val="FF0000"/>
                <w:szCs w:val="24"/>
              </w:rPr>
              <w:t>1</w:t>
            </w:r>
          </w:p>
        </w:tc>
      </w:tr>
    </w:tbl>
    <w:p w:rsidR="00016267" w:rsidRPr="00C04CD8" w:rsidRDefault="00016267" w:rsidP="00016267">
      <w:pPr>
        <w:spacing w:after="0" w:line="240" w:lineRule="auto"/>
        <w:ind w:left="142" w:firstLine="567"/>
        <w:jc w:val="both"/>
        <w:rPr>
          <w:rFonts w:ascii="Times New Roman" w:eastAsia="Calibri" w:hAnsi="Times New Roman" w:cs="Times New Roman"/>
          <w:sz w:val="24"/>
          <w:szCs w:val="24"/>
        </w:rPr>
      </w:pPr>
    </w:p>
    <w:p w:rsidR="00016267" w:rsidRPr="00C04CD8" w:rsidRDefault="00016267" w:rsidP="00016267">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Вся совместная и индивидуальная деятельность детей и взрослых направлена на развитие познавательного, нравственного, коммуникативного, эстетического и физического потенциалов личности учащихся.</w:t>
      </w:r>
    </w:p>
    <w:p w:rsidR="00016267" w:rsidRPr="00C04CD8" w:rsidRDefault="00016267" w:rsidP="00016267">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В школе организов</w:t>
      </w:r>
      <w:r w:rsidR="00FB2C1B">
        <w:rPr>
          <w:rFonts w:ascii="Times New Roman" w:eastAsia="Calibri" w:hAnsi="Times New Roman" w:cs="Times New Roman"/>
          <w:sz w:val="24"/>
          <w:szCs w:val="24"/>
        </w:rPr>
        <w:t>аны команды по баскетболу, волейболу</w:t>
      </w:r>
      <w:r>
        <w:rPr>
          <w:rFonts w:ascii="Times New Roman" w:eastAsia="Calibri" w:hAnsi="Times New Roman" w:cs="Times New Roman"/>
          <w:sz w:val="24"/>
          <w:szCs w:val="24"/>
        </w:rPr>
        <w:t>, гиревому спорту</w:t>
      </w:r>
      <w:r w:rsidRPr="00C04CD8">
        <w:rPr>
          <w:rFonts w:ascii="Times New Roman" w:eastAsia="Calibri" w:hAnsi="Times New Roman" w:cs="Times New Roman"/>
          <w:sz w:val="24"/>
          <w:szCs w:val="24"/>
        </w:rPr>
        <w:t xml:space="preserve"> и другим видам спорта, которые участвуют в Республиканских и районных соревнованиях. </w:t>
      </w:r>
    </w:p>
    <w:p w:rsidR="00016267" w:rsidRPr="00C04CD8" w:rsidRDefault="00016267" w:rsidP="00016267">
      <w:pPr>
        <w:spacing w:after="0" w:line="240" w:lineRule="auto"/>
        <w:ind w:right="359" w:firstLine="709"/>
        <w:jc w:val="both"/>
        <w:rPr>
          <w:rFonts w:ascii="Times New Roman" w:eastAsia="Calibri" w:hAnsi="Times New Roman" w:cs="Times New Roman"/>
          <w:sz w:val="24"/>
          <w:szCs w:val="24"/>
        </w:rPr>
      </w:pPr>
    </w:p>
    <w:p w:rsidR="00016267" w:rsidRPr="00A85036" w:rsidRDefault="00016267" w:rsidP="00016267">
      <w:pPr>
        <w:spacing w:after="0" w:line="240" w:lineRule="auto"/>
        <w:ind w:right="359" w:firstLine="709"/>
        <w:jc w:val="both"/>
        <w:rPr>
          <w:rFonts w:ascii="Times New Roman" w:eastAsia="Calibri" w:hAnsi="Times New Roman" w:cs="Times New Roman"/>
          <w:b/>
          <w:sz w:val="24"/>
          <w:szCs w:val="24"/>
        </w:rPr>
      </w:pPr>
      <w:r w:rsidRPr="00A85036">
        <w:rPr>
          <w:rFonts w:ascii="Times New Roman" w:eastAsia="Calibri" w:hAnsi="Times New Roman" w:cs="Times New Roman"/>
          <w:b/>
          <w:sz w:val="24"/>
          <w:szCs w:val="24"/>
        </w:rPr>
        <w:t>Организация питания, медицинского обслуживания.</w:t>
      </w:r>
    </w:p>
    <w:p w:rsidR="00016267" w:rsidRPr="00A85036" w:rsidRDefault="00016267" w:rsidP="00016267">
      <w:pPr>
        <w:spacing w:after="0" w:line="240" w:lineRule="auto"/>
        <w:ind w:right="359" w:firstLine="709"/>
        <w:jc w:val="both"/>
        <w:rPr>
          <w:rFonts w:ascii="Times New Roman" w:eastAsia="Calibri" w:hAnsi="Times New Roman" w:cs="Times New Roman"/>
          <w:sz w:val="24"/>
          <w:szCs w:val="24"/>
        </w:rPr>
      </w:pPr>
      <w:r w:rsidRPr="00A85036">
        <w:rPr>
          <w:rFonts w:ascii="Times New Roman" w:eastAsia="Calibri" w:hAnsi="Times New Roman" w:cs="Times New Roman"/>
          <w:sz w:val="24"/>
          <w:szCs w:val="24"/>
        </w:rPr>
        <w:t>В школе имеется с</w:t>
      </w:r>
      <w:r w:rsidR="00A85036" w:rsidRPr="00A85036">
        <w:rPr>
          <w:rFonts w:ascii="Times New Roman" w:eastAsia="Calibri" w:hAnsi="Times New Roman" w:cs="Times New Roman"/>
          <w:sz w:val="24"/>
          <w:szCs w:val="24"/>
        </w:rPr>
        <w:t>толовая на 60 посадочных мест; 3</w:t>
      </w:r>
      <w:r w:rsidRPr="00A85036">
        <w:rPr>
          <w:rFonts w:ascii="Times New Roman" w:eastAsia="Calibri" w:hAnsi="Times New Roman" w:cs="Times New Roman"/>
          <w:sz w:val="24"/>
          <w:szCs w:val="24"/>
        </w:rPr>
        <w:t>-разовым горячим питанием охвачены все учащиеся</w:t>
      </w:r>
      <w:r w:rsidR="00A85036" w:rsidRPr="00A85036">
        <w:rPr>
          <w:rFonts w:ascii="Times New Roman" w:eastAsia="Calibri" w:hAnsi="Times New Roman" w:cs="Times New Roman"/>
          <w:sz w:val="24"/>
          <w:szCs w:val="24"/>
        </w:rPr>
        <w:t>, 5-разовым - интернат</w:t>
      </w:r>
      <w:r w:rsidRPr="00A85036">
        <w:rPr>
          <w:rFonts w:ascii="Times New Roman" w:eastAsia="Calibri" w:hAnsi="Times New Roman" w:cs="Times New Roman"/>
          <w:sz w:val="24"/>
          <w:szCs w:val="24"/>
        </w:rPr>
        <w:t>.</w:t>
      </w:r>
    </w:p>
    <w:p w:rsidR="00016267" w:rsidRPr="00A85036" w:rsidRDefault="00016267" w:rsidP="00016267">
      <w:pPr>
        <w:spacing w:after="0" w:line="240" w:lineRule="auto"/>
        <w:ind w:right="359" w:firstLine="709"/>
        <w:jc w:val="both"/>
        <w:rPr>
          <w:rFonts w:ascii="Times New Roman" w:eastAsia="Calibri" w:hAnsi="Times New Roman" w:cs="Times New Roman"/>
          <w:sz w:val="24"/>
          <w:szCs w:val="24"/>
        </w:rPr>
      </w:pPr>
      <w:r w:rsidRPr="00A85036">
        <w:rPr>
          <w:rFonts w:ascii="Times New Roman" w:eastAsia="Calibri" w:hAnsi="Times New Roman" w:cs="Times New Roman"/>
          <w:sz w:val="24"/>
          <w:szCs w:val="24"/>
        </w:rPr>
        <w:t>В школе есть медицинский кабинет, оснащенный стандартным комплектом оборудования и обеспечивающий организацию медицинского контроля за   развитием и здоровьем школьников, и их оздоровлением в условиях школы и соответствующего санитарным правилам (СП 2.4.2.7</w:t>
      </w:r>
      <w:r w:rsidR="00FB2C1B" w:rsidRPr="00A85036">
        <w:rPr>
          <w:rFonts w:ascii="Times New Roman" w:eastAsia="Calibri" w:hAnsi="Times New Roman" w:cs="Times New Roman"/>
          <w:sz w:val="24"/>
          <w:szCs w:val="24"/>
        </w:rPr>
        <w:t>82-02).</w:t>
      </w:r>
      <w:r w:rsidRPr="00A85036">
        <w:rPr>
          <w:rFonts w:ascii="Times New Roman" w:eastAsia="Calibri" w:hAnsi="Times New Roman" w:cs="Times New Roman"/>
          <w:sz w:val="24"/>
          <w:szCs w:val="24"/>
        </w:rPr>
        <w:t xml:space="preserve"> Медицинский контроль за состоянием здоровья обучающихся, воспитанников осуществляется медсестрой. В целях предупреждения заболеваний и профилактики вредных привычек в учреждении проводятся следующие мероприятия: диспансеризация учащихся, мониторинг состояния здоровья школьников, оптимальный двигательный режим, утренняя зарядка, динамические паузы на переменах, витаминотерапия, проведение дней здоровья, спортивных соревнований   и   праздников.</w:t>
      </w:r>
    </w:p>
    <w:p w:rsidR="00016267" w:rsidRPr="00C04CD8" w:rsidRDefault="00016267" w:rsidP="00016267">
      <w:pPr>
        <w:spacing w:after="0" w:line="240" w:lineRule="auto"/>
        <w:ind w:right="359" w:firstLine="709"/>
        <w:jc w:val="both"/>
        <w:rPr>
          <w:rFonts w:ascii="Times New Roman" w:eastAsia="Calibri" w:hAnsi="Times New Roman" w:cs="Times New Roman"/>
          <w:sz w:val="24"/>
          <w:szCs w:val="24"/>
        </w:rPr>
      </w:pPr>
    </w:p>
    <w:p w:rsidR="00016267" w:rsidRPr="00C04CD8" w:rsidRDefault="00016267" w:rsidP="00016267">
      <w:pPr>
        <w:spacing w:after="0" w:line="240" w:lineRule="auto"/>
        <w:ind w:right="359" w:firstLine="709"/>
        <w:jc w:val="both"/>
        <w:rPr>
          <w:rFonts w:ascii="Times New Roman" w:eastAsia="Calibri" w:hAnsi="Times New Roman" w:cs="Times New Roman"/>
          <w:sz w:val="24"/>
          <w:szCs w:val="24"/>
        </w:rPr>
      </w:pPr>
    </w:p>
    <w:p w:rsidR="00016267" w:rsidRPr="00C04CD8" w:rsidRDefault="00016267" w:rsidP="00016267">
      <w:pPr>
        <w:spacing w:after="0" w:line="240" w:lineRule="auto"/>
        <w:ind w:right="359" w:firstLine="709"/>
        <w:jc w:val="both"/>
        <w:rPr>
          <w:rFonts w:ascii="Times New Roman" w:eastAsia="Calibri" w:hAnsi="Times New Roman" w:cs="Times New Roman"/>
          <w:b/>
          <w:sz w:val="24"/>
          <w:szCs w:val="24"/>
        </w:rPr>
      </w:pPr>
      <w:r w:rsidRPr="00C04CD8">
        <w:rPr>
          <w:rFonts w:ascii="Times New Roman" w:eastAsia="Calibri" w:hAnsi="Times New Roman" w:cs="Times New Roman"/>
          <w:b/>
          <w:sz w:val="24"/>
          <w:szCs w:val="24"/>
        </w:rPr>
        <w:t>Обеспечение транспортной доступности и безопасности детей при перевозке к месту обучения</w:t>
      </w:r>
    </w:p>
    <w:p w:rsidR="00016267" w:rsidRPr="00C04CD8" w:rsidRDefault="00016267" w:rsidP="00016267">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В школе обучаются дети из г. Мензелинска, Елабуги, Наб. Челны, п. Холодный Ключ, с-за им. Воровского.</w:t>
      </w:r>
    </w:p>
    <w:p w:rsidR="00016267" w:rsidRPr="00C04CD8" w:rsidRDefault="00016267" w:rsidP="00016267">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lastRenderedPageBreak/>
        <w:t xml:space="preserve">Подвоз учащихся из п. Холодный Ключ, с-за им. Воровского  осуществляется каждый день, осуществляется школьным автобусом в соответствии с требованиями безопасности перевозки детей автотранспортом. Автобус снабжен ремнями безопасности. </w:t>
      </w:r>
    </w:p>
    <w:p w:rsidR="00016267" w:rsidRPr="00C04CD8" w:rsidRDefault="00016267" w:rsidP="00016267">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Подвоз учащихся из города осуществляется арендованным в АТП автобусом в количестве 48 человек утром и вечером.</w:t>
      </w:r>
    </w:p>
    <w:p w:rsidR="00016267" w:rsidRPr="00C04CD8" w:rsidRDefault="00016267" w:rsidP="00016267">
      <w:pPr>
        <w:spacing w:after="0" w:line="240" w:lineRule="auto"/>
        <w:ind w:right="359" w:firstLine="709"/>
        <w:jc w:val="both"/>
        <w:rPr>
          <w:rFonts w:ascii="Times New Roman" w:eastAsia="Times New Roman" w:hAnsi="Times New Roman" w:cs="Times New Roman"/>
          <w:b/>
          <w:sz w:val="24"/>
          <w:szCs w:val="24"/>
          <w:lang w:eastAsia="ru-RU"/>
        </w:rPr>
      </w:pPr>
    </w:p>
    <w:p w:rsidR="00016267" w:rsidRPr="00C04CD8" w:rsidRDefault="00016267" w:rsidP="00016267">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Данные о состоянии здоровья обучающихся (в динамике по группам здоровья).</w:t>
      </w:r>
    </w:p>
    <w:p w:rsidR="00016267" w:rsidRPr="00C04CD8" w:rsidRDefault="00016267" w:rsidP="00016267">
      <w:pPr>
        <w:spacing w:line="240" w:lineRule="auto"/>
        <w:ind w:right="359" w:firstLine="709"/>
        <w:jc w:val="both"/>
        <w:rPr>
          <w:rFonts w:ascii="Times New Roman" w:hAnsi="Times New Roman" w:cs="Times New Roman"/>
          <w:sz w:val="24"/>
          <w:szCs w:val="24"/>
        </w:rPr>
      </w:pPr>
      <w:r w:rsidRPr="00C04CD8">
        <w:rPr>
          <w:rFonts w:ascii="Times New Roman" w:hAnsi="Times New Roman" w:cs="Times New Roman"/>
          <w:sz w:val="24"/>
          <w:szCs w:val="24"/>
        </w:rPr>
        <w:t>Динамика показателей состояния здоровья и заболеваемости учащихся.</w:t>
      </w:r>
    </w:p>
    <w:tbl>
      <w:tblPr>
        <w:tblStyle w:val="111"/>
        <w:tblW w:w="0" w:type="auto"/>
        <w:tblInd w:w="534" w:type="dxa"/>
        <w:tblLook w:val="04A0" w:firstRow="1" w:lastRow="0" w:firstColumn="1" w:lastColumn="0" w:noHBand="0" w:noVBand="1"/>
      </w:tblPr>
      <w:tblGrid>
        <w:gridCol w:w="2245"/>
        <w:gridCol w:w="1934"/>
        <w:gridCol w:w="1934"/>
        <w:gridCol w:w="1917"/>
        <w:gridCol w:w="1917"/>
      </w:tblGrid>
      <w:tr w:rsidR="00FB2C1B" w:rsidRPr="00C04CD8" w:rsidTr="0046177C">
        <w:tc>
          <w:tcPr>
            <w:tcW w:w="2245" w:type="dxa"/>
          </w:tcPr>
          <w:p w:rsidR="00FB2C1B" w:rsidRPr="00C04CD8" w:rsidRDefault="00FB2C1B" w:rsidP="005D515F">
            <w:pPr>
              <w:jc w:val="both"/>
              <w:rPr>
                <w:rFonts w:ascii="Times New Roman" w:hAnsi="Times New Roman" w:cs="Times New Roman"/>
                <w:szCs w:val="24"/>
              </w:rPr>
            </w:pPr>
            <w:r w:rsidRPr="00C04CD8">
              <w:rPr>
                <w:rFonts w:ascii="Times New Roman" w:hAnsi="Times New Roman" w:cs="Times New Roman"/>
                <w:szCs w:val="24"/>
              </w:rPr>
              <w:t>Группа здоровья</w:t>
            </w:r>
          </w:p>
        </w:tc>
        <w:tc>
          <w:tcPr>
            <w:tcW w:w="1934" w:type="dxa"/>
          </w:tcPr>
          <w:p w:rsidR="00FB2C1B" w:rsidRPr="00C04CD8" w:rsidRDefault="00FB2C1B" w:rsidP="005D515F">
            <w:pPr>
              <w:jc w:val="center"/>
              <w:rPr>
                <w:rFonts w:ascii="Times New Roman" w:hAnsi="Times New Roman" w:cs="Times New Roman"/>
                <w:szCs w:val="24"/>
              </w:rPr>
            </w:pPr>
            <w:r w:rsidRPr="00C04CD8">
              <w:rPr>
                <w:rFonts w:ascii="Times New Roman" w:hAnsi="Times New Roman" w:cs="Times New Roman"/>
                <w:szCs w:val="24"/>
              </w:rPr>
              <w:t>2017 год.</w:t>
            </w:r>
          </w:p>
        </w:tc>
        <w:tc>
          <w:tcPr>
            <w:tcW w:w="1934" w:type="dxa"/>
          </w:tcPr>
          <w:p w:rsidR="00FB2C1B" w:rsidRPr="00C04CD8" w:rsidRDefault="00FB2C1B" w:rsidP="005D515F">
            <w:pPr>
              <w:jc w:val="center"/>
              <w:rPr>
                <w:rFonts w:ascii="Times New Roman" w:hAnsi="Times New Roman" w:cs="Times New Roman"/>
                <w:szCs w:val="24"/>
              </w:rPr>
            </w:pPr>
            <w:r w:rsidRPr="00C04CD8">
              <w:rPr>
                <w:rFonts w:ascii="Times New Roman" w:hAnsi="Times New Roman" w:cs="Times New Roman"/>
                <w:szCs w:val="24"/>
              </w:rPr>
              <w:t>2018 год</w:t>
            </w:r>
          </w:p>
        </w:tc>
        <w:tc>
          <w:tcPr>
            <w:tcW w:w="1917" w:type="dxa"/>
          </w:tcPr>
          <w:p w:rsidR="00FB2C1B" w:rsidRPr="00C04CD8" w:rsidRDefault="00FB2C1B" w:rsidP="0046177C">
            <w:pPr>
              <w:ind w:left="9" w:hanging="9"/>
              <w:jc w:val="center"/>
              <w:rPr>
                <w:rFonts w:ascii="Times New Roman" w:hAnsi="Times New Roman" w:cs="Times New Roman"/>
                <w:szCs w:val="24"/>
              </w:rPr>
            </w:pPr>
            <w:r>
              <w:rPr>
                <w:rFonts w:ascii="Times New Roman" w:hAnsi="Times New Roman" w:cs="Times New Roman"/>
                <w:szCs w:val="24"/>
              </w:rPr>
              <w:t>201</w:t>
            </w:r>
            <w:r>
              <w:rPr>
                <w:rFonts w:ascii="Times New Roman" w:hAnsi="Times New Roman" w:cs="Times New Roman"/>
                <w:szCs w:val="24"/>
                <w:lang w:val="en-US"/>
              </w:rPr>
              <w:t>9</w:t>
            </w:r>
            <w:r w:rsidRPr="00C04CD8">
              <w:rPr>
                <w:rFonts w:ascii="Times New Roman" w:hAnsi="Times New Roman" w:cs="Times New Roman"/>
                <w:szCs w:val="24"/>
              </w:rPr>
              <w:t xml:space="preserve"> год</w:t>
            </w:r>
          </w:p>
        </w:tc>
        <w:tc>
          <w:tcPr>
            <w:tcW w:w="1917" w:type="dxa"/>
          </w:tcPr>
          <w:p w:rsidR="00FB2C1B" w:rsidRDefault="00FB2C1B" w:rsidP="005D515F">
            <w:pPr>
              <w:ind w:left="9" w:hanging="9"/>
              <w:jc w:val="center"/>
              <w:rPr>
                <w:rFonts w:ascii="Times New Roman" w:hAnsi="Times New Roman" w:cs="Times New Roman"/>
                <w:szCs w:val="24"/>
              </w:rPr>
            </w:pPr>
            <w:r>
              <w:rPr>
                <w:rFonts w:ascii="Times New Roman" w:hAnsi="Times New Roman" w:cs="Times New Roman"/>
                <w:szCs w:val="24"/>
              </w:rPr>
              <w:t>2020</w:t>
            </w:r>
          </w:p>
        </w:tc>
      </w:tr>
      <w:tr w:rsidR="00FB2C1B" w:rsidRPr="00C04CD8" w:rsidTr="0046177C">
        <w:tc>
          <w:tcPr>
            <w:tcW w:w="2245" w:type="dxa"/>
          </w:tcPr>
          <w:p w:rsidR="00FB2C1B" w:rsidRPr="00C04CD8" w:rsidRDefault="00FB2C1B" w:rsidP="005D515F">
            <w:pPr>
              <w:jc w:val="both"/>
              <w:rPr>
                <w:rFonts w:ascii="Times New Roman" w:hAnsi="Times New Roman" w:cs="Times New Roman"/>
                <w:szCs w:val="24"/>
              </w:rPr>
            </w:pPr>
            <w:r w:rsidRPr="00C04CD8">
              <w:rPr>
                <w:rFonts w:ascii="Times New Roman" w:hAnsi="Times New Roman" w:cs="Times New Roman"/>
                <w:szCs w:val="24"/>
              </w:rPr>
              <w:t>1 группа здоровья</w:t>
            </w:r>
          </w:p>
        </w:tc>
        <w:tc>
          <w:tcPr>
            <w:tcW w:w="1934" w:type="dxa"/>
          </w:tcPr>
          <w:p w:rsidR="00FB2C1B" w:rsidRPr="00C04CD8" w:rsidRDefault="00FB2C1B" w:rsidP="005D515F">
            <w:pPr>
              <w:jc w:val="center"/>
              <w:rPr>
                <w:rFonts w:ascii="Times New Roman" w:hAnsi="Times New Roman" w:cs="Times New Roman"/>
                <w:szCs w:val="24"/>
              </w:rPr>
            </w:pPr>
            <w:r w:rsidRPr="00C04CD8">
              <w:rPr>
                <w:rFonts w:ascii="Times New Roman" w:hAnsi="Times New Roman" w:cs="Times New Roman"/>
                <w:szCs w:val="24"/>
              </w:rPr>
              <w:t>45</w:t>
            </w:r>
          </w:p>
        </w:tc>
        <w:tc>
          <w:tcPr>
            <w:tcW w:w="1934" w:type="dxa"/>
          </w:tcPr>
          <w:p w:rsidR="00FB2C1B" w:rsidRPr="00C04CD8" w:rsidRDefault="00FB2C1B" w:rsidP="005D515F">
            <w:pPr>
              <w:jc w:val="center"/>
              <w:rPr>
                <w:rFonts w:ascii="Times New Roman" w:hAnsi="Times New Roman" w:cs="Times New Roman"/>
                <w:szCs w:val="24"/>
              </w:rPr>
            </w:pPr>
            <w:r w:rsidRPr="00C04CD8">
              <w:rPr>
                <w:rFonts w:ascii="Times New Roman" w:hAnsi="Times New Roman" w:cs="Times New Roman"/>
                <w:szCs w:val="24"/>
              </w:rPr>
              <w:t>41</w:t>
            </w:r>
          </w:p>
        </w:tc>
        <w:tc>
          <w:tcPr>
            <w:tcW w:w="1917" w:type="dxa"/>
          </w:tcPr>
          <w:p w:rsidR="00FB2C1B" w:rsidRPr="009325CE" w:rsidRDefault="00FB2C1B" w:rsidP="0046177C">
            <w:pPr>
              <w:jc w:val="center"/>
              <w:rPr>
                <w:rFonts w:ascii="Times New Roman" w:hAnsi="Times New Roman" w:cs="Times New Roman"/>
                <w:szCs w:val="24"/>
                <w:lang w:val="en-US"/>
              </w:rPr>
            </w:pPr>
            <w:r>
              <w:rPr>
                <w:rFonts w:ascii="Times New Roman" w:hAnsi="Times New Roman" w:cs="Times New Roman"/>
                <w:szCs w:val="24"/>
                <w:lang w:val="en-US"/>
              </w:rPr>
              <w:t>35</w:t>
            </w:r>
          </w:p>
        </w:tc>
        <w:tc>
          <w:tcPr>
            <w:tcW w:w="1917" w:type="dxa"/>
          </w:tcPr>
          <w:p w:rsidR="00FB2C1B" w:rsidRPr="00A85036" w:rsidRDefault="00A85036" w:rsidP="005D515F">
            <w:pPr>
              <w:jc w:val="center"/>
              <w:rPr>
                <w:rFonts w:ascii="Times New Roman" w:hAnsi="Times New Roman" w:cs="Times New Roman"/>
                <w:szCs w:val="24"/>
              </w:rPr>
            </w:pPr>
            <w:r>
              <w:rPr>
                <w:rFonts w:ascii="Times New Roman" w:hAnsi="Times New Roman" w:cs="Times New Roman"/>
                <w:szCs w:val="24"/>
              </w:rPr>
              <w:t>34</w:t>
            </w:r>
          </w:p>
        </w:tc>
      </w:tr>
      <w:tr w:rsidR="00FB2C1B" w:rsidRPr="00C04CD8" w:rsidTr="0046177C">
        <w:tc>
          <w:tcPr>
            <w:tcW w:w="2245" w:type="dxa"/>
          </w:tcPr>
          <w:p w:rsidR="00FB2C1B" w:rsidRPr="00C04CD8" w:rsidRDefault="00FB2C1B" w:rsidP="005D515F">
            <w:pPr>
              <w:jc w:val="both"/>
              <w:rPr>
                <w:rFonts w:ascii="Times New Roman" w:hAnsi="Times New Roman" w:cs="Times New Roman"/>
                <w:szCs w:val="24"/>
              </w:rPr>
            </w:pPr>
            <w:r w:rsidRPr="00C04CD8">
              <w:rPr>
                <w:rFonts w:ascii="Times New Roman" w:hAnsi="Times New Roman" w:cs="Times New Roman"/>
                <w:szCs w:val="24"/>
              </w:rPr>
              <w:t>2 группа здоровья</w:t>
            </w:r>
          </w:p>
        </w:tc>
        <w:tc>
          <w:tcPr>
            <w:tcW w:w="1934" w:type="dxa"/>
          </w:tcPr>
          <w:p w:rsidR="00FB2C1B" w:rsidRPr="00C04CD8" w:rsidRDefault="00FB2C1B" w:rsidP="005D515F">
            <w:pPr>
              <w:jc w:val="center"/>
              <w:rPr>
                <w:rFonts w:ascii="Times New Roman" w:hAnsi="Times New Roman" w:cs="Times New Roman"/>
                <w:szCs w:val="24"/>
              </w:rPr>
            </w:pPr>
            <w:r w:rsidRPr="00C04CD8">
              <w:rPr>
                <w:rFonts w:ascii="Times New Roman" w:hAnsi="Times New Roman" w:cs="Times New Roman"/>
                <w:szCs w:val="24"/>
              </w:rPr>
              <w:t>76</w:t>
            </w:r>
          </w:p>
        </w:tc>
        <w:tc>
          <w:tcPr>
            <w:tcW w:w="1934" w:type="dxa"/>
          </w:tcPr>
          <w:p w:rsidR="00FB2C1B" w:rsidRPr="00C04CD8" w:rsidRDefault="00FB2C1B" w:rsidP="005D515F">
            <w:pPr>
              <w:jc w:val="center"/>
              <w:rPr>
                <w:rFonts w:ascii="Times New Roman" w:hAnsi="Times New Roman" w:cs="Times New Roman"/>
                <w:szCs w:val="24"/>
              </w:rPr>
            </w:pPr>
            <w:r w:rsidRPr="00C04CD8">
              <w:rPr>
                <w:rFonts w:ascii="Times New Roman" w:hAnsi="Times New Roman" w:cs="Times New Roman"/>
                <w:szCs w:val="24"/>
              </w:rPr>
              <w:t>77</w:t>
            </w:r>
          </w:p>
        </w:tc>
        <w:tc>
          <w:tcPr>
            <w:tcW w:w="1917" w:type="dxa"/>
          </w:tcPr>
          <w:p w:rsidR="00FB2C1B" w:rsidRPr="009325CE" w:rsidRDefault="00FB2C1B" w:rsidP="0046177C">
            <w:pPr>
              <w:jc w:val="center"/>
              <w:rPr>
                <w:rFonts w:ascii="Times New Roman" w:hAnsi="Times New Roman" w:cs="Times New Roman"/>
                <w:szCs w:val="24"/>
                <w:lang w:val="en-US"/>
              </w:rPr>
            </w:pPr>
            <w:r>
              <w:rPr>
                <w:rFonts w:ascii="Times New Roman" w:hAnsi="Times New Roman" w:cs="Times New Roman"/>
                <w:szCs w:val="24"/>
                <w:lang w:val="en-US"/>
              </w:rPr>
              <w:t>75</w:t>
            </w:r>
          </w:p>
        </w:tc>
        <w:tc>
          <w:tcPr>
            <w:tcW w:w="1917" w:type="dxa"/>
          </w:tcPr>
          <w:p w:rsidR="00FB2C1B" w:rsidRPr="00A85036" w:rsidRDefault="00A85036" w:rsidP="005D515F">
            <w:pPr>
              <w:jc w:val="center"/>
              <w:rPr>
                <w:rFonts w:ascii="Times New Roman" w:hAnsi="Times New Roman" w:cs="Times New Roman"/>
                <w:szCs w:val="24"/>
              </w:rPr>
            </w:pPr>
            <w:r>
              <w:rPr>
                <w:rFonts w:ascii="Times New Roman" w:hAnsi="Times New Roman" w:cs="Times New Roman"/>
                <w:szCs w:val="24"/>
              </w:rPr>
              <w:t>79</w:t>
            </w:r>
          </w:p>
        </w:tc>
      </w:tr>
      <w:tr w:rsidR="00FB2C1B" w:rsidRPr="00C04CD8" w:rsidTr="0046177C">
        <w:tc>
          <w:tcPr>
            <w:tcW w:w="2245" w:type="dxa"/>
          </w:tcPr>
          <w:p w:rsidR="00FB2C1B" w:rsidRPr="00C04CD8" w:rsidRDefault="00FB2C1B" w:rsidP="005D515F">
            <w:pPr>
              <w:jc w:val="both"/>
              <w:rPr>
                <w:rFonts w:ascii="Times New Roman" w:hAnsi="Times New Roman" w:cs="Times New Roman"/>
                <w:szCs w:val="24"/>
              </w:rPr>
            </w:pPr>
            <w:r w:rsidRPr="00C04CD8">
              <w:rPr>
                <w:rFonts w:ascii="Times New Roman" w:hAnsi="Times New Roman" w:cs="Times New Roman"/>
                <w:szCs w:val="24"/>
              </w:rPr>
              <w:t>3 группа здоровья</w:t>
            </w:r>
          </w:p>
        </w:tc>
        <w:tc>
          <w:tcPr>
            <w:tcW w:w="1934" w:type="dxa"/>
          </w:tcPr>
          <w:p w:rsidR="00FB2C1B" w:rsidRPr="00C04CD8" w:rsidRDefault="00FB2C1B" w:rsidP="005D515F">
            <w:pPr>
              <w:jc w:val="center"/>
              <w:rPr>
                <w:rFonts w:ascii="Times New Roman" w:hAnsi="Times New Roman" w:cs="Times New Roman"/>
                <w:szCs w:val="24"/>
              </w:rPr>
            </w:pPr>
            <w:r w:rsidRPr="00C04CD8">
              <w:rPr>
                <w:rFonts w:ascii="Times New Roman" w:hAnsi="Times New Roman" w:cs="Times New Roman"/>
                <w:szCs w:val="24"/>
              </w:rPr>
              <w:t>6</w:t>
            </w:r>
          </w:p>
        </w:tc>
        <w:tc>
          <w:tcPr>
            <w:tcW w:w="1934" w:type="dxa"/>
          </w:tcPr>
          <w:p w:rsidR="00FB2C1B" w:rsidRPr="00C04CD8" w:rsidRDefault="00FB2C1B" w:rsidP="005D515F">
            <w:pPr>
              <w:jc w:val="center"/>
              <w:rPr>
                <w:rFonts w:ascii="Times New Roman" w:hAnsi="Times New Roman" w:cs="Times New Roman"/>
                <w:szCs w:val="24"/>
              </w:rPr>
            </w:pPr>
            <w:r w:rsidRPr="00C04CD8">
              <w:rPr>
                <w:rFonts w:ascii="Times New Roman" w:hAnsi="Times New Roman" w:cs="Times New Roman"/>
                <w:szCs w:val="24"/>
              </w:rPr>
              <w:t>6</w:t>
            </w:r>
          </w:p>
        </w:tc>
        <w:tc>
          <w:tcPr>
            <w:tcW w:w="1917" w:type="dxa"/>
          </w:tcPr>
          <w:p w:rsidR="00FB2C1B" w:rsidRPr="009325CE" w:rsidRDefault="00FB2C1B" w:rsidP="0046177C">
            <w:pPr>
              <w:jc w:val="center"/>
              <w:rPr>
                <w:rFonts w:ascii="Times New Roman" w:hAnsi="Times New Roman" w:cs="Times New Roman"/>
                <w:szCs w:val="24"/>
                <w:lang w:val="en-US"/>
              </w:rPr>
            </w:pPr>
            <w:r>
              <w:rPr>
                <w:rFonts w:ascii="Times New Roman" w:hAnsi="Times New Roman" w:cs="Times New Roman"/>
                <w:szCs w:val="24"/>
                <w:lang w:val="en-US"/>
              </w:rPr>
              <w:t>4</w:t>
            </w:r>
          </w:p>
        </w:tc>
        <w:tc>
          <w:tcPr>
            <w:tcW w:w="1917" w:type="dxa"/>
          </w:tcPr>
          <w:p w:rsidR="00FB2C1B" w:rsidRPr="00A85036" w:rsidRDefault="00A85036" w:rsidP="005D515F">
            <w:pPr>
              <w:jc w:val="center"/>
              <w:rPr>
                <w:rFonts w:ascii="Times New Roman" w:hAnsi="Times New Roman" w:cs="Times New Roman"/>
                <w:szCs w:val="24"/>
              </w:rPr>
            </w:pPr>
            <w:r>
              <w:rPr>
                <w:rFonts w:ascii="Times New Roman" w:hAnsi="Times New Roman" w:cs="Times New Roman"/>
                <w:szCs w:val="24"/>
              </w:rPr>
              <w:t>3</w:t>
            </w:r>
          </w:p>
        </w:tc>
      </w:tr>
      <w:tr w:rsidR="00FB2C1B" w:rsidRPr="00C04CD8" w:rsidTr="0046177C">
        <w:tc>
          <w:tcPr>
            <w:tcW w:w="2245" w:type="dxa"/>
          </w:tcPr>
          <w:p w:rsidR="00FB2C1B" w:rsidRPr="00C04CD8" w:rsidRDefault="00FB2C1B" w:rsidP="005D515F">
            <w:pPr>
              <w:jc w:val="both"/>
              <w:rPr>
                <w:rFonts w:ascii="Times New Roman" w:hAnsi="Times New Roman" w:cs="Times New Roman"/>
                <w:szCs w:val="24"/>
              </w:rPr>
            </w:pPr>
            <w:r w:rsidRPr="00C04CD8">
              <w:rPr>
                <w:rFonts w:ascii="Times New Roman" w:hAnsi="Times New Roman" w:cs="Times New Roman"/>
                <w:szCs w:val="24"/>
              </w:rPr>
              <w:t>4 группа здоровья</w:t>
            </w:r>
          </w:p>
        </w:tc>
        <w:tc>
          <w:tcPr>
            <w:tcW w:w="1934" w:type="dxa"/>
          </w:tcPr>
          <w:p w:rsidR="00FB2C1B" w:rsidRPr="00C04CD8" w:rsidRDefault="00FB2C1B" w:rsidP="005D515F">
            <w:pPr>
              <w:jc w:val="center"/>
              <w:rPr>
                <w:rFonts w:ascii="Times New Roman" w:hAnsi="Times New Roman" w:cs="Times New Roman"/>
                <w:szCs w:val="24"/>
              </w:rPr>
            </w:pPr>
            <w:r w:rsidRPr="00C04CD8">
              <w:rPr>
                <w:rFonts w:ascii="Times New Roman" w:hAnsi="Times New Roman" w:cs="Times New Roman"/>
                <w:szCs w:val="24"/>
              </w:rPr>
              <w:t>-</w:t>
            </w:r>
          </w:p>
        </w:tc>
        <w:tc>
          <w:tcPr>
            <w:tcW w:w="1934" w:type="dxa"/>
          </w:tcPr>
          <w:p w:rsidR="00FB2C1B" w:rsidRPr="00C04CD8" w:rsidRDefault="00FB2C1B" w:rsidP="005D515F">
            <w:pPr>
              <w:jc w:val="center"/>
              <w:rPr>
                <w:rFonts w:ascii="Times New Roman" w:hAnsi="Times New Roman" w:cs="Times New Roman"/>
                <w:szCs w:val="24"/>
              </w:rPr>
            </w:pPr>
            <w:r w:rsidRPr="00C04CD8">
              <w:rPr>
                <w:rFonts w:ascii="Times New Roman" w:hAnsi="Times New Roman" w:cs="Times New Roman"/>
                <w:szCs w:val="24"/>
              </w:rPr>
              <w:t>-</w:t>
            </w:r>
          </w:p>
        </w:tc>
        <w:tc>
          <w:tcPr>
            <w:tcW w:w="1917" w:type="dxa"/>
          </w:tcPr>
          <w:p w:rsidR="00FB2C1B" w:rsidRPr="009325CE" w:rsidRDefault="00FB2C1B" w:rsidP="0046177C">
            <w:pPr>
              <w:jc w:val="center"/>
              <w:rPr>
                <w:rFonts w:ascii="Times New Roman" w:hAnsi="Times New Roman" w:cs="Times New Roman"/>
                <w:szCs w:val="24"/>
                <w:lang w:val="en-US"/>
              </w:rPr>
            </w:pPr>
            <w:r>
              <w:rPr>
                <w:rFonts w:ascii="Times New Roman" w:hAnsi="Times New Roman" w:cs="Times New Roman"/>
                <w:szCs w:val="24"/>
                <w:lang w:val="en-US"/>
              </w:rPr>
              <w:t>-</w:t>
            </w:r>
          </w:p>
        </w:tc>
        <w:tc>
          <w:tcPr>
            <w:tcW w:w="1917" w:type="dxa"/>
          </w:tcPr>
          <w:p w:rsidR="00FB2C1B" w:rsidRPr="00A85036" w:rsidRDefault="00A85036" w:rsidP="005D515F">
            <w:pPr>
              <w:jc w:val="center"/>
              <w:rPr>
                <w:rFonts w:ascii="Times New Roman" w:hAnsi="Times New Roman" w:cs="Times New Roman"/>
                <w:szCs w:val="24"/>
              </w:rPr>
            </w:pPr>
            <w:r>
              <w:rPr>
                <w:rFonts w:ascii="Times New Roman" w:hAnsi="Times New Roman" w:cs="Times New Roman"/>
                <w:szCs w:val="24"/>
              </w:rPr>
              <w:t>-</w:t>
            </w:r>
          </w:p>
        </w:tc>
      </w:tr>
    </w:tbl>
    <w:p w:rsidR="00016267" w:rsidRPr="00C04CD8" w:rsidRDefault="00016267" w:rsidP="00016267">
      <w:pPr>
        <w:spacing w:line="240" w:lineRule="auto"/>
        <w:ind w:firstLine="709"/>
        <w:jc w:val="both"/>
        <w:rPr>
          <w:rFonts w:ascii="Times New Roman" w:hAnsi="Times New Roman" w:cs="Times New Roman"/>
          <w:sz w:val="24"/>
          <w:szCs w:val="24"/>
        </w:rPr>
      </w:pPr>
      <w:r w:rsidRPr="00C04CD8">
        <w:rPr>
          <w:rFonts w:ascii="Times New Roman" w:hAnsi="Times New Roman" w:cs="Times New Roman"/>
          <w:sz w:val="24"/>
          <w:szCs w:val="24"/>
        </w:rPr>
        <w:t>Показание состояния здоровья и заболеваемости  учащихся.</w:t>
      </w:r>
    </w:p>
    <w:tbl>
      <w:tblPr>
        <w:tblStyle w:val="111"/>
        <w:tblW w:w="0" w:type="auto"/>
        <w:tblInd w:w="534" w:type="dxa"/>
        <w:tblLook w:val="04A0" w:firstRow="1" w:lastRow="0" w:firstColumn="1" w:lastColumn="0" w:noHBand="0" w:noVBand="1"/>
      </w:tblPr>
      <w:tblGrid>
        <w:gridCol w:w="2290"/>
        <w:gridCol w:w="2032"/>
        <w:gridCol w:w="2198"/>
        <w:gridCol w:w="2126"/>
      </w:tblGrid>
      <w:tr w:rsidR="00FB2C1B" w:rsidRPr="00C04CD8" w:rsidTr="00FB2C1B">
        <w:tc>
          <w:tcPr>
            <w:tcW w:w="2290" w:type="dxa"/>
          </w:tcPr>
          <w:p w:rsidR="00FB2C1B" w:rsidRPr="00C04CD8" w:rsidRDefault="00FB2C1B" w:rsidP="005D515F">
            <w:pPr>
              <w:jc w:val="both"/>
              <w:rPr>
                <w:rFonts w:ascii="Times New Roman" w:hAnsi="Times New Roman" w:cs="Times New Roman"/>
                <w:szCs w:val="24"/>
              </w:rPr>
            </w:pPr>
            <w:r w:rsidRPr="00C04CD8">
              <w:rPr>
                <w:rFonts w:ascii="Times New Roman" w:hAnsi="Times New Roman" w:cs="Times New Roman"/>
                <w:szCs w:val="24"/>
              </w:rPr>
              <w:t>Болезни</w:t>
            </w:r>
          </w:p>
        </w:tc>
        <w:tc>
          <w:tcPr>
            <w:tcW w:w="2032" w:type="dxa"/>
          </w:tcPr>
          <w:p w:rsidR="00FB2C1B" w:rsidRPr="00C04CD8" w:rsidRDefault="00FB2C1B" w:rsidP="005D515F">
            <w:pPr>
              <w:jc w:val="center"/>
              <w:rPr>
                <w:rFonts w:ascii="Times New Roman" w:hAnsi="Times New Roman" w:cs="Times New Roman"/>
                <w:szCs w:val="24"/>
              </w:rPr>
            </w:pPr>
            <w:r w:rsidRPr="00C04CD8">
              <w:rPr>
                <w:rFonts w:ascii="Times New Roman" w:hAnsi="Times New Roman" w:cs="Times New Roman"/>
                <w:szCs w:val="24"/>
              </w:rPr>
              <w:t>2018 год</w:t>
            </w:r>
          </w:p>
          <w:p w:rsidR="00FB2C1B" w:rsidRPr="00C04CD8" w:rsidRDefault="00FB2C1B" w:rsidP="005D515F">
            <w:pPr>
              <w:jc w:val="center"/>
              <w:rPr>
                <w:rFonts w:ascii="Times New Roman" w:hAnsi="Times New Roman" w:cs="Times New Roman"/>
                <w:szCs w:val="24"/>
              </w:rPr>
            </w:pPr>
            <w:r w:rsidRPr="00C04CD8">
              <w:rPr>
                <w:rFonts w:ascii="Times New Roman" w:hAnsi="Times New Roman" w:cs="Times New Roman"/>
                <w:szCs w:val="24"/>
              </w:rPr>
              <w:t>126 обучающихся</w:t>
            </w:r>
          </w:p>
        </w:tc>
        <w:tc>
          <w:tcPr>
            <w:tcW w:w="2198" w:type="dxa"/>
          </w:tcPr>
          <w:p w:rsidR="00FB2C1B" w:rsidRPr="00C04CD8" w:rsidRDefault="00FB2C1B" w:rsidP="005D515F">
            <w:pPr>
              <w:jc w:val="center"/>
              <w:rPr>
                <w:rFonts w:ascii="Times New Roman" w:hAnsi="Times New Roman" w:cs="Times New Roman"/>
                <w:szCs w:val="24"/>
              </w:rPr>
            </w:pPr>
            <w:r>
              <w:rPr>
                <w:rFonts w:ascii="Times New Roman" w:hAnsi="Times New Roman" w:cs="Times New Roman"/>
                <w:szCs w:val="24"/>
              </w:rPr>
              <w:t>201</w:t>
            </w:r>
            <w:r>
              <w:rPr>
                <w:rFonts w:ascii="Times New Roman" w:hAnsi="Times New Roman" w:cs="Times New Roman"/>
                <w:szCs w:val="24"/>
                <w:lang w:val="en-US"/>
              </w:rPr>
              <w:t>9</w:t>
            </w:r>
            <w:r w:rsidRPr="00C04CD8">
              <w:rPr>
                <w:rFonts w:ascii="Times New Roman" w:hAnsi="Times New Roman" w:cs="Times New Roman"/>
                <w:szCs w:val="24"/>
              </w:rPr>
              <w:t xml:space="preserve"> год</w:t>
            </w:r>
          </w:p>
          <w:p w:rsidR="00FB2C1B" w:rsidRPr="00C04CD8" w:rsidRDefault="00FB2C1B" w:rsidP="005D515F">
            <w:pPr>
              <w:jc w:val="center"/>
              <w:rPr>
                <w:rFonts w:ascii="Times New Roman" w:hAnsi="Times New Roman" w:cs="Times New Roman"/>
                <w:szCs w:val="24"/>
              </w:rPr>
            </w:pPr>
            <w:r>
              <w:rPr>
                <w:rFonts w:ascii="Times New Roman" w:hAnsi="Times New Roman" w:cs="Times New Roman"/>
                <w:szCs w:val="24"/>
              </w:rPr>
              <w:t>1</w:t>
            </w:r>
            <w:r>
              <w:rPr>
                <w:rFonts w:ascii="Times New Roman" w:hAnsi="Times New Roman" w:cs="Times New Roman"/>
                <w:szCs w:val="24"/>
                <w:lang w:val="en-US"/>
              </w:rPr>
              <w:t>14</w:t>
            </w:r>
            <w:r w:rsidRPr="00C04CD8">
              <w:rPr>
                <w:rFonts w:ascii="Times New Roman" w:hAnsi="Times New Roman" w:cs="Times New Roman"/>
                <w:szCs w:val="24"/>
              </w:rPr>
              <w:t xml:space="preserve"> учащихся</w:t>
            </w:r>
          </w:p>
        </w:tc>
        <w:tc>
          <w:tcPr>
            <w:tcW w:w="2126" w:type="dxa"/>
          </w:tcPr>
          <w:p w:rsidR="00FB2C1B" w:rsidRDefault="00FB2C1B" w:rsidP="005D515F">
            <w:pPr>
              <w:jc w:val="center"/>
              <w:rPr>
                <w:rFonts w:ascii="Times New Roman" w:hAnsi="Times New Roman" w:cs="Times New Roman"/>
                <w:szCs w:val="24"/>
              </w:rPr>
            </w:pPr>
            <w:r>
              <w:rPr>
                <w:rFonts w:ascii="Times New Roman" w:hAnsi="Times New Roman" w:cs="Times New Roman"/>
                <w:szCs w:val="24"/>
              </w:rPr>
              <w:t>2020 год</w:t>
            </w:r>
          </w:p>
          <w:p w:rsidR="00FB2C1B" w:rsidRDefault="00FB2C1B" w:rsidP="005D515F">
            <w:pPr>
              <w:jc w:val="center"/>
              <w:rPr>
                <w:rFonts w:ascii="Times New Roman" w:hAnsi="Times New Roman" w:cs="Times New Roman"/>
                <w:szCs w:val="24"/>
              </w:rPr>
            </w:pPr>
          </w:p>
        </w:tc>
      </w:tr>
      <w:tr w:rsidR="00FB2C1B" w:rsidRPr="00A85036" w:rsidTr="00FB2C1B">
        <w:tc>
          <w:tcPr>
            <w:tcW w:w="2290" w:type="dxa"/>
          </w:tcPr>
          <w:tbl>
            <w:tblPr>
              <w:tblW w:w="0" w:type="auto"/>
              <w:tblBorders>
                <w:top w:val="nil"/>
                <w:left w:val="nil"/>
                <w:bottom w:val="nil"/>
                <w:right w:val="nil"/>
              </w:tblBorders>
              <w:tblLook w:val="0000" w:firstRow="0" w:lastRow="0" w:firstColumn="0" w:lastColumn="0" w:noHBand="0" w:noVBand="0"/>
            </w:tblPr>
            <w:tblGrid>
              <w:gridCol w:w="2074"/>
            </w:tblGrid>
            <w:tr w:rsidR="00FB2C1B" w:rsidRPr="00A85036" w:rsidTr="005D515F">
              <w:trPr>
                <w:trHeight w:val="205"/>
              </w:trPr>
              <w:tc>
                <w:tcPr>
                  <w:tcW w:w="0" w:type="auto"/>
                </w:tcPr>
                <w:p w:rsidR="00FB2C1B" w:rsidRPr="00A85036" w:rsidRDefault="00FB2C1B" w:rsidP="005D515F">
                  <w:pPr>
                    <w:autoSpaceDE w:val="0"/>
                    <w:autoSpaceDN w:val="0"/>
                    <w:adjustRightInd w:val="0"/>
                    <w:spacing w:after="0" w:line="240" w:lineRule="auto"/>
                    <w:jc w:val="both"/>
                    <w:rPr>
                      <w:rFonts w:ascii="Times New Roman" w:hAnsi="Times New Roman" w:cs="Times New Roman"/>
                      <w:szCs w:val="24"/>
                    </w:rPr>
                  </w:pPr>
                  <w:r w:rsidRPr="00A85036">
                    <w:rPr>
                      <w:rFonts w:ascii="Times New Roman" w:hAnsi="Times New Roman" w:cs="Times New Roman"/>
                      <w:szCs w:val="24"/>
                    </w:rPr>
                    <w:t>Болезни мочеполовой системы</w:t>
                  </w:r>
                </w:p>
              </w:tc>
            </w:tr>
          </w:tbl>
          <w:p w:rsidR="00FB2C1B" w:rsidRPr="00A85036" w:rsidRDefault="00FB2C1B" w:rsidP="005D515F">
            <w:pPr>
              <w:jc w:val="both"/>
              <w:rPr>
                <w:rFonts w:ascii="Times New Roman" w:hAnsi="Times New Roman" w:cs="Times New Roman"/>
                <w:szCs w:val="24"/>
              </w:rPr>
            </w:pPr>
          </w:p>
        </w:tc>
        <w:tc>
          <w:tcPr>
            <w:tcW w:w="2032" w:type="dxa"/>
          </w:tcPr>
          <w:p w:rsidR="00FB2C1B" w:rsidRPr="00A85036" w:rsidRDefault="00FB2C1B" w:rsidP="005D515F">
            <w:pPr>
              <w:tabs>
                <w:tab w:val="center" w:pos="1013"/>
              </w:tabs>
              <w:jc w:val="both"/>
              <w:rPr>
                <w:rFonts w:ascii="Times New Roman" w:hAnsi="Times New Roman" w:cs="Times New Roman"/>
                <w:szCs w:val="24"/>
              </w:rPr>
            </w:pPr>
            <w:r w:rsidRPr="00A85036">
              <w:rPr>
                <w:rFonts w:ascii="Times New Roman" w:hAnsi="Times New Roman" w:cs="Times New Roman"/>
                <w:szCs w:val="24"/>
              </w:rPr>
              <w:t>0</w:t>
            </w:r>
            <w:r w:rsidRPr="00A85036">
              <w:rPr>
                <w:rFonts w:ascii="Times New Roman" w:hAnsi="Times New Roman" w:cs="Times New Roman"/>
                <w:szCs w:val="24"/>
              </w:rPr>
              <w:tab/>
              <w:t>0%</w:t>
            </w:r>
          </w:p>
        </w:tc>
        <w:tc>
          <w:tcPr>
            <w:tcW w:w="2198" w:type="dxa"/>
          </w:tcPr>
          <w:p w:rsidR="00FB2C1B" w:rsidRPr="00A85036" w:rsidRDefault="00FB2C1B" w:rsidP="005D515F">
            <w:pPr>
              <w:jc w:val="both"/>
              <w:rPr>
                <w:rFonts w:ascii="Times New Roman" w:hAnsi="Times New Roman" w:cs="Times New Roman"/>
                <w:szCs w:val="24"/>
              </w:rPr>
            </w:pPr>
            <w:r w:rsidRPr="00A85036">
              <w:rPr>
                <w:rFonts w:ascii="Times New Roman" w:hAnsi="Times New Roman" w:cs="Times New Roman"/>
                <w:szCs w:val="24"/>
              </w:rPr>
              <w:t xml:space="preserve">0         </w:t>
            </w:r>
            <w:r w:rsidRPr="00A85036">
              <w:rPr>
                <w:rFonts w:ascii="Times New Roman" w:hAnsi="Times New Roman" w:cs="Times New Roman"/>
                <w:szCs w:val="24"/>
                <w:lang w:val="en-US"/>
              </w:rPr>
              <w:t>0</w:t>
            </w:r>
            <w:r w:rsidRPr="00A85036">
              <w:rPr>
                <w:rFonts w:ascii="Times New Roman" w:hAnsi="Times New Roman" w:cs="Times New Roman"/>
                <w:szCs w:val="24"/>
              </w:rPr>
              <w:t xml:space="preserve"> %</w:t>
            </w:r>
          </w:p>
        </w:tc>
        <w:tc>
          <w:tcPr>
            <w:tcW w:w="2126" w:type="dxa"/>
          </w:tcPr>
          <w:p w:rsidR="00FB2C1B" w:rsidRPr="00A85036" w:rsidRDefault="00FB2C1B" w:rsidP="0046177C">
            <w:pPr>
              <w:jc w:val="both"/>
              <w:rPr>
                <w:rFonts w:ascii="Times New Roman" w:hAnsi="Times New Roman" w:cs="Times New Roman"/>
                <w:szCs w:val="24"/>
              </w:rPr>
            </w:pPr>
            <w:r w:rsidRPr="00A85036">
              <w:rPr>
                <w:rFonts w:ascii="Times New Roman" w:hAnsi="Times New Roman" w:cs="Times New Roman"/>
                <w:szCs w:val="24"/>
              </w:rPr>
              <w:t xml:space="preserve">0         </w:t>
            </w:r>
            <w:r w:rsidRPr="00A85036">
              <w:rPr>
                <w:rFonts w:ascii="Times New Roman" w:hAnsi="Times New Roman" w:cs="Times New Roman"/>
                <w:szCs w:val="24"/>
                <w:lang w:val="en-US"/>
              </w:rPr>
              <w:t>0</w:t>
            </w:r>
            <w:r w:rsidRPr="00A85036">
              <w:rPr>
                <w:rFonts w:ascii="Times New Roman" w:hAnsi="Times New Roman" w:cs="Times New Roman"/>
                <w:szCs w:val="24"/>
              </w:rPr>
              <w:t xml:space="preserve"> %</w:t>
            </w:r>
          </w:p>
        </w:tc>
      </w:tr>
      <w:tr w:rsidR="00FB2C1B" w:rsidRPr="00A85036" w:rsidTr="00FB2C1B">
        <w:tc>
          <w:tcPr>
            <w:tcW w:w="2290" w:type="dxa"/>
          </w:tcPr>
          <w:p w:rsidR="00FB2C1B" w:rsidRPr="00A85036" w:rsidRDefault="00FB2C1B" w:rsidP="005D515F">
            <w:pPr>
              <w:autoSpaceDE w:val="0"/>
              <w:autoSpaceDN w:val="0"/>
              <w:adjustRightInd w:val="0"/>
              <w:jc w:val="both"/>
              <w:rPr>
                <w:rFonts w:ascii="Times New Roman" w:hAnsi="Times New Roman" w:cs="Times New Roman"/>
                <w:szCs w:val="24"/>
              </w:rPr>
            </w:pPr>
            <w:r w:rsidRPr="00A85036">
              <w:rPr>
                <w:rFonts w:ascii="Times New Roman" w:hAnsi="Times New Roman" w:cs="Times New Roman"/>
                <w:szCs w:val="24"/>
              </w:rPr>
              <w:t>Болезни органов     дыхания</w:t>
            </w:r>
          </w:p>
        </w:tc>
        <w:tc>
          <w:tcPr>
            <w:tcW w:w="2032" w:type="dxa"/>
          </w:tcPr>
          <w:p w:rsidR="00FB2C1B" w:rsidRPr="00A85036" w:rsidRDefault="00FB2C1B" w:rsidP="005D515F">
            <w:pPr>
              <w:tabs>
                <w:tab w:val="center" w:pos="1013"/>
              </w:tabs>
              <w:jc w:val="both"/>
              <w:rPr>
                <w:rFonts w:ascii="Times New Roman" w:hAnsi="Times New Roman" w:cs="Times New Roman"/>
                <w:szCs w:val="24"/>
              </w:rPr>
            </w:pPr>
            <w:r w:rsidRPr="00A85036">
              <w:rPr>
                <w:rFonts w:ascii="Times New Roman" w:hAnsi="Times New Roman" w:cs="Times New Roman"/>
                <w:szCs w:val="24"/>
              </w:rPr>
              <w:t>79</w:t>
            </w:r>
            <w:r w:rsidRPr="00A85036">
              <w:rPr>
                <w:rFonts w:ascii="Times New Roman" w:hAnsi="Times New Roman" w:cs="Times New Roman"/>
                <w:szCs w:val="24"/>
              </w:rPr>
              <w:tab/>
              <w:t>63%</w:t>
            </w:r>
          </w:p>
        </w:tc>
        <w:tc>
          <w:tcPr>
            <w:tcW w:w="2198" w:type="dxa"/>
          </w:tcPr>
          <w:p w:rsidR="00FB2C1B" w:rsidRPr="00A85036" w:rsidRDefault="00FB2C1B" w:rsidP="005D515F">
            <w:pPr>
              <w:jc w:val="both"/>
              <w:rPr>
                <w:rFonts w:ascii="Times New Roman" w:hAnsi="Times New Roman" w:cs="Times New Roman"/>
                <w:szCs w:val="24"/>
              </w:rPr>
            </w:pPr>
            <w:r w:rsidRPr="00A85036">
              <w:rPr>
                <w:rFonts w:ascii="Times New Roman" w:hAnsi="Times New Roman" w:cs="Times New Roman"/>
                <w:szCs w:val="24"/>
                <w:lang w:val="en-US"/>
              </w:rPr>
              <w:t>74</w:t>
            </w:r>
            <w:r w:rsidRPr="00A85036">
              <w:rPr>
                <w:rFonts w:ascii="Times New Roman" w:hAnsi="Times New Roman" w:cs="Times New Roman"/>
                <w:szCs w:val="24"/>
              </w:rPr>
              <w:t xml:space="preserve">        </w:t>
            </w:r>
            <w:r w:rsidRPr="00A85036">
              <w:rPr>
                <w:rFonts w:ascii="Times New Roman" w:hAnsi="Times New Roman" w:cs="Times New Roman"/>
                <w:szCs w:val="24"/>
                <w:lang w:val="en-US"/>
              </w:rPr>
              <w:t>65</w:t>
            </w:r>
            <w:r w:rsidRPr="00A85036">
              <w:rPr>
                <w:rFonts w:ascii="Times New Roman" w:hAnsi="Times New Roman" w:cs="Times New Roman"/>
                <w:szCs w:val="24"/>
              </w:rPr>
              <w:t>%</w:t>
            </w:r>
          </w:p>
        </w:tc>
        <w:tc>
          <w:tcPr>
            <w:tcW w:w="2126" w:type="dxa"/>
          </w:tcPr>
          <w:p w:rsidR="00FB2C1B" w:rsidRPr="00A85036" w:rsidRDefault="00A85036" w:rsidP="0046177C">
            <w:pPr>
              <w:jc w:val="both"/>
              <w:rPr>
                <w:rFonts w:ascii="Times New Roman" w:hAnsi="Times New Roman" w:cs="Times New Roman"/>
                <w:szCs w:val="24"/>
              </w:rPr>
            </w:pPr>
            <w:r w:rsidRPr="00A85036">
              <w:rPr>
                <w:rFonts w:ascii="Times New Roman" w:hAnsi="Times New Roman" w:cs="Times New Roman"/>
                <w:szCs w:val="24"/>
              </w:rPr>
              <w:t>53</w:t>
            </w:r>
            <w:r w:rsidR="00FB2C1B" w:rsidRPr="00A85036">
              <w:rPr>
                <w:rFonts w:ascii="Times New Roman" w:hAnsi="Times New Roman" w:cs="Times New Roman"/>
                <w:szCs w:val="24"/>
              </w:rPr>
              <w:t xml:space="preserve">        </w:t>
            </w:r>
            <w:r w:rsidRPr="00A85036">
              <w:rPr>
                <w:rFonts w:ascii="Times New Roman" w:hAnsi="Times New Roman" w:cs="Times New Roman"/>
                <w:szCs w:val="24"/>
              </w:rPr>
              <w:t>45,7</w:t>
            </w:r>
            <w:r w:rsidR="00FB2C1B" w:rsidRPr="00A85036">
              <w:rPr>
                <w:rFonts w:ascii="Times New Roman" w:hAnsi="Times New Roman" w:cs="Times New Roman"/>
                <w:szCs w:val="24"/>
              </w:rPr>
              <w:t>%</w:t>
            </w:r>
          </w:p>
        </w:tc>
      </w:tr>
      <w:tr w:rsidR="00FB2C1B" w:rsidRPr="00A85036" w:rsidTr="00FB2C1B">
        <w:tc>
          <w:tcPr>
            <w:tcW w:w="2290" w:type="dxa"/>
          </w:tcPr>
          <w:p w:rsidR="00FB2C1B" w:rsidRPr="00A85036" w:rsidRDefault="00FB2C1B" w:rsidP="005D515F">
            <w:pPr>
              <w:autoSpaceDE w:val="0"/>
              <w:autoSpaceDN w:val="0"/>
              <w:adjustRightInd w:val="0"/>
              <w:jc w:val="both"/>
              <w:rPr>
                <w:rFonts w:ascii="Times New Roman" w:hAnsi="Times New Roman" w:cs="Times New Roman"/>
                <w:szCs w:val="24"/>
              </w:rPr>
            </w:pPr>
            <w:r w:rsidRPr="00A85036">
              <w:rPr>
                <w:rFonts w:ascii="Times New Roman" w:hAnsi="Times New Roman" w:cs="Times New Roman"/>
                <w:szCs w:val="24"/>
              </w:rPr>
              <w:t>Нарушение зрения</w:t>
            </w:r>
          </w:p>
        </w:tc>
        <w:tc>
          <w:tcPr>
            <w:tcW w:w="2032" w:type="dxa"/>
          </w:tcPr>
          <w:p w:rsidR="00FB2C1B" w:rsidRPr="00A85036" w:rsidRDefault="00FB2C1B" w:rsidP="005D515F">
            <w:pPr>
              <w:tabs>
                <w:tab w:val="center" w:pos="1013"/>
              </w:tabs>
              <w:jc w:val="both"/>
              <w:rPr>
                <w:rFonts w:ascii="Times New Roman" w:hAnsi="Times New Roman" w:cs="Times New Roman"/>
                <w:szCs w:val="24"/>
              </w:rPr>
            </w:pPr>
            <w:r w:rsidRPr="00A85036">
              <w:rPr>
                <w:rFonts w:ascii="Times New Roman" w:hAnsi="Times New Roman" w:cs="Times New Roman"/>
                <w:szCs w:val="24"/>
              </w:rPr>
              <w:t>8</w:t>
            </w:r>
            <w:r w:rsidRPr="00A85036">
              <w:rPr>
                <w:rFonts w:ascii="Times New Roman" w:hAnsi="Times New Roman" w:cs="Times New Roman"/>
                <w:szCs w:val="24"/>
              </w:rPr>
              <w:tab/>
              <w:t>6,3%</w:t>
            </w:r>
          </w:p>
        </w:tc>
        <w:tc>
          <w:tcPr>
            <w:tcW w:w="2198" w:type="dxa"/>
          </w:tcPr>
          <w:p w:rsidR="00FB2C1B" w:rsidRPr="00A85036" w:rsidRDefault="00FB2C1B" w:rsidP="005D515F">
            <w:pPr>
              <w:jc w:val="both"/>
              <w:rPr>
                <w:rFonts w:ascii="Times New Roman" w:hAnsi="Times New Roman" w:cs="Times New Roman"/>
                <w:szCs w:val="24"/>
              </w:rPr>
            </w:pPr>
            <w:r w:rsidRPr="00A85036">
              <w:rPr>
                <w:rFonts w:ascii="Times New Roman" w:hAnsi="Times New Roman" w:cs="Times New Roman"/>
                <w:szCs w:val="24"/>
              </w:rPr>
              <w:t>10          8,8%</w:t>
            </w:r>
          </w:p>
        </w:tc>
        <w:tc>
          <w:tcPr>
            <w:tcW w:w="2126" w:type="dxa"/>
          </w:tcPr>
          <w:p w:rsidR="00FB2C1B" w:rsidRPr="00A85036" w:rsidRDefault="00A85036" w:rsidP="0046177C">
            <w:pPr>
              <w:jc w:val="both"/>
              <w:rPr>
                <w:rFonts w:ascii="Times New Roman" w:hAnsi="Times New Roman" w:cs="Times New Roman"/>
                <w:szCs w:val="24"/>
              </w:rPr>
            </w:pPr>
            <w:r w:rsidRPr="00A85036">
              <w:rPr>
                <w:rFonts w:ascii="Times New Roman" w:hAnsi="Times New Roman" w:cs="Times New Roman"/>
                <w:szCs w:val="24"/>
              </w:rPr>
              <w:t>10          8,6</w:t>
            </w:r>
            <w:r w:rsidR="00FB2C1B" w:rsidRPr="00A85036">
              <w:rPr>
                <w:rFonts w:ascii="Times New Roman" w:hAnsi="Times New Roman" w:cs="Times New Roman"/>
                <w:szCs w:val="24"/>
              </w:rPr>
              <w:t>%</w:t>
            </w:r>
          </w:p>
        </w:tc>
      </w:tr>
      <w:tr w:rsidR="00FB2C1B" w:rsidRPr="00A85036" w:rsidTr="00FB2C1B">
        <w:tc>
          <w:tcPr>
            <w:tcW w:w="2290" w:type="dxa"/>
          </w:tcPr>
          <w:p w:rsidR="00FB2C1B" w:rsidRPr="00A85036" w:rsidRDefault="00FB2C1B" w:rsidP="005D515F">
            <w:pPr>
              <w:autoSpaceDE w:val="0"/>
              <w:autoSpaceDN w:val="0"/>
              <w:adjustRightInd w:val="0"/>
              <w:jc w:val="both"/>
              <w:rPr>
                <w:rFonts w:ascii="Times New Roman" w:hAnsi="Times New Roman" w:cs="Times New Roman"/>
                <w:szCs w:val="24"/>
              </w:rPr>
            </w:pPr>
            <w:r w:rsidRPr="00A85036">
              <w:rPr>
                <w:rFonts w:ascii="Times New Roman" w:hAnsi="Times New Roman" w:cs="Times New Roman"/>
                <w:szCs w:val="24"/>
              </w:rPr>
              <w:t>Нарушение осанки</w:t>
            </w:r>
          </w:p>
        </w:tc>
        <w:tc>
          <w:tcPr>
            <w:tcW w:w="2032" w:type="dxa"/>
          </w:tcPr>
          <w:p w:rsidR="00FB2C1B" w:rsidRPr="00A85036" w:rsidRDefault="00FB2C1B" w:rsidP="005D515F">
            <w:pPr>
              <w:tabs>
                <w:tab w:val="center" w:pos="1013"/>
              </w:tabs>
              <w:jc w:val="both"/>
              <w:rPr>
                <w:rFonts w:ascii="Times New Roman" w:hAnsi="Times New Roman" w:cs="Times New Roman"/>
                <w:szCs w:val="24"/>
              </w:rPr>
            </w:pPr>
            <w:r w:rsidRPr="00A85036">
              <w:rPr>
                <w:rFonts w:ascii="Times New Roman" w:hAnsi="Times New Roman" w:cs="Times New Roman"/>
                <w:szCs w:val="24"/>
              </w:rPr>
              <w:t>0</w:t>
            </w:r>
            <w:r w:rsidRPr="00A85036">
              <w:rPr>
                <w:rFonts w:ascii="Times New Roman" w:hAnsi="Times New Roman" w:cs="Times New Roman"/>
                <w:szCs w:val="24"/>
              </w:rPr>
              <w:tab/>
              <w:t>0%</w:t>
            </w:r>
          </w:p>
        </w:tc>
        <w:tc>
          <w:tcPr>
            <w:tcW w:w="2198" w:type="dxa"/>
          </w:tcPr>
          <w:p w:rsidR="00FB2C1B" w:rsidRPr="00A85036" w:rsidRDefault="00FB2C1B" w:rsidP="005D515F">
            <w:pPr>
              <w:jc w:val="both"/>
              <w:rPr>
                <w:rFonts w:ascii="Times New Roman" w:hAnsi="Times New Roman" w:cs="Times New Roman"/>
                <w:szCs w:val="24"/>
              </w:rPr>
            </w:pPr>
            <w:r w:rsidRPr="00A85036">
              <w:rPr>
                <w:rFonts w:ascii="Times New Roman" w:hAnsi="Times New Roman" w:cs="Times New Roman"/>
                <w:szCs w:val="24"/>
              </w:rPr>
              <w:t>3            2,6 %</w:t>
            </w:r>
          </w:p>
        </w:tc>
        <w:tc>
          <w:tcPr>
            <w:tcW w:w="2126" w:type="dxa"/>
          </w:tcPr>
          <w:p w:rsidR="00FB2C1B" w:rsidRPr="00A85036" w:rsidRDefault="00A85036" w:rsidP="0046177C">
            <w:pPr>
              <w:jc w:val="both"/>
              <w:rPr>
                <w:rFonts w:ascii="Times New Roman" w:hAnsi="Times New Roman" w:cs="Times New Roman"/>
                <w:szCs w:val="24"/>
              </w:rPr>
            </w:pPr>
            <w:r w:rsidRPr="00A85036">
              <w:rPr>
                <w:rFonts w:ascii="Times New Roman" w:hAnsi="Times New Roman" w:cs="Times New Roman"/>
                <w:szCs w:val="24"/>
              </w:rPr>
              <w:t>2            1,7</w:t>
            </w:r>
            <w:r w:rsidR="00FB2C1B" w:rsidRPr="00A85036">
              <w:rPr>
                <w:rFonts w:ascii="Times New Roman" w:hAnsi="Times New Roman" w:cs="Times New Roman"/>
                <w:szCs w:val="24"/>
              </w:rPr>
              <w:t xml:space="preserve"> %</w:t>
            </w:r>
          </w:p>
        </w:tc>
      </w:tr>
      <w:tr w:rsidR="00FB2C1B" w:rsidRPr="00A85036" w:rsidTr="00FB2C1B">
        <w:tc>
          <w:tcPr>
            <w:tcW w:w="2290" w:type="dxa"/>
          </w:tcPr>
          <w:p w:rsidR="00FB2C1B" w:rsidRPr="00A85036" w:rsidRDefault="00FB2C1B" w:rsidP="005D515F">
            <w:pPr>
              <w:autoSpaceDE w:val="0"/>
              <w:autoSpaceDN w:val="0"/>
              <w:adjustRightInd w:val="0"/>
              <w:jc w:val="both"/>
              <w:rPr>
                <w:rFonts w:ascii="Times New Roman" w:hAnsi="Times New Roman" w:cs="Times New Roman"/>
                <w:szCs w:val="24"/>
              </w:rPr>
            </w:pPr>
            <w:r w:rsidRPr="00A85036">
              <w:rPr>
                <w:rFonts w:ascii="Times New Roman" w:hAnsi="Times New Roman" w:cs="Times New Roman"/>
                <w:szCs w:val="24"/>
              </w:rPr>
              <w:t xml:space="preserve"> Заболевание пищеварения</w:t>
            </w:r>
          </w:p>
        </w:tc>
        <w:tc>
          <w:tcPr>
            <w:tcW w:w="2032" w:type="dxa"/>
          </w:tcPr>
          <w:p w:rsidR="00FB2C1B" w:rsidRPr="00A85036" w:rsidRDefault="00FB2C1B" w:rsidP="005D515F">
            <w:pPr>
              <w:tabs>
                <w:tab w:val="center" w:pos="1013"/>
              </w:tabs>
              <w:jc w:val="both"/>
              <w:rPr>
                <w:rFonts w:ascii="Times New Roman" w:hAnsi="Times New Roman" w:cs="Times New Roman"/>
                <w:szCs w:val="24"/>
              </w:rPr>
            </w:pPr>
            <w:r w:rsidRPr="00A85036">
              <w:rPr>
                <w:rFonts w:ascii="Times New Roman" w:hAnsi="Times New Roman" w:cs="Times New Roman"/>
                <w:szCs w:val="24"/>
              </w:rPr>
              <w:t>21</w:t>
            </w:r>
            <w:r w:rsidRPr="00A85036">
              <w:rPr>
                <w:rFonts w:ascii="Times New Roman" w:hAnsi="Times New Roman" w:cs="Times New Roman"/>
                <w:szCs w:val="24"/>
              </w:rPr>
              <w:tab/>
              <w:t>16,7</w:t>
            </w:r>
          </w:p>
        </w:tc>
        <w:tc>
          <w:tcPr>
            <w:tcW w:w="2198" w:type="dxa"/>
          </w:tcPr>
          <w:p w:rsidR="00FB2C1B" w:rsidRPr="00A85036" w:rsidRDefault="00FB2C1B" w:rsidP="005D515F">
            <w:pPr>
              <w:jc w:val="both"/>
              <w:rPr>
                <w:rFonts w:ascii="Times New Roman" w:hAnsi="Times New Roman" w:cs="Times New Roman"/>
                <w:szCs w:val="24"/>
              </w:rPr>
            </w:pPr>
            <w:r w:rsidRPr="00A85036">
              <w:rPr>
                <w:rFonts w:ascii="Times New Roman" w:hAnsi="Times New Roman" w:cs="Times New Roman"/>
                <w:szCs w:val="24"/>
              </w:rPr>
              <w:t>14        12,3%</w:t>
            </w:r>
          </w:p>
        </w:tc>
        <w:tc>
          <w:tcPr>
            <w:tcW w:w="2126" w:type="dxa"/>
          </w:tcPr>
          <w:p w:rsidR="00FB2C1B" w:rsidRPr="00A85036" w:rsidRDefault="00A85036" w:rsidP="0046177C">
            <w:pPr>
              <w:jc w:val="both"/>
              <w:rPr>
                <w:rFonts w:ascii="Times New Roman" w:hAnsi="Times New Roman" w:cs="Times New Roman"/>
                <w:szCs w:val="24"/>
              </w:rPr>
            </w:pPr>
            <w:r w:rsidRPr="00A85036">
              <w:rPr>
                <w:rFonts w:ascii="Times New Roman" w:hAnsi="Times New Roman" w:cs="Times New Roman"/>
                <w:szCs w:val="24"/>
              </w:rPr>
              <w:t>12        10</w:t>
            </w:r>
            <w:r w:rsidR="00FB2C1B" w:rsidRPr="00A85036">
              <w:rPr>
                <w:rFonts w:ascii="Times New Roman" w:hAnsi="Times New Roman" w:cs="Times New Roman"/>
                <w:szCs w:val="24"/>
              </w:rPr>
              <w:t>%</w:t>
            </w:r>
          </w:p>
        </w:tc>
      </w:tr>
    </w:tbl>
    <w:p w:rsidR="00016267" w:rsidRPr="00A85036" w:rsidRDefault="00016267" w:rsidP="00016267">
      <w:pPr>
        <w:autoSpaceDE w:val="0"/>
        <w:autoSpaceDN w:val="0"/>
        <w:adjustRightInd w:val="0"/>
        <w:spacing w:after="0" w:line="240" w:lineRule="auto"/>
        <w:jc w:val="both"/>
        <w:rPr>
          <w:rFonts w:ascii="Times New Roman" w:eastAsia="Arial Unicode MS" w:hAnsi="Times New Roman" w:cs="Times New Roman"/>
          <w:sz w:val="24"/>
          <w:szCs w:val="24"/>
        </w:rPr>
      </w:pPr>
    </w:p>
    <w:p w:rsidR="00016267" w:rsidRPr="00A45C19" w:rsidRDefault="00016267" w:rsidP="00016267">
      <w:pPr>
        <w:spacing w:after="0" w:line="240" w:lineRule="auto"/>
        <w:ind w:right="359" w:firstLine="709"/>
        <w:jc w:val="both"/>
        <w:rPr>
          <w:rFonts w:ascii="Times New Roman" w:eastAsia="Calibri" w:hAnsi="Times New Roman" w:cs="Times New Roman"/>
          <w:sz w:val="24"/>
          <w:szCs w:val="24"/>
        </w:rPr>
      </w:pPr>
      <w:r w:rsidRPr="00A45C19">
        <w:rPr>
          <w:rFonts w:ascii="Times New Roman" w:eastAsia="Calibri" w:hAnsi="Times New Roman" w:cs="Times New Roman"/>
          <w:sz w:val="24"/>
          <w:szCs w:val="24"/>
        </w:rPr>
        <w:t xml:space="preserve">По таблице видно увеличение количества детей относящихся к 2 группе здоровья и уменьшение </w:t>
      </w:r>
      <w:r w:rsidR="00A85036" w:rsidRPr="00A45C19">
        <w:rPr>
          <w:rFonts w:ascii="Times New Roman" w:eastAsia="Calibri" w:hAnsi="Times New Roman" w:cs="Times New Roman"/>
          <w:sz w:val="24"/>
          <w:szCs w:val="24"/>
        </w:rPr>
        <w:t xml:space="preserve">1 и </w:t>
      </w:r>
      <w:r w:rsidRPr="00A45C19">
        <w:rPr>
          <w:rFonts w:ascii="Times New Roman" w:eastAsia="Calibri" w:hAnsi="Times New Roman" w:cs="Times New Roman"/>
          <w:sz w:val="24"/>
          <w:szCs w:val="24"/>
        </w:rPr>
        <w:t xml:space="preserve">3. Уменьшается численность учащихся (процентное соотношение) </w:t>
      </w:r>
      <w:r w:rsidR="00A85036" w:rsidRPr="00A45C19">
        <w:rPr>
          <w:rFonts w:ascii="Times New Roman" w:eastAsia="Calibri" w:hAnsi="Times New Roman" w:cs="Times New Roman"/>
          <w:sz w:val="24"/>
          <w:szCs w:val="24"/>
        </w:rPr>
        <w:t>с заболеваниями органов пищеварения (-2 чел.)</w:t>
      </w:r>
      <w:r w:rsidR="00A45C19" w:rsidRPr="00A45C19">
        <w:rPr>
          <w:rFonts w:ascii="Times New Roman" w:eastAsia="Calibri" w:hAnsi="Times New Roman" w:cs="Times New Roman"/>
          <w:sz w:val="24"/>
          <w:szCs w:val="24"/>
        </w:rPr>
        <w:t xml:space="preserve">, </w:t>
      </w:r>
      <w:r w:rsidR="00A85036" w:rsidRPr="00A45C19">
        <w:rPr>
          <w:rFonts w:ascii="Times New Roman" w:eastAsia="Calibri" w:hAnsi="Times New Roman" w:cs="Times New Roman"/>
          <w:sz w:val="24"/>
          <w:szCs w:val="24"/>
        </w:rPr>
        <w:t>нарушением осанки (-1 чел), органов дыхания (-9</w:t>
      </w:r>
      <w:r w:rsidR="00A45C19" w:rsidRPr="00A45C19">
        <w:rPr>
          <w:rFonts w:ascii="Times New Roman" w:eastAsia="Calibri" w:hAnsi="Times New Roman" w:cs="Times New Roman"/>
          <w:sz w:val="24"/>
          <w:szCs w:val="24"/>
        </w:rPr>
        <w:t xml:space="preserve"> чел).</w:t>
      </w:r>
      <w:r w:rsidRPr="00A45C19">
        <w:rPr>
          <w:rFonts w:ascii="Times New Roman" w:eastAsia="Calibri" w:hAnsi="Times New Roman" w:cs="Times New Roman"/>
          <w:sz w:val="24"/>
          <w:szCs w:val="24"/>
        </w:rPr>
        <w:t xml:space="preserve"> Боле</w:t>
      </w:r>
      <w:r w:rsidR="00A45C19" w:rsidRPr="00A45C19">
        <w:rPr>
          <w:rFonts w:ascii="Times New Roman" w:eastAsia="Calibri" w:hAnsi="Times New Roman" w:cs="Times New Roman"/>
          <w:sz w:val="24"/>
          <w:szCs w:val="24"/>
        </w:rPr>
        <w:t>зни мочеполовой системы третий</w:t>
      </w:r>
      <w:r w:rsidRPr="00A45C19">
        <w:rPr>
          <w:rFonts w:ascii="Times New Roman" w:eastAsia="Calibri" w:hAnsi="Times New Roman" w:cs="Times New Roman"/>
          <w:sz w:val="24"/>
          <w:szCs w:val="24"/>
        </w:rPr>
        <w:t xml:space="preserve"> год нет.</w:t>
      </w:r>
    </w:p>
    <w:p w:rsidR="00016267" w:rsidRPr="00C04CD8" w:rsidRDefault="00016267" w:rsidP="00016267">
      <w:pPr>
        <w:widowControl w:val="0"/>
        <w:tabs>
          <w:tab w:val="left" w:pos="851"/>
        </w:tabs>
        <w:spacing w:after="0" w:line="240" w:lineRule="auto"/>
        <w:ind w:right="359" w:firstLine="709"/>
        <w:jc w:val="both"/>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Выводы:</w:t>
      </w:r>
    </w:p>
    <w:p w:rsidR="00016267" w:rsidRPr="00C04CD8" w:rsidRDefault="00016267" w:rsidP="00016267">
      <w:pPr>
        <w:widowControl w:val="0"/>
        <w:tabs>
          <w:tab w:val="left" w:pos="851"/>
        </w:tabs>
        <w:spacing w:after="0" w:line="240" w:lineRule="auto"/>
        <w:ind w:right="359" w:firstLine="709"/>
        <w:jc w:val="both"/>
        <w:outlineLvl w:val="2"/>
        <w:rPr>
          <w:rFonts w:ascii="Times New Roman" w:eastAsia="Calibri" w:hAnsi="Times New Roman" w:cs="Times New Roman"/>
          <w:sz w:val="24"/>
          <w:szCs w:val="24"/>
        </w:rPr>
      </w:pPr>
      <w:r w:rsidRPr="00C04CD8">
        <w:rPr>
          <w:rFonts w:ascii="Times New Roman" w:eastAsia="Times New Roman" w:hAnsi="Times New Roman" w:cs="Times New Roman"/>
          <w:bCs/>
          <w:sz w:val="24"/>
          <w:szCs w:val="24"/>
        </w:rPr>
        <w:t>- условия осуществления образовательного процесса в школе соответствует установленным требованиям в части строительных норм и правил, санитарных и гигиенических норм, оборудования учебных помещений; охраны жизни и здоровья детей и</w:t>
      </w:r>
      <w:r w:rsidR="00A45C19">
        <w:rPr>
          <w:rFonts w:ascii="Times New Roman" w:eastAsia="Times New Roman" w:hAnsi="Times New Roman" w:cs="Times New Roman"/>
          <w:bCs/>
          <w:sz w:val="24"/>
          <w:szCs w:val="24"/>
        </w:rPr>
        <w:t xml:space="preserve"> оснащенности учебного процесса</w:t>
      </w:r>
      <w:r w:rsidRPr="00C04CD8">
        <w:rPr>
          <w:rFonts w:ascii="Times New Roman" w:eastAsia="Times New Roman" w:hAnsi="Times New Roman" w:cs="Times New Roman"/>
          <w:bCs/>
          <w:sz w:val="24"/>
          <w:szCs w:val="24"/>
        </w:rPr>
        <w:t>;</w:t>
      </w:r>
      <w:r w:rsidRPr="00C04CD8">
        <w:rPr>
          <w:rFonts w:ascii="Times New Roman" w:eastAsia="Calibri" w:hAnsi="Times New Roman" w:cs="Times New Roman"/>
          <w:sz w:val="24"/>
          <w:szCs w:val="24"/>
        </w:rPr>
        <w:t xml:space="preserve"> </w:t>
      </w:r>
    </w:p>
    <w:p w:rsidR="00016267" w:rsidRPr="00C04CD8" w:rsidRDefault="00016267" w:rsidP="00016267">
      <w:pPr>
        <w:widowControl w:val="0"/>
        <w:tabs>
          <w:tab w:val="left" w:pos="851"/>
        </w:tabs>
        <w:spacing w:after="0" w:line="240" w:lineRule="auto"/>
        <w:ind w:right="359" w:firstLine="709"/>
        <w:jc w:val="both"/>
        <w:outlineLvl w:val="2"/>
        <w:rPr>
          <w:rFonts w:ascii="Times New Roman" w:eastAsia="Times New Roman" w:hAnsi="Times New Roman" w:cs="Times New Roman"/>
          <w:bCs/>
          <w:sz w:val="24"/>
          <w:szCs w:val="24"/>
        </w:rPr>
      </w:pPr>
      <w:r w:rsidRPr="00C04CD8">
        <w:rPr>
          <w:rFonts w:ascii="Times New Roman" w:eastAsia="Calibri" w:hAnsi="Times New Roman" w:cs="Times New Roman"/>
          <w:sz w:val="24"/>
          <w:szCs w:val="24"/>
        </w:rPr>
        <w:t>- организованы условия для организации питания, занятий спортом и физической культурой, имеется медицинский кабинет.</w:t>
      </w:r>
    </w:p>
    <w:p w:rsidR="00016267" w:rsidRPr="00C04CD8" w:rsidRDefault="00016267" w:rsidP="00016267">
      <w:pPr>
        <w:tabs>
          <w:tab w:val="left" w:pos="851"/>
        </w:tabs>
        <w:spacing w:after="0" w:line="240" w:lineRule="auto"/>
        <w:ind w:right="359" w:firstLine="709"/>
        <w:jc w:val="both"/>
        <w:rPr>
          <w:rFonts w:ascii="Times New Roman" w:eastAsia="Times New Roman" w:hAnsi="Times New Roman" w:cs="Times New Roman"/>
          <w:bCs/>
          <w:sz w:val="24"/>
          <w:szCs w:val="24"/>
        </w:rPr>
      </w:pPr>
      <w:r w:rsidRPr="00C04CD8">
        <w:rPr>
          <w:rFonts w:ascii="Times New Roman" w:eastAsia="Calibri" w:hAnsi="Times New Roman" w:cs="Times New Roman"/>
          <w:sz w:val="24"/>
          <w:szCs w:val="24"/>
        </w:rPr>
        <w:t>- обучающихся из близлежащих деревень доставляет свой автобус, есть возможность проживания в общежитии.</w:t>
      </w:r>
    </w:p>
    <w:p w:rsidR="00016267" w:rsidRPr="00C04CD8" w:rsidRDefault="00016267" w:rsidP="00016267">
      <w:pPr>
        <w:tabs>
          <w:tab w:val="left" w:pos="851"/>
        </w:tabs>
        <w:spacing w:after="0" w:line="240" w:lineRule="auto"/>
        <w:ind w:right="359" w:firstLine="709"/>
        <w:jc w:val="both"/>
        <w:rPr>
          <w:rFonts w:ascii="Times New Roman" w:eastAsia="Times New Roman" w:hAnsi="Times New Roman" w:cs="Times New Roman"/>
          <w:bCs/>
          <w:sz w:val="24"/>
          <w:szCs w:val="24"/>
        </w:rPr>
      </w:pPr>
      <w:r w:rsidRPr="00C04CD8">
        <w:rPr>
          <w:rFonts w:ascii="Times New Roman" w:eastAsia="Times New Roman" w:hAnsi="Times New Roman" w:cs="Times New Roman"/>
          <w:bCs/>
          <w:sz w:val="24"/>
          <w:szCs w:val="24"/>
        </w:rPr>
        <w:t xml:space="preserve">- </w:t>
      </w:r>
      <w:r w:rsidRPr="00C04CD8">
        <w:rPr>
          <w:rFonts w:ascii="Times New Roman" w:eastAsia="Times New Roman" w:hAnsi="Times New Roman" w:cs="Times New Roman"/>
          <w:sz w:val="24"/>
          <w:szCs w:val="24"/>
          <w:lang w:eastAsia="ru-RU"/>
        </w:rPr>
        <w:t>материально-техническая  база удовлетворительная, но она нуждается в обновлении и пополнении.</w:t>
      </w:r>
    </w:p>
    <w:p w:rsidR="00016267" w:rsidRPr="00C04CD8" w:rsidRDefault="00016267" w:rsidP="00016267">
      <w:pPr>
        <w:tabs>
          <w:tab w:val="left" w:pos="851"/>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b/>
          <w:sz w:val="24"/>
          <w:szCs w:val="24"/>
          <w:lang w:eastAsia="ru-RU"/>
        </w:rPr>
        <w:t xml:space="preserve">- </w:t>
      </w:r>
      <w:r w:rsidRPr="00C04CD8">
        <w:rPr>
          <w:rFonts w:ascii="Times New Roman" w:eastAsia="Times New Roman" w:hAnsi="Times New Roman" w:cs="Times New Roman"/>
          <w:sz w:val="24"/>
          <w:szCs w:val="24"/>
          <w:lang w:eastAsia="ru-RU"/>
        </w:rPr>
        <w:t xml:space="preserve"> в целом техническое и  санитарное состояние школы удовлетворяет нормативным требованиям.</w:t>
      </w:r>
    </w:p>
    <w:p w:rsidR="00016267" w:rsidRPr="00C04CD8" w:rsidRDefault="00016267" w:rsidP="00016267">
      <w:pPr>
        <w:widowControl w:val="0"/>
        <w:tabs>
          <w:tab w:val="left" w:pos="851"/>
        </w:tabs>
        <w:spacing w:after="0" w:line="240" w:lineRule="auto"/>
        <w:ind w:right="359" w:firstLine="709"/>
        <w:jc w:val="both"/>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Проблемы:</w:t>
      </w:r>
    </w:p>
    <w:p w:rsidR="00016267" w:rsidRDefault="00016267" w:rsidP="00016267">
      <w:pPr>
        <w:widowControl w:val="0"/>
        <w:tabs>
          <w:tab w:val="left" w:pos="851"/>
        </w:tabs>
        <w:spacing w:after="0" w:line="240" w:lineRule="auto"/>
        <w:ind w:right="359" w:firstLine="709"/>
        <w:jc w:val="both"/>
        <w:outlineLvl w:val="2"/>
        <w:rPr>
          <w:rFonts w:ascii="Times New Roman" w:eastAsia="Times New Roman" w:hAnsi="Times New Roman" w:cs="Times New Roman"/>
          <w:bCs/>
          <w:sz w:val="24"/>
          <w:szCs w:val="24"/>
        </w:rPr>
      </w:pPr>
      <w:r w:rsidRPr="00C04CD8">
        <w:rPr>
          <w:rFonts w:ascii="Times New Roman" w:eastAsia="Times New Roman" w:hAnsi="Times New Roman" w:cs="Times New Roman"/>
          <w:bCs/>
          <w:sz w:val="24"/>
          <w:szCs w:val="24"/>
        </w:rPr>
        <w:t xml:space="preserve">  -</w:t>
      </w:r>
      <w:r w:rsidR="00A45C19">
        <w:rPr>
          <w:rFonts w:ascii="Times New Roman" w:eastAsia="Times New Roman" w:hAnsi="Times New Roman" w:cs="Times New Roman"/>
          <w:bCs/>
          <w:sz w:val="24"/>
          <w:szCs w:val="24"/>
        </w:rPr>
        <w:t xml:space="preserve"> недостаток учебной мебели, оборудования</w:t>
      </w:r>
      <w:r w:rsidRPr="00C04CD8">
        <w:rPr>
          <w:rFonts w:ascii="Times New Roman" w:eastAsia="Times New Roman" w:hAnsi="Times New Roman" w:cs="Times New Roman"/>
          <w:bCs/>
          <w:sz w:val="24"/>
          <w:szCs w:val="24"/>
        </w:rPr>
        <w:t>, используемого в учебном процессе, недостаточное обеспечение надежной ИНТЕРНЕТ связью;</w:t>
      </w:r>
    </w:p>
    <w:p w:rsidR="00A45C19" w:rsidRPr="00C04CD8" w:rsidRDefault="00A45C19" w:rsidP="00016267">
      <w:pPr>
        <w:widowControl w:val="0"/>
        <w:tabs>
          <w:tab w:val="left" w:pos="851"/>
        </w:tabs>
        <w:spacing w:after="0" w:line="240" w:lineRule="auto"/>
        <w:ind w:right="359" w:firstLine="709"/>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недостаток оборудования на пищеблоке;</w:t>
      </w:r>
    </w:p>
    <w:p w:rsidR="00016267" w:rsidRPr="00C04CD8" w:rsidRDefault="00016267" w:rsidP="00016267">
      <w:pPr>
        <w:widowControl w:val="0"/>
        <w:tabs>
          <w:tab w:val="left" w:pos="851"/>
        </w:tabs>
        <w:spacing w:after="0" w:line="240" w:lineRule="auto"/>
        <w:ind w:right="359" w:firstLine="709"/>
        <w:jc w:val="both"/>
        <w:outlineLvl w:val="2"/>
        <w:rPr>
          <w:rFonts w:ascii="Times New Roman" w:eastAsia="Times New Roman" w:hAnsi="Times New Roman" w:cs="Times New Roman"/>
          <w:bCs/>
          <w:sz w:val="24"/>
          <w:szCs w:val="24"/>
        </w:rPr>
      </w:pPr>
      <w:r w:rsidRPr="00C04CD8">
        <w:rPr>
          <w:rFonts w:ascii="Times New Roman" w:eastAsia="Times New Roman" w:hAnsi="Times New Roman" w:cs="Times New Roman"/>
          <w:bCs/>
          <w:sz w:val="24"/>
          <w:szCs w:val="24"/>
        </w:rPr>
        <w:t xml:space="preserve">   -  лабораторное оборудование кабинетов и нуждаются в обновлении и пополнении; устарела школьная мебель.</w:t>
      </w:r>
    </w:p>
    <w:p w:rsidR="00016267" w:rsidRPr="00C04CD8" w:rsidRDefault="00016267" w:rsidP="00016267">
      <w:pPr>
        <w:widowControl w:val="0"/>
        <w:tabs>
          <w:tab w:val="left" w:pos="851"/>
        </w:tabs>
        <w:spacing w:after="0" w:line="240" w:lineRule="auto"/>
        <w:ind w:right="359" w:firstLine="709"/>
        <w:jc w:val="both"/>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Пути решения:</w:t>
      </w:r>
    </w:p>
    <w:p w:rsidR="00016267" w:rsidRPr="00C04CD8" w:rsidRDefault="00016267" w:rsidP="00016267">
      <w:pPr>
        <w:widowControl w:val="0"/>
        <w:tabs>
          <w:tab w:val="left" w:pos="851"/>
        </w:tabs>
        <w:spacing w:after="0" w:line="240" w:lineRule="auto"/>
        <w:ind w:right="359" w:firstLine="709"/>
        <w:jc w:val="both"/>
        <w:outlineLvl w:val="2"/>
        <w:rPr>
          <w:rFonts w:ascii="Times New Roman" w:eastAsia="Times New Roman" w:hAnsi="Times New Roman" w:cs="Times New Roman"/>
          <w:bCs/>
          <w:sz w:val="24"/>
          <w:szCs w:val="24"/>
        </w:rPr>
      </w:pPr>
      <w:r w:rsidRPr="00C04CD8">
        <w:rPr>
          <w:rFonts w:ascii="Times New Roman" w:eastAsia="Times New Roman" w:hAnsi="Times New Roman" w:cs="Times New Roman"/>
          <w:bCs/>
          <w:sz w:val="24"/>
          <w:szCs w:val="24"/>
        </w:rPr>
        <w:t xml:space="preserve">    рациональное использование бюджетных и привлечение внебюджетных средств, </w:t>
      </w:r>
      <w:r w:rsidRPr="00C04CD8">
        <w:rPr>
          <w:rFonts w:ascii="Times New Roman" w:eastAsia="Times New Roman" w:hAnsi="Times New Roman" w:cs="Times New Roman"/>
          <w:bCs/>
          <w:sz w:val="24"/>
          <w:szCs w:val="24"/>
        </w:rPr>
        <w:lastRenderedPageBreak/>
        <w:t>например, привлечение спонсоров из числа выпускников и подшефных организаций.</w:t>
      </w:r>
    </w:p>
    <w:p w:rsidR="00016267" w:rsidRPr="005433AA" w:rsidRDefault="00016267" w:rsidP="005D515F">
      <w:pPr>
        <w:spacing w:after="0" w:line="240" w:lineRule="auto"/>
        <w:jc w:val="both"/>
        <w:rPr>
          <w:rFonts w:ascii="Times New Roman" w:eastAsia="Calibri" w:hAnsi="Times New Roman" w:cs="Times New Roman"/>
          <w:sz w:val="24"/>
          <w:szCs w:val="24"/>
        </w:rPr>
      </w:pPr>
    </w:p>
    <w:p w:rsidR="00363E5F" w:rsidRPr="00563080" w:rsidRDefault="00363E5F" w:rsidP="00006BBB">
      <w:pPr>
        <w:spacing w:after="0" w:line="240" w:lineRule="auto"/>
        <w:ind w:right="359"/>
        <w:jc w:val="both"/>
        <w:rPr>
          <w:rFonts w:ascii="Times New Roman" w:eastAsia="Times New Roman" w:hAnsi="Times New Roman" w:cs="Times New Roman"/>
          <w:b/>
          <w:sz w:val="24"/>
          <w:szCs w:val="24"/>
          <w:lang w:eastAsia="ru-RU"/>
        </w:rPr>
      </w:pPr>
    </w:p>
    <w:p w:rsidR="00C83489" w:rsidRPr="00C04CD8" w:rsidRDefault="005D515F" w:rsidP="00A3275B">
      <w:pPr>
        <w:spacing w:after="0" w:line="240" w:lineRule="auto"/>
        <w:ind w:right="359"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X</w:t>
      </w:r>
      <w:r w:rsidR="00A654CE" w:rsidRPr="00C04CD8">
        <w:rPr>
          <w:rFonts w:ascii="Times New Roman" w:eastAsia="Times New Roman" w:hAnsi="Times New Roman" w:cs="Times New Roman"/>
          <w:b/>
          <w:sz w:val="24"/>
          <w:szCs w:val="24"/>
          <w:lang w:eastAsia="ru-RU"/>
        </w:rPr>
        <w:t>. Оценка функционирования</w:t>
      </w:r>
      <w:r w:rsidR="00C83489" w:rsidRPr="00C04CD8">
        <w:rPr>
          <w:rFonts w:ascii="Times New Roman" w:eastAsia="Times New Roman" w:hAnsi="Times New Roman" w:cs="Times New Roman"/>
          <w:b/>
          <w:sz w:val="24"/>
          <w:szCs w:val="24"/>
          <w:lang w:eastAsia="ru-RU"/>
        </w:rPr>
        <w:t xml:space="preserve"> внутренней системы оценки качества образования (ВСОКО)</w:t>
      </w:r>
    </w:p>
    <w:p w:rsidR="00403649" w:rsidRPr="00C04CD8" w:rsidRDefault="00403649" w:rsidP="00A3275B">
      <w:pPr>
        <w:shd w:val="clear" w:color="auto" w:fill="FFFFFF"/>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В Школе утверждено положение о внутренней системе</w:t>
      </w:r>
      <w:r w:rsidR="00E93157" w:rsidRPr="00C04CD8">
        <w:rPr>
          <w:rFonts w:ascii="Times New Roman" w:eastAsia="Times New Roman" w:hAnsi="Times New Roman" w:cs="Times New Roman"/>
          <w:sz w:val="24"/>
          <w:szCs w:val="24"/>
          <w:lang w:eastAsia="ru-RU"/>
        </w:rPr>
        <w:t xml:space="preserve"> оценки качества образования</w:t>
      </w:r>
      <w:r w:rsidRPr="00C04CD8">
        <w:rPr>
          <w:rFonts w:ascii="Times New Roman" w:eastAsia="Times New Roman" w:hAnsi="Times New Roman" w:cs="Times New Roman"/>
          <w:sz w:val="24"/>
          <w:szCs w:val="24"/>
          <w:lang w:eastAsia="ru-RU"/>
        </w:rPr>
        <w:t>. По итогам оц</w:t>
      </w:r>
      <w:r w:rsidR="00347CBB">
        <w:rPr>
          <w:rFonts w:ascii="Times New Roman" w:eastAsia="Times New Roman" w:hAnsi="Times New Roman" w:cs="Times New Roman"/>
          <w:sz w:val="24"/>
          <w:szCs w:val="24"/>
          <w:lang w:eastAsia="ru-RU"/>
        </w:rPr>
        <w:t>енки качества образования в 2019</w:t>
      </w:r>
      <w:r w:rsidRPr="00C04CD8">
        <w:rPr>
          <w:rFonts w:ascii="Times New Roman" w:eastAsia="Times New Roman" w:hAnsi="Times New Roman" w:cs="Times New Roman"/>
          <w:sz w:val="24"/>
          <w:szCs w:val="24"/>
          <w:lang w:eastAsia="ru-RU"/>
        </w:rPr>
        <w:t xml:space="preserve"> году выявлено, что уровень метапредметных результатов соответствуют среднему уровню, сформированность личностных результатов высокая.</w:t>
      </w:r>
    </w:p>
    <w:p w:rsidR="00403649" w:rsidRPr="00C04CD8" w:rsidRDefault="00403649" w:rsidP="00A3275B">
      <w:pPr>
        <w:pStyle w:val="af"/>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 xml:space="preserve">Согласно результатам оценки потребителями образовательных </w:t>
      </w:r>
      <w:r w:rsidR="005D515F">
        <w:rPr>
          <w:rFonts w:ascii="Times New Roman" w:hAnsi="Times New Roman"/>
          <w:sz w:val="24"/>
          <w:szCs w:val="24"/>
        </w:rPr>
        <w:t>услуг, полученных по итогам 201</w:t>
      </w:r>
      <w:r w:rsidR="005D515F" w:rsidRPr="005D515F">
        <w:rPr>
          <w:rFonts w:ascii="Times New Roman" w:hAnsi="Times New Roman"/>
          <w:sz w:val="24"/>
          <w:szCs w:val="24"/>
        </w:rPr>
        <w:t>9</w:t>
      </w:r>
      <w:r w:rsidR="005D515F">
        <w:rPr>
          <w:rFonts w:ascii="Times New Roman" w:hAnsi="Times New Roman"/>
          <w:sz w:val="24"/>
          <w:szCs w:val="24"/>
        </w:rPr>
        <w:t>-20</w:t>
      </w:r>
      <w:r w:rsidR="005D515F" w:rsidRPr="005D515F">
        <w:rPr>
          <w:rFonts w:ascii="Times New Roman" w:hAnsi="Times New Roman"/>
          <w:sz w:val="24"/>
          <w:szCs w:val="24"/>
        </w:rPr>
        <w:t>20</w:t>
      </w:r>
      <w:r w:rsidRPr="00C04CD8">
        <w:rPr>
          <w:rFonts w:ascii="Times New Roman" w:hAnsi="Times New Roman"/>
          <w:sz w:val="24"/>
          <w:szCs w:val="24"/>
        </w:rPr>
        <w:t xml:space="preserve"> учебного года:</w:t>
      </w:r>
    </w:p>
    <w:p w:rsidR="00403649" w:rsidRPr="00C04CD8" w:rsidRDefault="00403649" w:rsidP="00A3275B">
      <w:pPr>
        <w:pStyle w:val="af"/>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- 100 % родителей считают, что в школе созданы благоприятные условия для учебы</w:t>
      </w:r>
    </w:p>
    <w:p w:rsidR="00403649" w:rsidRPr="00C04CD8" w:rsidRDefault="00403649" w:rsidP="00A3275B">
      <w:pPr>
        <w:pStyle w:val="af"/>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- 100% родителей удовлетворены качеством предоставляемых образовательных услуг;</w:t>
      </w:r>
    </w:p>
    <w:p w:rsidR="00403649" w:rsidRPr="00C04CD8" w:rsidRDefault="00403649" w:rsidP="00A3275B">
      <w:pPr>
        <w:pStyle w:val="af"/>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- 100% родителей удовлетворены сложившимися взаимоотношениями с администрацией школы;</w:t>
      </w:r>
    </w:p>
    <w:p w:rsidR="00403649" w:rsidRPr="00C04CD8" w:rsidRDefault="00403649" w:rsidP="00A3275B">
      <w:pPr>
        <w:pStyle w:val="af"/>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- 100% обучающихся удовлетворены отношениями с учителями и качеством образования.</w:t>
      </w:r>
    </w:p>
    <w:p w:rsidR="00403649" w:rsidRPr="00C04CD8" w:rsidRDefault="00403649" w:rsidP="00A3275B">
      <w:pPr>
        <w:pStyle w:val="af"/>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Результаты проведенного мониторинга свидетельствует о том, что родительская общественность выражает удовлетворенность уровнем образования в школе. Доля родителей (законных представителей) учащихся, удовлетворенных условиями и качеством  предоставляемой услуги составляет 100%, что соответствует значению государственного задания.</w:t>
      </w:r>
    </w:p>
    <w:p w:rsidR="005D515F" w:rsidRPr="00A45C19" w:rsidRDefault="005D515F" w:rsidP="005D515F">
      <w:pPr>
        <w:spacing w:before="100" w:beforeAutospacing="1" w:after="100" w:afterAutospacing="1" w:line="240" w:lineRule="auto"/>
        <w:ind w:firstLine="709"/>
        <w:jc w:val="both"/>
        <w:rPr>
          <w:rFonts w:ascii="Times New Roman" w:eastAsia="Times New Roman" w:hAnsi="Times New Roman" w:cs="Times New Roman"/>
          <w:sz w:val="24"/>
          <w:szCs w:val="24"/>
        </w:rPr>
      </w:pPr>
      <w:r w:rsidRPr="00A45C19">
        <w:rPr>
          <w:rFonts w:ascii="Times New Roman" w:eastAsia="Times New Roman" w:hAnsi="Times New Roman" w:cs="Times New Roman"/>
          <w:sz w:val="24"/>
          <w:szCs w:val="24"/>
        </w:rPr>
        <w:t>В связи с организацией дистанцинного обучения в 2020 году чтобы снизить напряженность среди родителей и обеспечить доступ учеников к дистанционному обучению, администрация Школы выяснила технические возможности семей, а затем обеспечила детей оборудованием (5 планшетов, 2 ноутбука). Также на сайте Школы создали специальный раздел и поддерживали работу горячей телефонной линии, чтобы собрать информацию о проблемах в организации и качестве дистанционного обучения. Чтобы выяснить степень удовлетворенности родителей и учеников дистанционным обучением, школа организовала анкетирование. Преимущества дистанционного образования по мнению родителей: гибкость и технологичность образовательной деятельности, обучение в комфортной и привычной обстановке, получение практических навыков. К основным сложностям респонденты относят затрудненную коммуникацию с учителем – зачастую общение с ним сводится к переписке, педагоги не дают обратную связь, а разобраться в новом материале без объяснений сложно.</w:t>
      </w:r>
      <w:r w:rsidRPr="00A45C19">
        <w:rPr>
          <w:rFonts w:ascii="Times New Roman" w:eastAsia="Times New Roman" w:hAnsi="Times New Roman" w:cs="Times New Roman"/>
        </w:rPr>
        <w:br/>
      </w:r>
      <w:r w:rsidRPr="00A45C19">
        <w:rPr>
          <w:rFonts w:ascii="Times New Roman" w:eastAsia="Times New Roman" w:hAnsi="Times New Roman" w:cs="Times New Roman"/>
          <w:sz w:val="24"/>
          <w:szCs w:val="24"/>
        </w:rPr>
        <w:t>50% родителей отметили, что во время дистанционного обучения оценки ребенка не изменились, третья часть – что они улучшились, и 4% – что ухудшились. Хотя в целом формальная успеваемость осталась прежней, 60% опрошенных считают, что переход на дистанционное образование негативно отразилось на уровне знаний школьников.</w:t>
      </w:r>
    </w:p>
    <w:p w:rsidR="00403649" w:rsidRPr="00C04CD8" w:rsidRDefault="00403649" w:rsidP="00A3275B">
      <w:pPr>
        <w:pStyle w:val="af"/>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Доля обоснованных жалоб получателей государственной услуги, родителей (законных представителей) учащихся составляет 0%, что соответствует значению гос.задания.</w:t>
      </w:r>
    </w:p>
    <w:p w:rsidR="00403649" w:rsidRPr="00C04CD8" w:rsidRDefault="00403649" w:rsidP="00A3275B">
      <w:pPr>
        <w:shd w:val="clear" w:color="auto" w:fill="FFFFFF"/>
        <w:spacing w:after="0" w:line="240" w:lineRule="auto"/>
        <w:ind w:right="359" w:firstLine="709"/>
        <w:jc w:val="both"/>
        <w:rPr>
          <w:rFonts w:ascii="Times New Roman" w:eastAsia="Times New Roman" w:hAnsi="Times New Roman" w:cs="Times New Roman"/>
          <w:sz w:val="24"/>
          <w:szCs w:val="24"/>
          <w:lang w:eastAsia="ru-RU"/>
        </w:rPr>
      </w:pPr>
    </w:p>
    <w:p w:rsidR="00C83489" w:rsidRPr="00C04CD8" w:rsidRDefault="00C83489" w:rsidP="00A3275B">
      <w:pPr>
        <w:shd w:val="clear" w:color="auto" w:fill="FFFFFF"/>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ВСОКО в ГБОУ «Мензелинская кадетская школа-интернат» представляет собой совокупность организационных и функциональных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эффективности деятельности образовательного учреждения, качества реализации образовательных программ с учетом запросов основных потребителей образовательных услуг. </w:t>
      </w:r>
    </w:p>
    <w:p w:rsidR="00C83489" w:rsidRPr="00C04CD8" w:rsidRDefault="00C83489"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Оценка качества образования осуществляется по следующим направлениям:</w:t>
      </w:r>
    </w:p>
    <w:p w:rsidR="00C83489" w:rsidRPr="00C04CD8" w:rsidRDefault="00C83489" w:rsidP="00A3275B">
      <w:pPr>
        <w:suppressAutoHyphen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1. Качество образовательных результатов:</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lastRenderedPageBreak/>
        <w:t>предметные результаты обучения (включая внутреннюю и внешнюю диагностики, в том числе ГИА обучающихся 9,11х классов);</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метапредметные результаты обучения (включая внутреннюю и внешнюю диагностики);</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личностные результаты (включая показатели социализации обучающихся);</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здоровье обучающихся (динамика);</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достижения обучающихся на конкурсах, соревнованиях, олимпиадах;</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удовлетворённость родителей качеством образовательных результатов;</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профессиональное самоопределение обучающихся.</w:t>
      </w:r>
    </w:p>
    <w:p w:rsidR="00C83489" w:rsidRPr="00C04CD8" w:rsidRDefault="00C83489" w:rsidP="00A3275B">
      <w:pPr>
        <w:suppressAutoHyphen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2. Качество реализации образовательного процесса:</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основные образовательные программы (соответствие требованиям ФГОС, ФК ГОС);</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рабочие программы по предметам УП;</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программы внеурочной деятельности;</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реализация учебных планов и рабочих программ (соответствие ФГОС, ФК ГОС); качество уроков и индивидуальной работы с обучающимися;</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качество внеурочной деятельности (включая классное руководство);</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удовлетворённость учеников и родителей уроками и условиями в школе;</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Calibri" w:eastAsia="Times New Roman" w:hAnsi="Calibri" w:cs="Calibri"/>
          <w:sz w:val="24"/>
          <w:szCs w:val="24"/>
          <w:lang w:eastAsia="ru-RU"/>
        </w:rPr>
      </w:pPr>
      <w:r w:rsidRPr="00C04CD8">
        <w:rPr>
          <w:rFonts w:ascii="Times New Roman" w:eastAsia="Times New Roman" w:hAnsi="Times New Roman" w:cs="Times New Roman"/>
          <w:sz w:val="24"/>
          <w:szCs w:val="24"/>
          <w:lang w:eastAsia="ru-RU"/>
        </w:rPr>
        <w:t>адаптация обучающихся к условиям школьного обучения и при переходе на следующий уровень образования.</w:t>
      </w:r>
    </w:p>
    <w:p w:rsidR="00C83489" w:rsidRPr="00C04CD8" w:rsidRDefault="00C83489" w:rsidP="00A3275B">
      <w:pPr>
        <w:suppressAutoHyphen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3. Качество  условий, обеспечивающих образовательный процесс:</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материально-техническое обеспечение;</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санитарно-гигиенические и эстетические условия;</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медицинское сопровождение;</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организация питания;</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психологический климат в образовательном учреждении;</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кадровое обеспечение; </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общественно-государственное управление (Совет родителей школы, педагогический совет, ученическое самоуправление);</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документооборот и нормативно-правовое обеспечение.</w:t>
      </w:r>
    </w:p>
    <w:p w:rsidR="00C83489" w:rsidRPr="00C04CD8" w:rsidRDefault="00C83489" w:rsidP="00A3275B">
      <w:pPr>
        <w:spacing w:after="0" w:line="240" w:lineRule="auto"/>
        <w:ind w:right="359" w:firstLine="709"/>
        <w:rPr>
          <w:rFonts w:ascii="Times New Roman" w:eastAsia="Times New Roman" w:hAnsi="Times New Roman" w:cs="Times New Roman"/>
          <w:b/>
          <w:sz w:val="24"/>
          <w:szCs w:val="24"/>
          <w:lang w:eastAsia="ru-RU"/>
        </w:rPr>
      </w:pPr>
    </w:p>
    <w:p w:rsidR="00FC47C7" w:rsidRPr="00A45C19" w:rsidRDefault="00FC47C7" w:rsidP="00FC47C7">
      <w:pPr>
        <w:spacing w:after="0" w:line="240" w:lineRule="auto"/>
        <w:ind w:right="359" w:firstLine="709"/>
        <w:rPr>
          <w:rFonts w:ascii="Times New Roman" w:eastAsia="Times New Roman" w:hAnsi="Times New Roman" w:cs="Times New Roman"/>
          <w:b/>
          <w:sz w:val="24"/>
          <w:szCs w:val="24"/>
          <w:lang w:eastAsia="ru-RU"/>
        </w:rPr>
      </w:pPr>
      <w:r w:rsidRPr="00A45C19">
        <w:rPr>
          <w:rFonts w:ascii="Times New Roman" w:eastAsia="Times New Roman" w:hAnsi="Times New Roman" w:cs="Times New Roman"/>
          <w:b/>
          <w:sz w:val="24"/>
          <w:szCs w:val="24"/>
          <w:lang w:eastAsia="ru-RU"/>
        </w:rPr>
        <w:t xml:space="preserve">Выводы: </w:t>
      </w:r>
    </w:p>
    <w:p w:rsidR="00FC47C7" w:rsidRPr="00A45C19" w:rsidRDefault="00FC47C7" w:rsidP="00FC47C7">
      <w:pPr>
        <w:spacing w:after="0" w:line="240" w:lineRule="auto"/>
        <w:ind w:right="359" w:firstLine="709"/>
        <w:rPr>
          <w:rFonts w:ascii="Times New Roman" w:eastAsia="Times New Roman" w:hAnsi="Times New Roman" w:cs="Times New Roman"/>
          <w:sz w:val="24"/>
          <w:szCs w:val="24"/>
          <w:lang w:eastAsia="ru-RU"/>
        </w:rPr>
      </w:pPr>
      <w:r w:rsidRPr="00A45C19">
        <w:rPr>
          <w:rFonts w:ascii="Times New Roman" w:eastAsia="Times New Roman" w:hAnsi="Times New Roman" w:cs="Times New Roman"/>
          <w:sz w:val="24"/>
          <w:szCs w:val="24"/>
          <w:lang w:eastAsia="ru-RU"/>
        </w:rPr>
        <w:t>1. Система кадетской школы-интерната удовлетворяет образовательные потребности учащихся.</w:t>
      </w:r>
    </w:p>
    <w:p w:rsidR="00FC47C7" w:rsidRPr="00A45C19" w:rsidRDefault="00FC47C7" w:rsidP="00FC47C7">
      <w:pPr>
        <w:widowControl w:val="0"/>
        <w:tabs>
          <w:tab w:val="left" w:pos="993"/>
        </w:tabs>
        <w:spacing w:after="0" w:line="240" w:lineRule="auto"/>
        <w:ind w:right="359" w:firstLine="709"/>
        <w:jc w:val="both"/>
        <w:outlineLvl w:val="2"/>
        <w:rPr>
          <w:rFonts w:ascii="Times New Roman" w:eastAsia="Times New Roman" w:hAnsi="Times New Roman" w:cs="Times New Roman"/>
          <w:b/>
          <w:bCs/>
          <w:sz w:val="24"/>
          <w:szCs w:val="24"/>
        </w:rPr>
      </w:pPr>
      <w:r w:rsidRPr="00A45C19">
        <w:rPr>
          <w:rFonts w:ascii="Times New Roman" w:eastAsia="Times New Roman" w:hAnsi="Times New Roman" w:cs="Times New Roman"/>
          <w:b/>
          <w:bCs/>
          <w:sz w:val="24"/>
          <w:szCs w:val="24"/>
        </w:rPr>
        <w:t>Проблемы:</w:t>
      </w:r>
    </w:p>
    <w:p w:rsidR="005E3870" w:rsidRPr="00A45C19" w:rsidRDefault="005E3870" w:rsidP="005E3870">
      <w:pPr>
        <w:pStyle w:val="af"/>
        <w:numPr>
          <w:ilvl w:val="0"/>
          <w:numId w:val="32"/>
        </w:numPr>
        <w:tabs>
          <w:tab w:val="left" w:pos="851"/>
          <w:tab w:val="left" w:pos="993"/>
        </w:tabs>
        <w:spacing w:after="0" w:line="240" w:lineRule="auto"/>
        <w:ind w:left="0" w:right="359" w:firstLine="709"/>
        <w:jc w:val="both"/>
        <w:rPr>
          <w:rFonts w:ascii="Times New Roman" w:eastAsia="Times New Roman" w:hAnsi="Times New Roman"/>
          <w:sz w:val="24"/>
          <w:szCs w:val="24"/>
          <w:lang w:eastAsia="ru-RU"/>
        </w:rPr>
      </w:pPr>
      <w:r w:rsidRPr="00A45C19">
        <w:rPr>
          <w:rFonts w:ascii="Times New Roman" w:eastAsia="Times New Roman" w:hAnsi="Times New Roman"/>
          <w:sz w:val="24"/>
          <w:szCs w:val="24"/>
          <w:lang w:eastAsia="ru-RU"/>
        </w:rPr>
        <w:t>По результатам ВПР качество знаний</w:t>
      </w:r>
      <w:r w:rsidR="00347CBB" w:rsidRPr="00A45C19">
        <w:rPr>
          <w:rFonts w:ascii="Times New Roman" w:eastAsia="Times New Roman" w:hAnsi="Times New Roman"/>
          <w:sz w:val="24"/>
          <w:szCs w:val="24"/>
          <w:lang w:eastAsia="ru-RU"/>
        </w:rPr>
        <w:t xml:space="preserve"> по многим предметам не соответствует</w:t>
      </w:r>
      <w:r w:rsidR="00951FBA" w:rsidRPr="00A45C19">
        <w:rPr>
          <w:rFonts w:ascii="Times New Roman" w:eastAsia="Times New Roman" w:hAnsi="Times New Roman"/>
          <w:sz w:val="24"/>
          <w:szCs w:val="24"/>
          <w:lang w:eastAsia="ru-RU"/>
        </w:rPr>
        <w:t xml:space="preserve"> результатами предыдущего года обучения</w:t>
      </w:r>
      <w:r w:rsidRPr="00A45C19">
        <w:rPr>
          <w:rFonts w:ascii="Times New Roman" w:eastAsia="Times New Roman" w:hAnsi="Times New Roman"/>
          <w:sz w:val="24"/>
          <w:szCs w:val="24"/>
          <w:lang w:eastAsia="ru-RU"/>
        </w:rPr>
        <w:t xml:space="preserve">. </w:t>
      </w:r>
    </w:p>
    <w:p w:rsidR="00A45C19" w:rsidRPr="00A45C19" w:rsidRDefault="00A45C19" w:rsidP="005E3870">
      <w:pPr>
        <w:pStyle w:val="af"/>
        <w:numPr>
          <w:ilvl w:val="0"/>
          <w:numId w:val="32"/>
        </w:numPr>
        <w:tabs>
          <w:tab w:val="left" w:pos="851"/>
          <w:tab w:val="left" w:pos="993"/>
        </w:tabs>
        <w:spacing w:after="0" w:line="240" w:lineRule="auto"/>
        <w:ind w:left="0" w:right="359" w:firstLine="709"/>
        <w:jc w:val="both"/>
        <w:rPr>
          <w:rFonts w:ascii="Times New Roman" w:eastAsia="Times New Roman" w:hAnsi="Times New Roman"/>
          <w:sz w:val="24"/>
          <w:szCs w:val="24"/>
          <w:lang w:eastAsia="ru-RU"/>
        </w:rPr>
      </w:pPr>
      <w:r w:rsidRPr="00A45C19">
        <w:rPr>
          <w:rFonts w:ascii="Times New Roman" w:eastAsia="Times New Roman" w:hAnsi="Times New Roman"/>
          <w:sz w:val="24"/>
          <w:szCs w:val="24"/>
          <w:lang w:eastAsia="ru-RU"/>
        </w:rPr>
        <w:t>Низкие результаты ЕГЭ.</w:t>
      </w:r>
    </w:p>
    <w:p w:rsidR="00A45C19" w:rsidRPr="00A45C19" w:rsidRDefault="00A45C19" w:rsidP="005E3870">
      <w:pPr>
        <w:pStyle w:val="af"/>
        <w:numPr>
          <w:ilvl w:val="0"/>
          <w:numId w:val="32"/>
        </w:numPr>
        <w:tabs>
          <w:tab w:val="left" w:pos="851"/>
          <w:tab w:val="left" w:pos="993"/>
        </w:tabs>
        <w:spacing w:after="0" w:line="240" w:lineRule="auto"/>
        <w:ind w:left="0" w:right="359" w:firstLine="709"/>
        <w:jc w:val="both"/>
        <w:rPr>
          <w:rFonts w:ascii="Times New Roman" w:eastAsia="Times New Roman" w:hAnsi="Times New Roman"/>
          <w:sz w:val="24"/>
          <w:szCs w:val="24"/>
          <w:lang w:eastAsia="ru-RU"/>
        </w:rPr>
      </w:pPr>
      <w:r w:rsidRPr="00A45C19">
        <w:rPr>
          <w:rFonts w:ascii="Times New Roman" w:eastAsia="Times New Roman" w:hAnsi="Times New Roman"/>
          <w:sz w:val="24"/>
          <w:szCs w:val="24"/>
          <w:lang w:eastAsia="ru-RU"/>
        </w:rPr>
        <w:t>Низкое качество знаний в 5-9 классах.</w:t>
      </w:r>
    </w:p>
    <w:p w:rsidR="00FC47C7" w:rsidRPr="00A45C19" w:rsidRDefault="00FC47C7" w:rsidP="00FC47C7">
      <w:pPr>
        <w:widowControl w:val="0"/>
        <w:tabs>
          <w:tab w:val="left" w:pos="993"/>
        </w:tabs>
        <w:spacing w:after="0" w:line="240" w:lineRule="auto"/>
        <w:ind w:right="359" w:firstLine="709"/>
        <w:jc w:val="both"/>
        <w:outlineLvl w:val="2"/>
        <w:rPr>
          <w:rFonts w:ascii="Times New Roman" w:eastAsia="Times New Roman" w:hAnsi="Times New Roman" w:cs="Times New Roman"/>
          <w:b/>
          <w:bCs/>
          <w:sz w:val="24"/>
          <w:szCs w:val="24"/>
          <w:lang w:val="en-US"/>
        </w:rPr>
      </w:pPr>
      <w:r w:rsidRPr="00A45C19">
        <w:rPr>
          <w:rFonts w:ascii="Times New Roman" w:eastAsia="Times New Roman" w:hAnsi="Times New Roman" w:cs="Times New Roman"/>
          <w:b/>
          <w:bCs/>
          <w:sz w:val="24"/>
          <w:szCs w:val="24"/>
        </w:rPr>
        <w:t>Пути решения</w:t>
      </w:r>
      <w:r w:rsidRPr="00A45C19">
        <w:rPr>
          <w:rFonts w:ascii="Times New Roman" w:eastAsia="Times New Roman" w:hAnsi="Times New Roman" w:cs="Times New Roman"/>
          <w:b/>
          <w:bCs/>
          <w:sz w:val="24"/>
          <w:szCs w:val="24"/>
          <w:lang w:val="en-US"/>
        </w:rPr>
        <w:t>:</w:t>
      </w:r>
    </w:p>
    <w:p w:rsidR="002E24E2" w:rsidRPr="00A45C19" w:rsidRDefault="002E24E2" w:rsidP="002E24E2">
      <w:pPr>
        <w:pStyle w:val="af"/>
        <w:widowControl w:val="0"/>
        <w:numPr>
          <w:ilvl w:val="0"/>
          <w:numId w:val="33"/>
        </w:numPr>
        <w:tabs>
          <w:tab w:val="left" w:pos="851"/>
          <w:tab w:val="left" w:pos="993"/>
          <w:tab w:val="left" w:pos="1529"/>
          <w:tab w:val="left" w:pos="1530"/>
        </w:tabs>
        <w:spacing w:after="0" w:line="240" w:lineRule="auto"/>
        <w:ind w:left="0" w:right="359" w:firstLine="709"/>
        <w:jc w:val="both"/>
        <w:rPr>
          <w:rFonts w:ascii="Times New Roman" w:eastAsia="Times New Roman" w:hAnsi="Times New Roman"/>
          <w:sz w:val="24"/>
          <w:szCs w:val="24"/>
        </w:rPr>
      </w:pPr>
      <w:r w:rsidRPr="00A45C19">
        <w:rPr>
          <w:rFonts w:ascii="Times New Roman" w:eastAsia="Times New Roman" w:hAnsi="Times New Roman"/>
          <w:sz w:val="24"/>
          <w:szCs w:val="24"/>
        </w:rPr>
        <w:t>Отслеживать и анализировать состояние учебно- воспитательного процесса в образовательном учреждении для принятия обоснованных и своевременных управленческих решений, направленных на повышение качества образовательного процесса и результата.</w:t>
      </w:r>
    </w:p>
    <w:p w:rsidR="002E24E2" w:rsidRPr="00A45C19" w:rsidRDefault="002E24E2" w:rsidP="002E24E2">
      <w:pPr>
        <w:pStyle w:val="af"/>
        <w:widowControl w:val="0"/>
        <w:numPr>
          <w:ilvl w:val="0"/>
          <w:numId w:val="33"/>
        </w:numPr>
        <w:tabs>
          <w:tab w:val="left" w:pos="851"/>
          <w:tab w:val="left" w:pos="993"/>
          <w:tab w:val="left" w:pos="1529"/>
          <w:tab w:val="left" w:pos="1530"/>
        </w:tabs>
        <w:spacing w:after="0" w:line="240" w:lineRule="auto"/>
        <w:ind w:left="0" w:right="359" w:firstLine="709"/>
        <w:jc w:val="both"/>
        <w:rPr>
          <w:rFonts w:ascii="Times New Roman" w:eastAsia="Times New Roman" w:hAnsi="Times New Roman"/>
          <w:sz w:val="24"/>
          <w:szCs w:val="24"/>
        </w:rPr>
      </w:pPr>
      <w:r w:rsidRPr="00A45C19">
        <w:rPr>
          <w:rFonts w:ascii="Times New Roman" w:eastAsia="Times New Roman" w:hAnsi="Times New Roman"/>
          <w:sz w:val="24"/>
          <w:szCs w:val="24"/>
        </w:rPr>
        <w:t xml:space="preserve">Сформировать у обучающихся ответственное отношение к овладению знаниями, умениями, навыками. </w:t>
      </w:r>
    </w:p>
    <w:p w:rsidR="002E24E2" w:rsidRPr="00A45C19" w:rsidRDefault="002E24E2" w:rsidP="002E24E2">
      <w:pPr>
        <w:pStyle w:val="af"/>
        <w:widowControl w:val="0"/>
        <w:numPr>
          <w:ilvl w:val="0"/>
          <w:numId w:val="33"/>
        </w:numPr>
        <w:tabs>
          <w:tab w:val="left" w:pos="851"/>
          <w:tab w:val="left" w:pos="993"/>
          <w:tab w:val="left" w:pos="1529"/>
          <w:tab w:val="left" w:pos="1530"/>
        </w:tabs>
        <w:spacing w:after="0" w:line="240" w:lineRule="auto"/>
        <w:ind w:left="0" w:right="359" w:firstLine="709"/>
        <w:jc w:val="both"/>
        <w:rPr>
          <w:rFonts w:ascii="Times New Roman" w:eastAsia="Times New Roman" w:hAnsi="Times New Roman"/>
          <w:sz w:val="24"/>
          <w:szCs w:val="24"/>
        </w:rPr>
      </w:pPr>
      <w:r w:rsidRPr="00A45C19">
        <w:rPr>
          <w:rFonts w:ascii="Times New Roman" w:eastAsia="Times New Roman" w:hAnsi="Times New Roman"/>
          <w:sz w:val="24"/>
          <w:szCs w:val="24"/>
        </w:rPr>
        <w:t xml:space="preserve">Обеспечивать единство урочной и внеурочной деятельности учителя через сеть дополнительных и  индивидуальных занятий. </w:t>
      </w:r>
    </w:p>
    <w:p w:rsidR="005E3870" w:rsidRPr="00A45C19" w:rsidRDefault="002E24E2" w:rsidP="002E24E2">
      <w:pPr>
        <w:pStyle w:val="af"/>
        <w:widowControl w:val="0"/>
        <w:numPr>
          <w:ilvl w:val="0"/>
          <w:numId w:val="33"/>
        </w:numPr>
        <w:tabs>
          <w:tab w:val="left" w:pos="851"/>
          <w:tab w:val="left" w:pos="993"/>
          <w:tab w:val="left" w:pos="1529"/>
          <w:tab w:val="left" w:pos="1530"/>
        </w:tabs>
        <w:spacing w:after="0" w:line="240" w:lineRule="auto"/>
        <w:ind w:left="0" w:right="359" w:firstLine="709"/>
        <w:jc w:val="both"/>
        <w:rPr>
          <w:rFonts w:ascii="Times New Roman" w:eastAsia="Times New Roman" w:hAnsi="Times New Roman"/>
          <w:sz w:val="24"/>
          <w:szCs w:val="24"/>
        </w:rPr>
      </w:pPr>
      <w:r w:rsidRPr="00A45C19">
        <w:rPr>
          <w:rFonts w:ascii="Times New Roman" w:eastAsia="Times New Roman" w:hAnsi="Times New Roman"/>
          <w:sz w:val="24"/>
          <w:szCs w:val="24"/>
        </w:rPr>
        <w:t>Совершенствовать систему контроля за состоянием и ведением школьной документации.</w:t>
      </w:r>
      <w:r w:rsidR="005E3870" w:rsidRPr="00A45C19">
        <w:rPr>
          <w:rFonts w:ascii="Times New Roman" w:eastAsia="Times New Roman" w:hAnsi="Times New Roman"/>
          <w:sz w:val="24"/>
          <w:szCs w:val="24"/>
          <w:lang w:eastAsia="ru-RU"/>
        </w:rPr>
        <w:t xml:space="preserve"> </w:t>
      </w:r>
    </w:p>
    <w:p w:rsidR="00951FBA" w:rsidRPr="004E789C" w:rsidRDefault="005E3870" w:rsidP="00951FBA">
      <w:pPr>
        <w:pStyle w:val="af"/>
        <w:widowControl w:val="0"/>
        <w:numPr>
          <w:ilvl w:val="0"/>
          <w:numId w:val="33"/>
        </w:numPr>
        <w:tabs>
          <w:tab w:val="left" w:pos="851"/>
          <w:tab w:val="left" w:pos="993"/>
          <w:tab w:val="left" w:pos="1529"/>
          <w:tab w:val="left" w:pos="1530"/>
        </w:tabs>
        <w:spacing w:after="0" w:line="240" w:lineRule="auto"/>
        <w:ind w:left="0" w:right="359" w:firstLine="709"/>
        <w:jc w:val="both"/>
        <w:rPr>
          <w:rFonts w:ascii="Times New Roman" w:eastAsia="Times New Roman" w:hAnsi="Times New Roman"/>
          <w:sz w:val="24"/>
          <w:szCs w:val="24"/>
        </w:rPr>
      </w:pPr>
      <w:r w:rsidRPr="00A45C19">
        <w:rPr>
          <w:rFonts w:ascii="Times New Roman" w:eastAsia="Times New Roman" w:hAnsi="Times New Roman"/>
          <w:sz w:val="24"/>
          <w:szCs w:val="24"/>
          <w:lang w:eastAsia="ru-RU"/>
        </w:rPr>
        <w:t>Обратить внимание на повышение объективности критериальной системы оценивания обучающихся при проведении ВПР.</w:t>
      </w:r>
    </w:p>
    <w:p w:rsidR="00C83489" w:rsidRDefault="00A654CE" w:rsidP="00C83489">
      <w:pPr>
        <w:spacing w:before="120" w:after="120" w:line="240" w:lineRule="auto"/>
        <w:jc w:val="center"/>
        <w:rPr>
          <w:rFonts w:ascii="Times New Roman" w:eastAsia="Calibri" w:hAnsi="Times New Roman" w:cs="Times New Roman"/>
          <w:b/>
          <w:sz w:val="24"/>
        </w:rPr>
      </w:pPr>
      <w:r w:rsidRPr="00C04CD8">
        <w:rPr>
          <w:rFonts w:ascii="Times New Roman" w:eastAsia="Calibri" w:hAnsi="Times New Roman" w:cs="Times New Roman"/>
          <w:b/>
          <w:sz w:val="24"/>
        </w:rPr>
        <w:lastRenderedPageBreak/>
        <w:t>X</w:t>
      </w:r>
      <w:r w:rsidR="007B5B6E">
        <w:rPr>
          <w:rFonts w:ascii="Times New Roman" w:eastAsia="Calibri" w:hAnsi="Times New Roman" w:cs="Times New Roman"/>
          <w:b/>
          <w:sz w:val="24"/>
        </w:rPr>
        <w:t>I</w:t>
      </w:r>
      <w:r w:rsidR="00C83489" w:rsidRPr="00C04CD8">
        <w:rPr>
          <w:rFonts w:ascii="Times New Roman" w:eastAsia="Calibri" w:hAnsi="Times New Roman" w:cs="Times New Roman"/>
          <w:b/>
          <w:sz w:val="24"/>
        </w:rPr>
        <w:t xml:space="preserve">. </w:t>
      </w:r>
      <w:r w:rsidRPr="00C04CD8">
        <w:rPr>
          <w:rFonts w:ascii="Times New Roman" w:eastAsia="Calibri" w:hAnsi="Times New Roman" w:cs="Times New Roman"/>
          <w:b/>
          <w:sz w:val="24"/>
        </w:rPr>
        <w:t>Результаты анализа</w:t>
      </w:r>
      <w:r w:rsidR="00C83489" w:rsidRPr="00C04CD8">
        <w:rPr>
          <w:rFonts w:ascii="Times New Roman" w:eastAsia="Calibri" w:hAnsi="Times New Roman" w:cs="Times New Roman"/>
          <w:b/>
          <w:sz w:val="24"/>
        </w:rPr>
        <w:t xml:space="preserve"> показателей деятельности организации</w:t>
      </w:r>
    </w:p>
    <w:p w:rsidR="00951FBA" w:rsidRPr="00951FBA" w:rsidRDefault="00951FBA" w:rsidP="00951FBA">
      <w:pPr>
        <w:spacing w:before="120" w:after="120" w:line="240" w:lineRule="auto"/>
        <w:rPr>
          <w:rFonts w:ascii="Times New Roman" w:eastAsia="Calibri" w:hAnsi="Times New Roman" w:cs="Times New Roman"/>
          <w:sz w:val="24"/>
        </w:rPr>
      </w:pPr>
      <w:r>
        <w:rPr>
          <w:rFonts w:ascii="Times New Roman" w:eastAsia="Calibri" w:hAnsi="Times New Roman" w:cs="Times New Roman"/>
          <w:sz w:val="24"/>
        </w:rPr>
        <w:t>Данные приедены по состоянию на 30 декабря 2020 года</w:t>
      </w:r>
    </w:p>
    <w:tbl>
      <w:tblPr>
        <w:tblW w:w="4669" w:type="pct"/>
        <w:tblInd w:w="60"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6364"/>
        <w:gridCol w:w="1692"/>
        <w:gridCol w:w="1615"/>
      </w:tblGrid>
      <w:tr w:rsidR="00C04CD8" w:rsidRPr="00C04CD8" w:rsidTr="004F741F">
        <w:trPr>
          <w:trHeight w:val="533"/>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b/>
                <w:bCs/>
              </w:rPr>
              <w:t>Показатели</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b/>
                <w:bCs/>
              </w:rPr>
              <w:t>Единица измерения</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C83489" w:rsidRPr="00C04CD8" w:rsidRDefault="00C83489" w:rsidP="00F6392F">
            <w:pPr>
              <w:spacing w:after="0" w:line="240" w:lineRule="auto"/>
              <w:jc w:val="center"/>
              <w:rPr>
                <w:rFonts w:ascii="Times New Roman" w:eastAsia="Calibri" w:hAnsi="Times New Roman" w:cs="Times New Roman"/>
                <w:b/>
                <w:bCs/>
              </w:rPr>
            </w:pPr>
            <w:r w:rsidRPr="00C04CD8">
              <w:rPr>
                <w:rFonts w:ascii="Times New Roman" w:eastAsia="Calibri" w:hAnsi="Times New Roman" w:cs="Times New Roman"/>
                <w:b/>
                <w:bCs/>
              </w:rPr>
              <w:t>Количество</w:t>
            </w:r>
          </w:p>
        </w:tc>
      </w:tr>
      <w:tr w:rsidR="00C04CD8" w:rsidRPr="00C04CD8" w:rsidTr="004F741F">
        <w:trPr>
          <w:trHeight w:val="376"/>
        </w:trPr>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b/>
                <w:bCs/>
              </w:rPr>
            </w:pPr>
            <w:r w:rsidRPr="00C04CD8">
              <w:rPr>
                <w:rFonts w:ascii="Times New Roman" w:eastAsia="Calibri" w:hAnsi="Times New Roman" w:cs="Times New Roman"/>
                <w:b/>
                <w:bCs/>
              </w:rPr>
              <w:t>Образовательная деятельность</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Общая численность учащихся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w:t>
            </w:r>
          </w:p>
        </w:tc>
        <w:tc>
          <w:tcPr>
            <w:tcW w:w="835" w:type="pct"/>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885CC2"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1</w:t>
            </w:r>
            <w:r w:rsidR="00A45C19">
              <w:rPr>
                <w:rFonts w:ascii="Times New Roman" w:eastAsia="Times New Roman" w:hAnsi="Times New Roman" w:cs="Times New Roman"/>
              </w:rPr>
              <w:t>14</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учащихся по образовательной программе начального общего образования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w:t>
            </w: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tcPr>
          <w:p w:rsidR="00C83489" w:rsidRPr="00C04CD8" w:rsidRDefault="00A45C19"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47</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учащихся по образовательной программе основного общего образования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w:t>
            </w: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tcPr>
          <w:p w:rsidR="00C83489" w:rsidRPr="00C04CD8" w:rsidRDefault="00A45C19"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62</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учащихся по образовательной программе среднего общего образования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w:t>
            </w: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tcPr>
          <w:p w:rsidR="00C83489" w:rsidRPr="00C04CD8" w:rsidRDefault="00A45C19"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учащихся, успевающих на «4» и «5» по результатам промежуточной аттестации, от общей численности обучающихся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A45C19"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51 (46</w:t>
            </w:r>
            <w:r w:rsidR="00C83489" w:rsidRPr="00C04CD8">
              <w:rPr>
                <w:rFonts w:ascii="Times New Roman" w:eastAsia="Times New Roman" w:hAnsi="Times New Roman" w:cs="Times New Roman"/>
              </w:rPr>
              <w:t>%)</w:t>
            </w:r>
          </w:p>
        </w:tc>
      </w:tr>
      <w:tr w:rsidR="00C04CD8" w:rsidRPr="00C04CD8" w:rsidTr="00A45C19">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Средний балл ГИА выпускников 9 класса по русскому языку</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балл</w:t>
            </w:r>
          </w:p>
        </w:tc>
        <w:tc>
          <w:tcPr>
            <w:tcW w:w="835" w:type="pct"/>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tcPr>
          <w:p w:rsidR="00C83489" w:rsidRPr="00C04CD8" w:rsidRDefault="00A45C19"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C04CD8" w:rsidRPr="00C04CD8" w:rsidTr="00A45C19">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Средний балл ГИА выпускников 9 класса по математике</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балл</w:t>
            </w: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tcPr>
          <w:p w:rsidR="00C83489" w:rsidRPr="00C04CD8" w:rsidRDefault="00A45C19"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Средний балл ЕГЭ выпускников 11 класса по русскому языку</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балл</w:t>
            </w: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A45C19"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52,75</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Средний балл ЕГЭ выпускников 11 класса по математике</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балл</w:t>
            </w: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A45C19"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44,5</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11 класса, которые получили результаты ниже установленного минимального количества баллов ЕГЭ по русскому языку, от общей численности выпускников 11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 выпускников 11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9 класса, которые не получили аттестаты, от общей численности выпускников 9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11 класса, которые не получили аттестаты, от общей численности выпускников 11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9 класса, которые получили аттестаты с отличием, от общей численности выпускников 9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11 класса, которые получили аттестаты с отличием, от общей численности выпускников 11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lastRenderedPageBreak/>
              <w:t>Численность (удельный вес) учащихся, которые принимали участие в олимпиадах, смотрах, конкурсах, от общей численности обучающихся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414AEE" w:rsidRDefault="00DF5623"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68  (58</w:t>
            </w:r>
            <w:r w:rsidR="00C83489" w:rsidRPr="00414AEE">
              <w:rPr>
                <w:rFonts w:ascii="Times New Roman" w:eastAsia="Times New Roman" w:hAnsi="Times New Roman" w:cs="Times New Roman"/>
              </w:rPr>
              <w:t>%)</w:t>
            </w:r>
          </w:p>
        </w:tc>
      </w:tr>
      <w:tr w:rsidR="00C04CD8" w:rsidRPr="00C04CD8" w:rsidTr="004F741F">
        <w:trPr>
          <w:trHeight w:val="770"/>
        </w:trPr>
        <w:tc>
          <w:tcPr>
            <w:tcW w:w="3290"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Численность (удельный вес) учащихся – победителей и призеров олимпиад, смотров, конкурсов от общей численности обучающихся, в том числе:</w:t>
            </w:r>
          </w:p>
        </w:tc>
        <w:tc>
          <w:tcPr>
            <w:tcW w:w="875"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4" w:space="0" w:color="auto"/>
              <w:left w:val="single" w:sz="8" w:space="0" w:color="000000"/>
              <w:bottom w:val="nil"/>
              <w:right w:val="single" w:sz="8" w:space="0" w:color="000000"/>
            </w:tcBorders>
            <w:tcMar>
              <w:top w:w="15" w:type="dxa"/>
              <w:left w:w="15" w:type="dxa"/>
              <w:bottom w:w="15" w:type="dxa"/>
              <w:right w:w="15" w:type="dxa"/>
            </w:tcMar>
          </w:tcPr>
          <w:p w:rsidR="00C83489" w:rsidRPr="00DF5623" w:rsidRDefault="00DF5623" w:rsidP="00F6392F">
            <w:pPr>
              <w:spacing w:after="0" w:line="240" w:lineRule="auto"/>
              <w:jc w:val="center"/>
              <w:rPr>
                <w:rFonts w:ascii="Times New Roman" w:eastAsia="Times New Roman" w:hAnsi="Times New Roman" w:cs="Times New Roman"/>
              </w:rPr>
            </w:pPr>
            <w:r w:rsidRPr="00DF5623">
              <w:rPr>
                <w:rFonts w:ascii="Times New Roman" w:eastAsia="Times New Roman" w:hAnsi="Times New Roman" w:cs="Times New Roman"/>
              </w:rPr>
              <w:t>23 (1</w:t>
            </w:r>
            <w:r w:rsidR="00C83489" w:rsidRPr="00DF5623">
              <w:rPr>
                <w:rFonts w:ascii="Times New Roman" w:eastAsia="Times New Roman" w:hAnsi="Times New Roman" w:cs="Times New Roman"/>
              </w:rPr>
              <w:t>9%)</w:t>
            </w:r>
          </w:p>
          <w:p w:rsidR="00C83489" w:rsidRPr="00DF5623" w:rsidRDefault="00C83489" w:rsidP="00F6392F">
            <w:pPr>
              <w:spacing w:after="0" w:line="240" w:lineRule="auto"/>
              <w:rPr>
                <w:rFonts w:ascii="Times New Roman" w:eastAsia="Times New Roman" w:hAnsi="Times New Roman" w:cs="Times New Roman"/>
              </w:rPr>
            </w:pPr>
          </w:p>
        </w:tc>
      </w:tr>
      <w:tr w:rsidR="00C04CD8" w:rsidRPr="00C04CD8" w:rsidTr="004F741F">
        <w:trPr>
          <w:trHeight w:val="337"/>
        </w:trPr>
        <w:tc>
          <w:tcPr>
            <w:tcW w:w="3290" w:type="pct"/>
            <w:tcBorders>
              <w:top w:val="nil"/>
              <w:left w:val="single" w:sz="8" w:space="0" w:color="000000"/>
              <w:bottom w:val="single" w:sz="4" w:space="0" w:color="auto"/>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регионального уровня</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DF5623" w:rsidRDefault="00DF5623" w:rsidP="00F6392F">
            <w:pPr>
              <w:spacing w:after="0" w:line="240" w:lineRule="auto"/>
              <w:jc w:val="center"/>
              <w:rPr>
                <w:rFonts w:ascii="Times New Roman" w:eastAsia="Times New Roman" w:hAnsi="Times New Roman" w:cs="Times New Roman"/>
              </w:rPr>
            </w:pPr>
            <w:r w:rsidRPr="00DF5623">
              <w:rPr>
                <w:rFonts w:ascii="Times New Roman" w:eastAsia="Times New Roman" w:hAnsi="Times New Roman" w:cs="Times New Roman"/>
              </w:rPr>
              <w:t>8 (7</w:t>
            </w:r>
            <w:r w:rsidR="00C83489" w:rsidRPr="00DF5623">
              <w:rPr>
                <w:rFonts w:ascii="Times New Roman" w:eastAsia="Times New Roman" w:hAnsi="Times New Roman" w:cs="Times New Roman"/>
              </w:rPr>
              <w:t xml:space="preserve"> %)</w:t>
            </w:r>
          </w:p>
        </w:tc>
      </w:tr>
      <w:tr w:rsidR="00C04CD8" w:rsidRPr="00C04CD8" w:rsidTr="004F741F">
        <w:trPr>
          <w:trHeight w:val="555"/>
        </w:trPr>
        <w:tc>
          <w:tcPr>
            <w:tcW w:w="3290" w:type="pct"/>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федерального уровня</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DF5623" w:rsidRDefault="00DF5623" w:rsidP="00F6392F">
            <w:pPr>
              <w:spacing w:after="0" w:line="240" w:lineRule="auto"/>
              <w:jc w:val="center"/>
              <w:rPr>
                <w:rFonts w:ascii="Times New Roman" w:eastAsia="Times New Roman" w:hAnsi="Times New Roman" w:cs="Times New Roman"/>
              </w:rPr>
            </w:pPr>
            <w:r w:rsidRPr="00DF5623">
              <w:rPr>
                <w:rFonts w:ascii="Times New Roman" w:eastAsia="Times New Roman" w:hAnsi="Times New Roman" w:cs="Times New Roman"/>
              </w:rPr>
              <w:t>15 (13</w:t>
            </w:r>
            <w:r w:rsidR="00C83489" w:rsidRPr="00DF5623">
              <w:rPr>
                <w:rFonts w:ascii="Times New Roman" w:eastAsia="Times New Roman" w:hAnsi="Times New Roman" w:cs="Times New Roman"/>
              </w:rPr>
              <w:t>%)</w:t>
            </w:r>
          </w:p>
        </w:tc>
      </w:tr>
      <w:tr w:rsidR="00C04CD8" w:rsidRPr="00C04CD8" w:rsidTr="004F741F">
        <w:trPr>
          <w:trHeight w:val="378"/>
        </w:trPr>
        <w:tc>
          <w:tcPr>
            <w:tcW w:w="3290" w:type="pct"/>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международного уровня</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DF5623" w:rsidRDefault="00DF5623" w:rsidP="00F6392F">
            <w:pPr>
              <w:spacing w:after="0" w:line="240" w:lineRule="auto"/>
              <w:jc w:val="center"/>
              <w:rPr>
                <w:rFonts w:ascii="Times New Roman" w:eastAsia="Times New Roman" w:hAnsi="Times New Roman" w:cs="Times New Roman"/>
              </w:rPr>
            </w:pPr>
            <w:r w:rsidRPr="00DF5623">
              <w:rPr>
                <w:rFonts w:ascii="Times New Roman" w:eastAsia="Times New Roman" w:hAnsi="Times New Roman" w:cs="Times New Roman"/>
              </w:rPr>
              <w:t>6 (5</w:t>
            </w:r>
            <w:r w:rsidR="00C83489" w:rsidRPr="00DF5623">
              <w:rPr>
                <w:rFonts w:ascii="Times New Roman" w:eastAsia="Times New Roman" w:hAnsi="Times New Roman" w:cs="Times New Roman"/>
              </w:rPr>
              <w:t xml:space="preserve"> %)</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учащихся по программам профильного обучения от общей численности обучающихся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052EFB" w:rsidP="00F6392F">
            <w:pPr>
              <w:spacing w:after="0" w:line="240" w:lineRule="auto"/>
              <w:jc w:val="center"/>
              <w:rPr>
                <w:rFonts w:ascii="Times New Roman" w:eastAsia="Times New Roman" w:hAnsi="Times New Roman" w:cs="Times New Roman"/>
              </w:rPr>
            </w:pPr>
            <w:r w:rsidRPr="00052EFB">
              <w:rPr>
                <w:rFonts w:ascii="Times New Roman" w:eastAsia="Times New Roman" w:hAnsi="Times New Roman" w:cs="Times New Roman"/>
              </w:rPr>
              <w:t>3</w:t>
            </w:r>
            <w:r>
              <w:rPr>
                <w:rFonts w:ascii="Times New Roman" w:eastAsia="Times New Roman" w:hAnsi="Times New Roman" w:cs="Times New Roman"/>
              </w:rPr>
              <w:t>/2,6</w:t>
            </w:r>
            <w:r w:rsidR="00C83489" w:rsidRPr="00C04CD8">
              <w:rPr>
                <w:rFonts w:ascii="Times New Roman" w:eastAsia="Times New Roman" w:hAnsi="Times New Roman" w:cs="Times New Roman"/>
              </w:rPr>
              <w:t>%</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учащихся в рамках сетевой формы реализации образовательных программ от общей численности обучающихся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0/0%</w:t>
            </w:r>
          </w:p>
        </w:tc>
      </w:tr>
      <w:tr w:rsidR="00C04CD8" w:rsidRPr="00C04CD8" w:rsidTr="004F741F">
        <w:trPr>
          <w:trHeight w:val="546"/>
        </w:trPr>
        <w:tc>
          <w:tcPr>
            <w:tcW w:w="3290"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Общая численность педработников, в том числе количество педработников:</w:t>
            </w:r>
          </w:p>
        </w:tc>
        <w:tc>
          <w:tcPr>
            <w:tcW w:w="875"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w:t>
            </w:r>
          </w:p>
        </w:tc>
        <w:tc>
          <w:tcPr>
            <w:tcW w:w="835" w:type="pct"/>
            <w:tcBorders>
              <w:top w:val="single" w:sz="8" w:space="0" w:color="000000"/>
              <w:left w:val="single" w:sz="8" w:space="0" w:color="000000"/>
              <w:bottom w:val="nil"/>
              <w:right w:val="single" w:sz="8" w:space="0" w:color="000000"/>
            </w:tcBorders>
            <w:tcMar>
              <w:top w:w="15" w:type="dxa"/>
              <w:left w:w="15" w:type="dxa"/>
              <w:bottom w:w="15" w:type="dxa"/>
              <w:right w:w="15" w:type="dxa"/>
            </w:tcMar>
          </w:tcPr>
          <w:p w:rsidR="00C83489" w:rsidRPr="00C04CD8" w:rsidRDefault="00052EFB"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31</w:t>
            </w:r>
          </w:p>
          <w:p w:rsidR="00C83489" w:rsidRPr="00C04CD8" w:rsidRDefault="00C83489" w:rsidP="00F6392F">
            <w:pPr>
              <w:spacing w:after="0" w:line="240" w:lineRule="auto"/>
              <w:rPr>
                <w:rFonts w:ascii="Times New Roman" w:eastAsia="Times New Roman" w:hAnsi="Times New Roman" w:cs="Times New Roman"/>
              </w:rPr>
            </w:pPr>
          </w:p>
        </w:tc>
      </w:tr>
      <w:tr w:rsidR="00C04CD8" w:rsidRPr="00C04CD8" w:rsidTr="004F741F">
        <w:trPr>
          <w:trHeight w:val="367"/>
        </w:trPr>
        <w:tc>
          <w:tcPr>
            <w:tcW w:w="3290"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с высшим образованием</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052EFB"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27/87</w:t>
            </w:r>
            <w:r w:rsidR="00C83489" w:rsidRPr="00C04CD8">
              <w:rPr>
                <w:rFonts w:ascii="Times New Roman" w:eastAsia="Times New Roman" w:hAnsi="Times New Roman" w:cs="Times New Roman"/>
              </w:rPr>
              <w:t>%</w:t>
            </w:r>
          </w:p>
        </w:tc>
      </w:tr>
      <w:tr w:rsidR="00C04CD8" w:rsidRPr="00C04CD8" w:rsidTr="004F741F">
        <w:trPr>
          <w:trHeight w:val="328"/>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высшим педагогическим образованием</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052EFB"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27/87</w:t>
            </w:r>
            <w:r w:rsidR="00C83489" w:rsidRPr="00C04CD8">
              <w:rPr>
                <w:rFonts w:ascii="Times New Roman" w:eastAsia="Times New Roman" w:hAnsi="Times New Roman" w:cs="Times New Roman"/>
              </w:rPr>
              <w:t>%</w:t>
            </w:r>
          </w:p>
        </w:tc>
      </w:tr>
      <w:tr w:rsidR="00C04CD8" w:rsidRPr="00C04CD8" w:rsidTr="004F741F">
        <w:trPr>
          <w:trHeight w:val="422"/>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средним профессиональным образованием</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052EFB"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4/13</w:t>
            </w:r>
            <w:r w:rsidR="00C83489" w:rsidRPr="00C04CD8">
              <w:rPr>
                <w:rFonts w:ascii="Times New Roman" w:eastAsia="Times New Roman" w:hAnsi="Times New Roman" w:cs="Times New Roman"/>
              </w:rPr>
              <w:t>%</w:t>
            </w:r>
          </w:p>
        </w:tc>
      </w:tr>
      <w:tr w:rsidR="00C04CD8" w:rsidRPr="00C04CD8" w:rsidTr="004F741F">
        <w:trPr>
          <w:trHeight w:val="529"/>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средним профессиональным педагогическим образованием</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052EFB"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3/9,7</w:t>
            </w:r>
            <w:r w:rsidR="00C83489" w:rsidRPr="00C04CD8">
              <w:rPr>
                <w:rFonts w:ascii="Times New Roman" w:eastAsia="Times New Roman" w:hAnsi="Times New Roman" w:cs="Times New Roman"/>
              </w:rPr>
              <w:t>%</w:t>
            </w:r>
          </w:p>
        </w:tc>
      </w:tr>
      <w:tr w:rsidR="00C04CD8" w:rsidRPr="00C04CD8" w:rsidTr="004F741F">
        <w:trPr>
          <w:trHeight w:val="570"/>
        </w:trPr>
        <w:tc>
          <w:tcPr>
            <w:tcW w:w="3290"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Численность (удельный вес) педработников с квалификационной категорией от общей численности таких работников, в том числе:</w:t>
            </w:r>
          </w:p>
        </w:tc>
        <w:tc>
          <w:tcPr>
            <w:tcW w:w="875"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nil"/>
              <w:right w:val="single" w:sz="8" w:space="0" w:color="000000"/>
            </w:tcBorders>
            <w:tcMar>
              <w:top w:w="15" w:type="dxa"/>
              <w:left w:w="15" w:type="dxa"/>
              <w:bottom w:w="15" w:type="dxa"/>
              <w:right w:w="15" w:type="dxa"/>
            </w:tcMar>
            <w:hideMark/>
          </w:tcPr>
          <w:p w:rsidR="00C83489" w:rsidRPr="00C04CD8" w:rsidRDefault="00052EFB"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19/61</w:t>
            </w:r>
            <w:r w:rsidR="00C83489" w:rsidRPr="00C04CD8">
              <w:rPr>
                <w:rFonts w:ascii="Times New Roman" w:eastAsia="Times New Roman" w:hAnsi="Times New Roman" w:cs="Times New Roman"/>
              </w:rPr>
              <w:t>%</w:t>
            </w:r>
          </w:p>
        </w:tc>
      </w:tr>
      <w:tr w:rsidR="00C04CD8" w:rsidRPr="00C04CD8" w:rsidTr="004F741F">
        <w:trPr>
          <w:trHeight w:val="329"/>
        </w:trPr>
        <w:tc>
          <w:tcPr>
            <w:tcW w:w="3290"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с высшей</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052EFB"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2/6,5</w:t>
            </w:r>
            <w:r w:rsidR="00C83489" w:rsidRPr="00C04CD8">
              <w:rPr>
                <w:rFonts w:ascii="Times New Roman" w:eastAsia="Times New Roman" w:hAnsi="Times New Roman" w:cs="Times New Roman"/>
              </w:rPr>
              <w:t>%</w:t>
            </w:r>
          </w:p>
        </w:tc>
      </w:tr>
      <w:tr w:rsidR="00C04CD8" w:rsidRPr="00C04CD8" w:rsidTr="004F741F">
        <w:trPr>
          <w:trHeight w:val="289"/>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первой</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052EFB"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17/55</w:t>
            </w:r>
            <w:r w:rsidR="00C83489" w:rsidRPr="00C04CD8">
              <w:rPr>
                <w:rFonts w:ascii="Times New Roman" w:eastAsia="Times New Roman" w:hAnsi="Times New Roman" w:cs="Times New Roman"/>
              </w:rPr>
              <w:t>%</w:t>
            </w:r>
          </w:p>
        </w:tc>
      </w:tr>
      <w:tr w:rsidR="00C04CD8" w:rsidRPr="00C04CD8" w:rsidTr="004F741F">
        <w:trPr>
          <w:trHeight w:val="538"/>
        </w:trPr>
        <w:tc>
          <w:tcPr>
            <w:tcW w:w="3290"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Численность (удельный вес) педработников от общей численности таких работников с педагогическим стажем:</w:t>
            </w:r>
          </w:p>
        </w:tc>
        <w:tc>
          <w:tcPr>
            <w:tcW w:w="875"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nil"/>
              <w:right w:val="single" w:sz="8" w:space="0" w:color="000000"/>
            </w:tcBorders>
            <w:tcMar>
              <w:top w:w="15" w:type="dxa"/>
              <w:left w:w="15" w:type="dxa"/>
              <w:bottom w:w="15" w:type="dxa"/>
              <w:right w:w="15" w:type="dxa"/>
            </w:tcMar>
          </w:tcPr>
          <w:p w:rsidR="00C83489" w:rsidRPr="00C04CD8" w:rsidRDefault="00C83489" w:rsidP="00F6392F">
            <w:pPr>
              <w:spacing w:after="0" w:line="240" w:lineRule="auto"/>
              <w:jc w:val="center"/>
              <w:rPr>
                <w:rFonts w:ascii="Times New Roman" w:eastAsia="Times New Roman" w:hAnsi="Times New Roman" w:cs="Times New Roman"/>
              </w:rPr>
            </w:pPr>
          </w:p>
        </w:tc>
      </w:tr>
      <w:tr w:rsidR="00C04CD8" w:rsidRPr="00C04CD8" w:rsidTr="004F741F">
        <w:trPr>
          <w:trHeight w:val="314"/>
        </w:trPr>
        <w:tc>
          <w:tcPr>
            <w:tcW w:w="3290"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до 5 лет</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052EFB"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3/10</w:t>
            </w:r>
            <w:r w:rsidR="00C83489" w:rsidRPr="00C04CD8">
              <w:rPr>
                <w:rFonts w:ascii="Times New Roman" w:eastAsia="Times New Roman" w:hAnsi="Times New Roman" w:cs="Times New Roman"/>
              </w:rPr>
              <w:t>%</w:t>
            </w:r>
          </w:p>
        </w:tc>
      </w:tr>
      <w:tr w:rsidR="00C04CD8" w:rsidRPr="00C04CD8" w:rsidTr="004F741F">
        <w:trPr>
          <w:trHeight w:val="132"/>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больше 30 лет</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052EFB"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7/23</w:t>
            </w:r>
            <w:r w:rsidR="00C83489" w:rsidRPr="00C04CD8">
              <w:rPr>
                <w:rFonts w:ascii="Times New Roman" w:eastAsia="Times New Roman" w:hAnsi="Times New Roman" w:cs="Times New Roman"/>
              </w:rPr>
              <w:t>%</w:t>
            </w:r>
          </w:p>
        </w:tc>
      </w:tr>
      <w:tr w:rsidR="00C04CD8" w:rsidRPr="00C04CD8" w:rsidTr="004F741F">
        <w:trPr>
          <w:trHeight w:val="495"/>
        </w:trPr>
        <w:tc>
          <w:tcPr>
            <w:tcW w:w="3290"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Численность (удельный вес) педработников от общей численности таких работников в возрасте:</w:t>
            </w:r>
          </w:p>
        </w:tc>
        <w:tc>
          <w:tcPr>
            <w:tcW w:w="875"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nil"/>
              <w:right w:val="single" w:sz="8" w:space="0" w:color="000000"/>
            </w:tcBorders>
            <w:tcMar>
              <w:top w:w="15" w:type="dxa"/>
              <w:left w:w="15" w:type="dxa"/>
              <w:bottom w:w="15" w:type="dxa"/>
              <w:right w:w="15" w:type="dxa"/>
            </w:tcMar>
          </w:tcPr>
          <w:p w:rsidR="00C83489" w:rsidRPr="00C04CD8" w:rsidRDefault="00C83489" w:rsidP="00F6392F">
            <w:pPr>
              <w:spacing w:after="0" w:line="240" w:lineRule="auto"/>
              <w:jc w:val="center"/>
              <w:rPr>
                <w:rFonts w:ascii="Times New Roman" w:eastAsia="Times New Roman" w:hAnsi="Times New Roman" w:cs="Times New Roman"/>
              </w:rPr>
            </w:pPr>
          </w:p>
        </w:tc>
      </w:tr>
      <w:tr w:rsidR="00C04CD8" w:rsidRPr="00C04CD8" w:rsidTr="004F741F">
        <w:trPr>
          <w:trHeight w:val="306"/>
        </w:trPr>
        <w:tc>
          <w:tcPr>
            <w:tcW w:w="3290"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до 30 лет</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052EFB"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r w:rsidR="00C83489" w:rsidRPr="00C04CD8">
              <w:rPr>
                <w:rFonts w:ascii="Times New Roman" w:eastAsia="Times New Roman" w:hAnsi="Times New Roman" w:cs="Times New Roman"/>
              </w:rPr>
              <w:t>%</w:t>
            </w:r>
          </w:p>
        </w:tc>
      </w:tr>
      <w:tr w:rsidR="00C04CD8" w:rsidRPr="00C04CD8" w:rsidTr="004F741F">
        <w:trPr>
          <w:trHeight w:val="271"/>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от 55 лет</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052EFB"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5/16</w:t>
            </w:r>
            <w:r w:rsidR="00C83489" w:rsidRPr="00C04CD8">
              <w:rPr>
                <w:rFonts w:ascii="Times New Roman" w:eastAsia="Times New Roman" w:hAnsi="Times New Roman" w:cs="Times New Roman"/>
              </w:rPr>
              <w:t>%</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lastRenderedPageBreak/>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FD2E7F"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28</w:t>
            </w:r>
            <w:r w:rsidR="00052EFB">
              <w:rPr>
                <w:rFonts w:ascii="Times New Roman" w:eastAsia="Times New Roman" w:hAnsi="Times New Roman" w:cs="Times New Roman"/>
              </w:rPr>
              <w:t>/9</w:t>
            </w:r>
            <w:r w:rsidR="00C83489" w:rsidRPr="00C04CD8">
              <w:rPr>
                <w:rFonts w:ascii="Times New Roman" w:eastAsia="Times New Roman" w:hAnsi="Times New Roman" w:cs="Times New Roman"/>
              </w:rPr>
              <w:t>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052EFB"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19/61</w:t>
            </w:r>
            <w:r w:rsidR="00C83489" w:rsidRPr="00C04CD8">
              <w:rPr>
                <w:rFonts w:ascii="Times New Roman" w:eastAsia="Times New Roman" w:hAnsi="Times New Roman" w:cs="Times New Roman"/>
              </w:rPr>
              <w:t>%</w:t>
            </w:r>
          </w:p>
        </w:tc>
      </w:tr>
      <w:tr w:rsidR="00C04CD8" w:rsidRPr="00C04CD8" w:rsidTr="004F741F">
        <w:trPr>
          <w:trHeight w:val="291"/>
        </w:trPr>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b/>
                <w:bCs/>
              </w:rPr>
            </w:pPr>
            <w:r w:rsidRPr="00C04CD8">
              <w:rPr>
                <w:rFonts w:ascii="Times New Roman" w:eastAsia="Calibri" w:hAnsi="Times New Roman" w:cs="Times New Roman"/>
                <w:b/>
                <w:bCs/>
              </w:rPr>
              <w:t>Инфраструктура</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Количество компьютеров в расчете на одного учащегося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единиц</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052EFB"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0,15</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единиц</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052EFB"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Наличие в школе системы электронного документооборота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да/нет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да</w:t>
            </w:r>
          </w:p>
        </w:tc>
      </w:tr>
      <w:tr w:rsidR="00C04CD8" w:rsidRPr="00C04CD8" w:rsidTr="004F741F">
        <w:trPr>
          <w:trHeight w:val="447"/>
        </w:trPr>
        <w:tc>
          <w:tcPr>
            <w:tcW w:w="3290"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Наличие в школе читального зала библиотеки, в том числе наличие в ней:</w:t>
            </w:r>
          </w:p>
        </w:tc>
        <w:tc>
          <w:tcPr>
            <w:tcW w:w="875"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да/нет</w:t>
            </w:r>
          </w:p>
        </w:tc>
        <w:tc>
          <w:tcPr>
            <w:tcW w:w="835" w:type="pct"/>
            <w:tcBorders>
              <w:top w:val="single" w:sz="8" w:space="0" w:color="000000"/>
              <w:left w:val="single" w:sz="8" w:space="0" w:color="000000"/>
              <w:bottom w:val="nil"/>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нет</w:t>
            </w:r>
          </w:p>
        </w:tc>
      </w:tr>
      <w:tr w:rsidR="00C04CD8" w:rsidRPr="00C04CD8" w:rsidTr="004F741F">
        <w:trPr>
          <w:trHeight w:val="180"/>
        </w:trPr>
        <w:tc>
          <w:tcPr>
            <w:tcW w:w="3290"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рабочих мест для работы на компьютере или ноутбуке</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nil"/>
              <w:left w:val="single" w:sz="8" w:space="0" w:color="000000"/>
              <w:bottom w:val="single" w:sz="4" w:space="0" w:color="auto"/>
              <w:right w:val="single" w:sz="8" w:space="0" w:color="000000"/>
            </w:tcBorders>
            <w:tcMar>
              <w:top w:w="15" w:type="dxa"/>
              <w:left w:w="15" w:type="dxa"/>
              <w:bottom w:w="15" w:type="dxa"/>
              <w:right w:w="15" w:type="dxa"/>
            </w:tcMar>
          </w:tcPr>
          <w:p w:rsidR="00C83489" w:rsidRPr="00C04CD8" w:rsidRDefault="00C83489" w:rsidP="00F6392F">
            <w:pPr>
              <w:spacing w:after="0" w:line="240" w:lineRule="auto"/>
              <w:jc w:val="center"/>
              <w:rPr>
                <w:rFonts w:ascii="Times New Roman" w:eastAsia="Times New Roman" w:hAnsi="Times New Roman" w:cs="Times New Roman"/>
              </w:rPr>
            </w:pPr>
          </w:p>
        </w:tc>
      </w:tr>
      <w:tr w:rsidR="00C04CD8" w:rsidRPr="00C04CD8" w:rsidTr="004F741F">
        <w:trPr>
          <w:trHeight w:val="156"/>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медиатеки</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да</w:t>
            </w:r>
          </w:p>
        </w:tc>
      </w:tr>
      <w:tr w:rsidR="00C04CD8" w:rsidRPr="00C04CD8" w:rsidTr="004F741F">
        <w:trPr>
          <w:trHeight w:val="435"/>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средств сканирования и распознавания текста</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нет</w:t>
            </w:r>
          </w:p>
        </w:tc>
      </w:tr>
      <w:tr w:rsidR="00C04CD8" w:rsidRPr="00C04CD8" w:rsidTr="004F741F">
        <w:trPr>
          <w:trHeight w:val="262"/>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выхода в интернет с библиотечных компьютеров</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да</w:t>
            </w:r>
          </w:p>
        </w:tc>
      </w:tr>
      <w:tr w:rsidR="00C04CD8" w:rsidRPr="00C04CD8" w:rsidTr="004F741F">
        <w:trPr>
          <w:trHeight w:val="385"/>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системы контроля распечатки материалов</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нет</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обучающихся, которые могут пользоваться широкополосным интернетом не менее 2 Мб/с, от общей численности обучающихся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1</w:t>
            </w:r>
            <w:r w:rsidR="00EB033F" w:rsidRPr="00C04CD8">
              <w:rPr>
                <w:rFonts w:ascii="Times New Roman" w:eastAsia="Times New Roman" w:hAnsi="Times New Roman" w:cs="Times New Roman"/>
              </w:rPr>
              <w:t>26</w:t>
            </w:r>
            <w:r w:rsidRPr="00C04CD8">
              <w:rPr>
                <w:rFonts w:ascii="Times New Roman" w:eastAsia="Times New Roman" w:hAnsi="Times New Roman" w:cs="Times New Roman"/>
              </w:rPr>
              <w:t>/100%</w:t>
            </w:r>
          </w:p>
        </w:tc>
      </w:tr>
      <w:tr w:rsidR="00C83489"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Общая площадь помещений для образовательного процесса в расчете на одного обучающегося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кв. м</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8B4660"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2,8</w:t>
            </w:r>
          </w:p>
        </w:tc>
      </w:tr>
    </w:tbl>
    <w:p w:rsidR="00C83489" w:rsidRPr="00C04CD8" w:rsidRDefault="00C83489" w:rsidP="00C83489">
      <w:pPr>
        <w:spacing w:line="240" w:lineRule="auto"/>
        <w:rPr>
          <w:rFonts w:ascii="Times New Roman" w:hAnsi="Times New Roman"/>
          <w:b/>
        </w:rPr>
      </w:pPr>
    </w:p>
    <w:p w:rsidR="005D515F" w:rsidRPr="005D515F" w:rsidRDefault="005D515F" w:rsidP="005D515F">
      <w:pPr>
        <w:spacing w:after="0" w:line="240" w:lineRule="auto"/>
        <w:ind w:firstLine="709"/>
        <w:jc w:val="both"/>
        <w:rPr>
          <w:rFonts w:ascii="Times New Roman" w:eastAsia="Times New Roman" w:hAnsi="Times New Roman" w:cs="Times New Roman"/>
          <w:color w:val="000000"/>
          <w:sz w:val="24"/>
          <w:szCs w:val="24"/>
        </w:rPr>
      </w:pPr>
      <w:r w:rsidRPr="005D515F">
        <w:rPr>
          <w:rFonts w:ascii="Times New Roman" w:eastAsia="Times New Roman" w:hAnsi="Times New Roman" w:cs="Times New Roman"/>
          <w:color w:val="000000"/>
          <w:sz w:val="24"/>
          <w:szCs w:val="24"/>
        </w:rPr>
        <w:t>Анализ</w:t>
      </w:r>
      <w:r w:rsidRPr="005D515F">
        <w:rPr>
          <w:rFonts w:ascii="Times New Roman" w:eastAsia="Times New Roman" w:hAnsi="Times New Roman" w:cs="Times New Roman"/>
          <w:color w:val="000000"/>
          <w:sz w:val="24"/>
          <w:szCs w:val="24"/>
          <w:lang w:val="en-US"/>
        </w:rPr>
        <w:t> </w:t>
      </w:r>
      <w:r w:rsidRPr="005D515F">
        <w:rPr>
          <w:rFonts w:ascii="Times New Roman" w:eastAsia="Times New Roman" w:hAnsi="Times New Roman" w:cs="Times New Roman"/>
          <w:color w:val="000000"/>
          <w:sz w:val="24"/>
          <w:szCs w:val="24"/>
        </w:rPr>
        <w:t>показателей указывает на то, что Школа имеет достаточную инфраструктуру, которая соответствует требованиям</w:t>
      </w:r>
      <w:r w:rsidRPr="005D515F">
        <w:rPr>
          <w:rFonts w:ascii="Times New Roman" w:eastAsia="Times New Roman" w:hAnsi="Times New Roman" w:cs="Times New Roman"/>
          <w:color w:val="000000"/>
          <w:sz w:val="24"/>
          <w:szCs w:val="24"/>
          <w:lang w:val="en-US"/>
        </w:rPr>
        <w:t> </w:t>
      </w:r>
      <w:r w:rsidRPr="005D515F">
        <w:rPr>
          <w:rFonts w:ascii="Times New Roman" w:eastAsia="Times New Roman" w:hAnsi="Times New Roman"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 и</w:t>
      </w:r>
      <w:r w:rsidRPr="005D515F">
        <w:rPr>
          <w:rFonts w:ascii="Times New Roman" w:eastAsia="Times New Roman" w:hAnsi="Times New Roman" w:cs="Times New Roman"/>
          <w:color w:val="000000"/>
          <w:sz w:val="24"/>
          <w:szCs w:val="24"/>
          <w:lang w:val="en-US"/>
        </w:rPr>
        <w:t> </w:t>
      </w:r>
      <w:r w:rsidRPr="005D515F">
        <w:rPr>
          <w:rFonts w:ascii="Times New Roman" w:eastAsia="Times New Roman" w:hAnsi="Times New Roman" w:cs="Times New Roman"/>
          <w:color w:val="000000"/>
          <w:sz w:val="24"/>
          <w:szCs w:val="24"/>
        </w:rPr>
        <w:t>позволяет</w:t>
      </w:r>
      <w:r w:rsidRPr="005D515F">
        <w:rPr>
          <w:rFonts w:ascii="Times New Roman" w:eastAsia="Times New Roman" w:hAnsi="Times New Roman" w:cs="Times New Roman"/>
          <w:color w:val="000000"/>
          <w:sz w:val="24"/>
          <w:szCs w:val="24"/>
          <w:lang w:val="en-US"/>
        </w:rPr>
        <w:t> </w:t>
      </w:r>
      <w:r w:rsidRPr="005D515F">
        <w:rPr>
          <w:rFonts w:ascii="Times New Roman" w:eastAsia="Times New Roman" w:hAnsi="Times New Roman" w:cs="Times New Roman"/>
          <w:color w:val="000000"/>
          <w:sz w:val="24"/>
          <w:szCs w:val="24"/>
        </w:rPr>
        <w:t xml:space="preserve"> реализовывать образовательные программы в полном объеме в соответствии с ФГОС общего образования.</w:t>
      </w:r>
    </w:p>
    <w:p w:rsidR="005D515F" w:rsidRPr="005D515F" w:rsidRDefault="005D515F" w:rsidP="005D515F">
      <w:pPr>
        <w:spacing w:after="0" w:line="240" w:lineRule="auto"/>
        <w:ind w:firstLine="709"/>
        <w:jc w:val="both"/>
        <w:rPr>
          <w:rFonts w:ascii="Times New Roman" w:eastAsia="Times New Roman" w:hAnsi="Times New Roman" w:cs="Times New Roman"/>
          <w:color w:val="000000"/>
          <w:sz w:val="24"/>
          <w:szCs w:val="24"/>
        </w:rPr>
      </w:pPr>
      <w:r w:rsidRPr="005D515F">
        <w:rPr>
          <w:rFonts w:ascii="Times New Roman" w:eastAsia="Times New Roman" w:hAnsi="Times New Roman" w:cs="Times New Roman"/>
          <w:color w:val="000000"/>
          <w:sz w:val="24"/>
          <w:szCs w:val="24"/>
        </w:rPr>
        <w:t>Школа укомплектована достаточным количеством педагогических и иных работников, которые имеют высокую квалификацию и регулярно</w:t>
      </w:r>
      <w:r w:rsidRPr="005D515F">
        <w:rPr>
          <w:rFonts w:ascii="Times New Roman" w:eastAsia="Times New Roman" w:hAnsi="Times New Roman" w:cs="Times New Roman"/>
          <w:color w:val="000000"/>
          <w:sz w:val="24"/>
          <w:szCs w:val="24"/>
          <w:lang w:val="en-US"/>
        </w:rPr>
        <w:t> </w:t>
      </w:r>
      <w:r w:rsidRPr="005D515F">
        <w:rPr>
          <w:rFonts w:ascii="Times New Roman" w:eastAsia="Times New Roman" w:hAnsi="Times New Roman" w:cs="Times New Roman"/>
          <w:color w:val="000000"/>
          <w:sz w:val="24"/>
          <w:szCs w:val="24"/>
        </w:rPr>
        <w:t>проходят повышение квалификации, что позволяет обеспечивать стабильных качественных результатов образовательных достижений</w:t>
      </w:r>
      <w:r w:rsidRPr="005D515F">
        <w:rPr>
          <w:rFonts w:ascii="Times New Roman" w:eastAsia="Times New Roman" w:hAnsi="Times New Roman" w:cs="Times New Roman"/>
          <w:color w:val="000000"/>
          <w:sz w:val="24"/>
          <w:szCs w:val="24"/>
          <w:lang w:val="en-US"/>
        </w:rPr>
        <w:t> </w:t>
      </w:r>
      <w:r w:rsidRPr="005D515F">
        <w:rPr>
          <w:rFonts w:ascii="Times New Roman" w:eastAsia="Times New Roman" w:hAnsi="Times New Roman" w:cs="Times New Roman"/>
          <w:color w:val="000000"/>
          <w:sz w:val="24"/>
          <w:szCs w:val="24"/>
        </w:rPr>
        <w:t>обучающихся.</w:t>
      </w:r>
    </w:p>
    <w:p w:rsidR="00F941BB" w:rsidRPr="005D515F" w:rsidRDefault="00F941BB" w:rsidP="004F741F">
      <w:pPr>
        <w:pStyle w:val="af"/>
        <w:spacing w:line="240" w:lineRule="auto"/>
        <w:ind w:left="0" w:right="359" w:firstLine="709"/>
        <w:rPr>
          <w:rFonts w:ascii="Times New Roman" w:hAnsi="Times New Roman"/>
          <w:b/>
          <w:sz w:val="24"/>
        </w:rPr>
      </w:pPr>
    </w:p>
    <w:p w:rsidR="00363E5F" w:rsidRPr="005D515F" w:rsidRDefault="00363E5F" w:rsidP="004F741F">
      <w:pPr>
        <w:pStyle w:val="af"/>
        <w:spacing w:line="240" w:lineRule="auto"/>
        <w:ind w:left="0" w:right="359" w:firstLine="709"/>
        <w:rPr>
          <w:rFonts w:ascii="Times New Roman" w:hAnsi="Times New Roman"/>
          <w:b/>
          <w:sz w:val="24"/>
        </w:rPr>
      </w:pPr>
    </w:p>
    <w:p w:rsidR="00363E5F" w:rsidRPr="005D515F" w:rsidRDefault="00363E5F" w:rsidP="004F741F">
      <w:pPr>
        <w:pStyle w:val="af"/>
        <w:spacing w:line="240" w:lineRule="auto"/>
        <w:ind w:left="0" w:right="359" w:firstLine="709"/>
        <w:rPr>
          <w:rFonts w:ascii="Times New Roman" w:hAnsi="Times New Roman"/>
          <w:b/>
          <w:sz w:val="24"/>
        </w:rPr>
      </w:pPr>
    </w:p>
    <w:p w:rsidR="00363E5F" w:rsidRPr="005D515F" w:rsidRDefault="00363E5F" w:rsidP="004F741F">
      <w:pPr>
        <w:pStyle w:val="af"/>
        <w:spacing w:line="240" w:lineRule="auto"/>
        <w:ind w:left="0" w:right="359" w:firstLine="709"/>
        <w:rPr>
          <w:rFonts w:ascii="Times New Roman" w:hAnsi="Times New Roman"/>
          <w:b/>
          <w:sz w:val="24"/>
        </w:rPr>
      </w:pPr>
    </w:p>
    <w:p w:rsidR="00363E5F" w:rsidRPr="005D515F" w:rsidRDefault="00363E5F" w:rsidP="004F741F">
      <w:pPr>
        <w:pStyle w:val="af"/>
        <w:spacing w:line="240" w:lineRule="auto"/>
        <w:ind w:left="0" w:right="359" w:firstLine="709"/>
        <w:rPr>
          <w:rFonts w:ascii="Times New Roman" w:hAnsi="Times New Roman"/>
          <w:b/>
          <w:sz w:val="24"/>
        </w:rPr>
      </w:pPr>
    </w:p>
    <w:p w:rsidR="00363E5F" w:rsidRPr="005D515F" w:rsidRDefault="00363E5F" w:rsidP="004F741F">
      <w:pPr>
        <w:pStyle w:val="af"/>
        <w:spacing w:line="240" w:lineRule="auto"/>
        <w:ind w:left="0" w:right="359" w:firstLine="709"/>
        <w:rPr>
          <w:rFonts w:ascii="Times New Roman" w:hAnsi="Times New Roman"/>
          <w:b/>
          <w:sz w:val="24"/>
        </w:rPr>
      </w:pPr>
    </w:p>
    <w:p w:rsidR="00363E5F" w:rsidRPr="005D515F" w:rsidRDefault="00363E5F" w:rsidP="004F741F">
      <w:pPr>
        <w:pStyle w:val="af"/>
        <w:spacing w:line="240" w:lineRule="auto"/>
        <w:ind w:left="0" w:right="359" w:firstLine="709"/>
        <w:rPr>
          <w:rFonts w:ascii="Times New Roman" w:hAnsi="Times New Roman"/>
          <w:b/>
          <w:sz w:val="24"/>
        </w:rPr>
      </w:pPr>
    </w:p>
    <w:p w:rsidR="00363E5F" w:rsidRPr="005D515F" w:rsidRDefault="00363E5F" w:rsidP="004F741F">
      <w:pPr>
        <w:pStyle w:val="af"/>
        <w:spacing w:line="240" w:lineRule="auto"/>
        <w:ind w:left="0" w:right="359" w:firstLine="709"/>
        <w:rPr>
          <w:rFonts w:ascii="Times New Roman" w:hAnsi="Times New Roman"/>
          <w:b/>
          <w:sz w:val="24"/>
        </w:rPr>
      </w:pPr>
    </w:p>
    <w:p w:rsidR="00C83489" w:rsidRPr="00C04CD8" w:rsidRDefault="004F741F" w:rsidP="00F941BB">
      <w:pPr>
        <w:pStyle w:val="af"/>
        <w:spacing w:line="240" w:lineRule="auto"/>
        <w:ind w:left="0" w:right="359" w:firstLine="709"/>
        <w:jc w:val="center"/>
        <w:rPr>
          <w:rFonts w:ascii="Times New Roman" w:hAnsi="Times New Roman"/>
          <w:b/>
          <w:sz w:val="24"/>
        </w:rPr>
      </w:pPr>
      <w:r w:rsidRPr="00C04CD8">
        <w:rPr>
          <w:rFonts w:ascii="Times New Roman" w:hAnsi="Times New Roman"/>
          <w:b/>
          <w:sz w:val="24"/>
        </w:rPr>
        <w:lastRenderedPageBreak/>
        <w:t>X</w:t>
      </w:r>
      <w:r w:rsidR="00C83489" w:rsidRPr="00C04CD8">
        <w:rPr>
          <w:rFonts w:ascii="Times New Roman" w:hAnsi="Times New Roman"/>
          <w:b/>
          <w:sz w:val="24"/>
        </w:rPr>
        <w:t>Ӏ</w:t>
      </w:r>
      <w:r w:rsidR="007B5B6E">
        <w:rPr>
          <w:rFonts w:ascii="Times New Roman" w:hAnsi="Times New Roman"/>
          <w:b/>
          <w:sz w:val="24"/>
        </w:rPr>
        <w:t>I</w:t>
      </w:r>
      <w:r w:rsidR="00C83489" w:rsidRPr="00C04CD8">
        <w:rPr>
          <w:rFonts w:ascii="Times New Roman" w:hAnsi="Times New Roman"/>
          <w:b/>
          <w:sz w:val="24"/>
        </w:rPr>
        <w:t>.</w:t>
      </w:r>
      <w:r w:rsidR="00B80888" w:rsidRPr="00C04CD8">
        <w:rPr>
          <w:rFonts w:ascii="Times New Roman" w:hAnsi="Times New Roman"/>
          <w:b/>
          <w:sz w:val="24"/>
        </w:rPr>
        <w:t xml:space="preserve"> </w:t>
      </w:r>
      <w:r w:rsidR="00C83489" w:rsidRPr="00C04CD8">
        <w:rPr>
          <w:rFonts w:ascii="Times New Roman" w:hAnsi="Times New Roman"/>
          <w:b/>
          <w:sz w:val="24"/>
        </w:rPr>
        <w:t>Существующие проблемы, пути их решения и потенциальные возможности коллектива</w:t>
      </w:r>
    </w:p>
    <w:p w:rsidR="00C83489" w:rsidRPr="00C04CD8" w:rsidRDefault="00C83489" w:rsidP="004F741F">
      <w:pPr>
        <w:spacing w:after="0" w:line="240" w:lineRule="auto"/>
        <w:ind w:right="359" w:firstLine="709"/>
        <w:jc w:val="both"/>
        <w:rPr>
          <w:rFonts w:ascii="Times New Roman" w:eastAsia="Times New Roman" w:hAnsi="Times New Roman" w:cs="Times New Roman"/>
          <w:b/>
          <w:sz w:val="24"/>
          <w:lang w:eastAsia="ru-RU"/>
        </w:rPr>
      </w:pPr>
      <w:r w:rsidRPr="00C04CD8">
        <w:rPr>
          <w:rFonts w:ascii="Times New Roman" w:eastAsia="Times New Roman" w:hAnsi="Times New Roman" w:cs="Times New Roman"/>
          <w:b/>
          <w:sz w:val="24"/>
          <w:lang w:eastAsia="ru-RU"/>
        </w:rPr>
        <w:t>Подведение итогов реализации плана (программы) развития ОО за отчетный год.</w:t>
      </w:r>
    </w:p>
    <w:p w:rsidR="00C83489" w:rsidRPr="00C04CD8" w:rsidRDefault="00C83489" w:rsidP="004F741F">
      <w:pPr>
        <w:spacing w:after="0" w:line="240" w:lineRule="auto"/>
        <w:ind w:right="359" w:firstLine="709"/>
        <w:jc w:val="both"/>
        <w:rPr>
          <w:rFonts w:ascii="Times New Roman" w:eastAsia="Times New Roman" w:hAnsi="Times New Roman" w:cs="Times New Roman"/>
          <w:b/>
          <w:sz w:val="24"/>
          <w:lang w:eastAsia="ru-RU"/>
        </w:rPr>
      </w:pPr>
      <w:r w:rsidRPr="00C04CD8">
        <w:rPr>
          <w:rFonts w:ascii="Times New Roman" w:eastAsia="Times New Roman" w:hAnsi="Times New Roman" w:cs="Times New Roman"/>
          <w:b/>
          <w:sz w:val="24"/>
          <w:lang w:eastAsia="ru-RU"/>
        </w:rPr>
        <w:t>Оценка актуального состояния внутреннего потенциала школы</w:t>
      </w:r>
    </w:p>
    <w:p w:rsidR="00C83489" w:rsidRPr="008B0449" w:rsidRDefault="00C83489" w:rsidP="004F741F">
      <w:pPr>
        <w:spacing w:after="0" w:line="240" w:lineRule="auto"/>
        <w:ind w:right="359" w:firstLine="709"/>
        <w:jc w:val="both"/>
        <w:rPr>
          <w:rFonts w:ascii="Times New Roman" w:eastAsia="Times New Roman" w:hAnsi="Times New Roman" w:cs="Times New Roman"/>
          <w:b/>
          <w:sz w:val="24"/>
          <w:lang w:eastAsia="ru-RU"/>
        </w:rPr>
      </w:pPr>
      <w:r w:rsidRPr="008B0449">
        <w:rPr>
          <w:rFonts w:ascii="Times New Roman" w:eastAsia="Times New Roman" w:hAnsi="Times New Roman" w:cs="Times New Roman"/>
          <w:b/>
          <w:i/>
          <w:sz w:val="24"/>
          <w:lang w:eastAsia="ru-RU"/>
        </w:rPr>
        <w:t>Сильные стороны:</w:t>
      </w:r>
    </w:p>
    <w:p w:rsidR="00C83489" w:rsidRPr="00C04CD8" w:rsidRDefault="00C83489" w:rsidP="004F741F">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стабильность педагогического коллектива, хороший уровень квалификации педагогических работников;</w:t>
      </w:r>
    </w:p>
    <w:p w:rsidR="00C83489" w:rsidRPr="00C04CD8" w:rsidRDefault="00C83489" w:rsidP="004F741F">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применение в учебном процессе современных, в том числе информационных и здоровьесберегающих технологий;</w:t>
      </w:r>
    </w:p>
    <w:p w:rsidR="00C83489" w:rsidRPr="00C04CD8" w:rsidRDefault="00C83489" w:rsidP="004F741F">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наличие психолого-педагогической и социальной служб, сложившаяся система дополнительного образования;</w:t>
      </w:r>
    </w:p>
    <w:p w:rsidR="00C83489" w:rsidRPr="00C04CD8" w:rsidRDefault="00C83489" w:rsidP="004F741F">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-положительный имидж кадетского воспитания, возможность создания воспитательной си</w:t>
      </w:r>
      <w:r w:rsidR="001E7996" w:rsidRPr="00C04CD8">
        <w:rPr>
          <w:rFonts w:ascii="Times New Roman" w:eastAsia="Times New Roman" w:hAnsi="Times New Roman" w:cs="Times New Roman"/>
          <w:sz w:val="24"/>
          <w:lang w:eastAsia="ru-RU"/>
        </w:rPr>
        <w:t>стемы на базе школы полного дня;</w:t>
      </w:r>
    </w:p>
    <w:p w:rsidR="00BB5808" w:rsidRDefault="001E7996" w:rsidP="00BB5808">
      <w:pPr>
        <w:widowControl w:val="0"/>
        <w:tabs>
          <w:tab w:val="left" w:pos="284"/>
          <w:tab w:val="left" w:pos="993"/>
          <w:tab w:val="left" w:pos="1529"/>
          <w:tab w:val="left" w:pos="1530"/>
        </w:tabs>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xml:space="preserve">- отмечается повышение количества призеров муниципального этапа Всероссийской олимпиады школьников, к участию в олимпиаде привлекается более широкий круг учащихся; </w:t>
      </w:r>
    </w:p>
    <w:p w:rsidR="001E7996" w:rsidRPr="00BB5808" w:rsidRDefault="00BB5808" w:rsidP="00BB5808">
      <w:pPr>
        <w:widowControl w:val="0"/>
        <w:tabs>
          <w:tab w:val="left" w:pos="284"/>
          <w:tab w:val="left" w:pos="993"/>
          <w:tab w:val="left" w:pos="1529"/>
          <w:tab w:val="left" w:pos="1530"/>
        </w:tabs>
        <w:spacing w:after="0" w:line="240" w:lineRule="auto"/>
        <w:ind w:right="35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w:t>
      </w:r>
      <w:r w:rsidRPr="00C04CD8">
        <w:rPr>
          <w:rFonts w:ascii="Times New Roman" w:eastAsia="Times New Roman" w:hAnsi="Times New Roman" w:cs="Times New Roman"/>
          <w:sz w:val="24"/>
          <w:szCs w:val="24"/>
        </w:rPr>
        <w:t xml:space="preserve"> призовых мест</w:t>
      </w:r>
      <w:r>
        <w:rPr>
          <w:rFonts w:ascii="Times New Roman" w:eastAsia="Times New Roman" w:hAnsi="Times New Roman" w:cs="Times New Roman"/>
          <w:sz w:val="24"/>
          <w:szCs w:val="24"/>
        </w:rPr>
        <w:t xml:space="preserve"> в республиканской олимпиаде</w:t>
      </w:r>
      <w:r w:rsidRPr="00C04CD8">
        <w:rPr>
          <w:rFonts w:ascii="Times New Roman" w:eastAsia="Times New Roman" w:hAnsi="Times New Roman" w:cs="Times New Roman"/>
          <w:sz w:val="24"/>
          <w:szCs w:val="24"/>
        </w:rPr>
        <w:t xml:space="preserve"> среди обучающихся кадетских государственных бюджетных общеобразовательных организаций РТ </w:t>
      </w:r>
      <w:r>
        <w:rPr>
          <w:rFonts w:ascii="Times New Roman" w:eastAsia="Times New Roman" w:hAnsi="Times New Roman" w:cs="Times New Roman"/>
          <w:sz w:val="24"/>
          <w:szCs w:val="24"/>
        </w:rPr>
        <w:t>«Служу Отчизне! Служу народу!»;</w:t>
      </w:r>
    </w:p>
    <w:p w:rsidR="003412AD" w:rsidRPr="00C04CD8" w:rsidRDefault="003412AD"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п</w:t>
      </w:r>
      <w:r w:rsidR="001E7996" w:rsidRPr="00C04CD8">
        <w:rPr>
          <w:rFonts w:ascii="Times New Roman" w:eastAsia="Times New Roman" w:hAnsi="Times New Roman" w:cs="Times New Roman"/>
          <w:sz w:val="24"/>
          <w:lang w:eastAsia="ru-RU"/>
        </w:rPr>
        <w:t>едагоги и администрация ОУ уделяет большое внимание организации работы с одаренными детьми</w:t>
      </w:r>
      <w:r w:rsidRPr="00C04CD8">
        <w:rPr>
          <w:rFonts w:ascii="Times New Roman" w:eastAsia="Times New Roman" w:hAnsi="Times New Roman" w:cs="Times New Roman"/>
          <w:sz w:val="24"/>
          <w:lang w:eastAsia="ru-RU"/>
        </w:rPr>
        <w:t>;</w:t>
      </w:r>
    </w:p>
    <w:p w:rsidR="003412AD" w:rsidRPr="008B0449" w:rsidRDefault="003412AD" w:rsidP="008B0449">
      <w:pPr>
        <w:spacing w:after="0" w:line="240" w:lineRule="auto"/>
        <w:ind w:right="359" w:firstLine="709"/>
        <w:jc w:val="both"/>
        <w:rPr>
          <w:rFonts w:ascii="Times New Roman" w:eastAsia="Times New Roman" w:hAnsi="Times New Roman" w:cs="Times New Roman"/>
          <w:bCs/>
          <w:sz w:val="24"/>
          <w:lang w:eastAsia="ru-RU"/>
        </w:rPr>
      </w:pPr>
      <w:r w:rsidRPr="00C04CD8">
        <w:rPr>
          <w:rFonts w:ascii="Times New Roman" w:eastAsia="Times New Roman" w:hAnsi="Times New Roman" w:cs="Times New Roman"/>
          <w:sz w:val="24"/>
          <w:lang w:eastAsia="ru-RU"/>
        </w:rPr>
        <w:t>- у</w:t>
      </w:r>
      <w:r w:rsidR="00154432" w:rsidRPr="00C04CD8">
        <w:rPr>
          <w:rFonts w:ascii="Times New Roman" w:eastAsia="Times New Roman" w:hAnsi="Times New Roman" w:cs="Times New Roman"/>
          <w:sz w:val="24"/>
          <w:lang w:eastAsia="ru-RU"/>
        </w:rPr>
        <w:t>ровень подготовки выпускников позволяет им продолжать получать образование в средних и высших учебных за</w:t>
      </w:r>
      <w:r w:rsidRPr="00C04CD8">
        <w:rPr>
          <w:rFonts w:ascii="Times New Roman" w:eastAsia="Times New Roman" w:hAnsi="Times New Roman" w:cs="Times New Roman"/>
          <w:sz w:val="24"/>
          <w:lang w:eastAsia="ru-RU"/>
        </w:rPr>
        <w:t>ведениях</w:t>
      </w:r>
      <w:r w:rsidR="008B0449">
        <w:rPr>
          <w:rFonts w:ascii="Times New Roman" w:eastAsia="Times New Roman" w:hAnsi="Times New Roman" w:cs="Times New Roman"/>
          <w:sz w:val="24"/>
          <w:lang w:eastAsia="ru-RU"/>
        </w:rPr>
        <w:t xml:space="preserve"> (1 (20%) выпускник обучается в военном институте);</w:t>
      </w:r>
    </w:p>
    <w:p w:rsidR="003412AD" w:rsidRPr="00C04CD8" w:rsidRDefault="00154432"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разработаны, приняты и утверждены новые локальные акты, регламентирующие различные направления деятельности школы</w:t>
      </w:r>
      <w:r w:rsidR="003412AD" w:rsidRPr="00C04CD8">
        <w:rPr>
          <w:rFonts w:ascii="Times New Roman" w:eastAsia="Times New Roman" w:hAnsi="Times New Roman" w:cs="Times New Roman"/>
          <w:sz w:val="24"/>
          <w:lang w:eastAsia="ru-RU"/>
        </w:rPr>
        <w:t>;</w:t>
      </w:r>
    </w:p>
    <w:p w:rsidR="001E7996" w:rsidRPr="00C04CD8" w:rsidRDefault="001E7996" w:rsidP="001E7996">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-учителя школы активно пропагандируют свой опыт работы через семинары, конференции, публикации в предметных журналах, сборниках и на сайтах Интернета;</w:t>
      </w:r>
    </w:p>
    <w:p w:rsidR="008B0449" w:rsidRPr="00C04CD8" w:rsidRDefault="008B0449" w:rsidP="008B0449">
      <w:pPr>
        <w:spacing w:after="0" w:line="240" w:lineRule="auto"/>
        <w:ind w:right="359"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увеличилось количество педагогов высшей и первой квалификационной категории;</w:t>
      </w:r>
    </w:p>
    <w:p w:rsidR="001E7996" w:rsidRPr="00C04CD8" w:rsidRDefault="001E7996" w:rsidP="001E7996">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в целом обеспеченность учебно, учебно-методической и художественной литературой в школе соответствует требованиям. Имеется достаточн</w:t>
      </w:r>
      <w:r w:rsidR="003412AD" w:rsidRPr="00C04CD8">
        <w:rPr>
          <w:rFonts w:ascii="Times New Roman" w:eastAsia="Times New Roman" w:hAnsi="Times New Roman" w:cs="Times New Roman"/>
          <w:sz w:val="24"/>
          <w:lang w:eastAsia="ru-RU"/>
        </w:rPr>
        <w:t>ое количество подписных изданий;</w:t>
      </w:r>
    </w:p>
    <w:p w:rsidR="001E7996" w:rsidRPr="00C04CD8" w:rsidRDefault="001E7996" w:rsidP="001E7996">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bCs/>
          <w:sz w:val="24"/>
          <w:lang w:eastAsia="ru-RU"/>
        </w:rPr>
        <w:t>- условия осуществления образовательного процесса в школе соответствует установленным требованиям в части строительных норм и правил, санитарных и гигиенических норм, оборудования учебных помещений; охраны жизни и здоровья детей и оснащенности учебного процесса.;</w:t>
      </w:r>
      <w:r w:rsidRPr="00C04CD8">
        <w:rPr>
          <w:rFonts w:ascii="Times New Roman" w:eastAsia="Times New Roman" w:hAnsi="Times New Roman" w:cs="Times New Roman"/>
          <w:sz w:val="24"/>
          <w:lang w:eastAsia="ru-RU"/>
        </w:rPr>
        <w:t xml:space="preserve"> </w:t>
      </w:r>
    </w:p>
    <w:p w:rsidR="001E7996" w:rsidRDefault="001E7996" w:rsidP="001E7996">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организованы условия для организации питания, занятий спортом и физической культур</w:t>
      </w:r>
      <w:r w:rsidR="00BB5808">
        <w:rPr>
          <w:rFonts w:ascii="Times New Roman" w:eastAsia="Times New Roman" w:hAnsi="Times New Roman" w:cs="Times New Roman"/>
          <w:sz w:val="24"/>
          <w:lang w:eastAsia="ru-RU"/>
        </w:rPr>
        <w:t>ой, имеется медицинский кабинет;</w:t>
      </w:r>
    </w:p>
    <w:p w:rsidR="001E7996" w:rsidRPr="00C04CD8" w:rsidRDefault="001E7996" w:rsidP="001E7996">
      <w:pPr>
        <w:spacing w:after="0" w:line="240" w:lineRule="auto"/>
        <w:ind w:right="359" w:firstLine="709"/>
        <w:jc w:val="both"/>
        <w:rPr>
          <w:rFonts w:ascii="Times New Roman" w:eastAsia="Times New Roman" w:hAnsi="Times New Roman" w:cs="Times New Roman"/>
          <w:bCs/>
          <w:sz w:val="24"/>
          <w:lang w:eastAsia="ru-RU"/>
        </w:rPr>
      </w:pPr>
      <w:r w:rsidRPr="00C04CD8">
        <w:rPr>
          <w:rFonts w:ascii="Times New Roman" w:eastAsia="Times New Roman" w:hAnsi="Times New Roman" w:cs="Times New Roman"/>
          <w:sz w:val="24"/>
          <w:lang w:eastAsia="ru-RU"/>
        </w:rPr>
        <w:t>- обучающихся из близлежащих деревень доставляет свой автобус, есть воз</w:t>
      </w:r>
      <w:r w:rsidR="003412AD" w:rsidRPr="00C04CD8">
        <w:rPr>
          <w:rFonts w:ascii="Times New Roman" w:eastAsia="Times New Roman" w:hAnsi="Times New Roman" w:cs="Times New Roman"/>
          <w:sz w:val="24"/>
          <w:lang w:eastAsia="ru-RU"/>
        </w:rPr>
        <w:t>можность проживания в общежитии;</w:t>
      </w:r>
    </w:p>
    <w:p w:rsidR="001E7996" w:rsidRPr="00C04CD8" w:rsidRDefault="001E7996"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b/>
          <w:sz w:val="24"/>
          <w:lang w:eastAsia="ru-RU"/>
        </w:rPr>
        <w:t xml:space="preserve">- </w:t>
      </w:r>
      <w:r w:rsidRPr="00C04CD8">
        <w:rPr>
          <w:rFonts w:ascii="Times New Roman" w:eastAsia="Times New Roman" w:hAnsi="Times New Roman" w:cs="Times New Roman"/>
          <w:sz w:val="24"/>
          <w:lang w:eastAsia="ru-RU"/>
        </w:rPr>
        <w:t xml:space="preserve"> в целом техническое и  санитарное состояние школы удовлетворяет нормативным требованиям.</w:t>
      </w:r>
    </w:p>
    <w:p w:rsidR="00C83489" w:rsidRPr="008B0449" w:rsidRDefault="00C83489" w:rsidP="004F741F">
      <w:pPr>
        <w:spacing w:after="0" w:line="240" w:lineRule="auto"/>
        <w:ind w:right="359" w:firstLine="709"/>
        <w:jc w:val="both"/>
        <w:rPr>
          <w:rFonts w:ascii="Times New Roman" w:eastAsia="Times New Roman" w:hAnsi="Times New Roman" w:cs="Times New Roman"/>
          <w:b/>
          <w:sz w:val="24"/>
          <w:lang w:eastAsia="ru-RU"/>
        </w:rPr>
      </w:pPr>
      <w:r w:rsidRPr="008B0449">
        <w:rPr>
          <w:rFonts w:ascii="Times New Roman" w:eastAsia="Times New Roman" w:hAnsi="Times New Roman" w:cs="Times New Roman"/>
          <w:b/>
          <w:i/>
          <w:sz w:val="24"/>
          <w:lang w:eastAsia="ru-RU"/>
        </w:rPr>
        <w:t>Слабые стороны:</w:t>
      </w:r>
    </w:p>
    <w:p w:rsidR="00C83489" w:rsidRPr="00C04CD8" w:rsidRDefault="00C83489"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недостаток компьютерной техники и другого оборудования, используемого в учебном процессе, недостаточное обеспечение надежной ИНТЕРНЕТ-связью;</w:t>
      </w:r>
    </w:p>
    <w:p w:rsidR="00C83489" w:rsidRDefault="00C83489"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лабораторное оборудование кабинетов, книжный фонд библиотеки нуждаются в обновлении и пополнении;</w:t>
      </w:r>
    </w:p>
    <w:p w:rsidR="00C83489" w:rsidRPr="00C04CD8" w:rsidRDefault="00C83489"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недостаточная мотивация всех участников образовательного процесса к самостоятельной, исследовательской деятельности;</w:t>
      </w:r>
    </w:p>
    <w:p w:rsidR="003412AD" w:rsidRPr="00C04CD8" w:rsidRDefault="00C83489"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xml:space="preserve">- отсутствие ключевых компетенций в области информатизации образовательной среды у </w:t>
      </w:r>
      <w:r w:rsidR="003412AD" w:rsidRPr="00C04CD8">
        <w:rPr>
          <w:rFonts w:ascii="Times New Roman" w:eastAsia="Times New Roman" w:hAnsi="Times New Roman" w:cs="Times New Roman"/>
          <w:sz w:val="24"/>
          <w:lang w:eastAsia="ru-RU"/>
        </w:rPr>
        <w:t>ряда педагогических работников;</w:t>
      </w:r>
    </w:p>
    <w:p w:rsidR="003412AD" w:rsidRPr="00C04CD8" w:rsidRDefault="003412AD"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н</w:t>
      </w:r>
      <w:r w:rsidRPr="00C04CD8">
        <w:rPr>
          <w:rFonts w:ascii="Times New Roman" w:eastAsia="Times New Roman" w:hAnsi="Times New Roman" w:cs="Times New Roman"/>
          <w:sz w:val="24"/>
          <w:szCs w:val="24"/>
        </w:rPr>
        <w:t>едостаточно высокое  качество обучающихся на основном и среднем уровне образования;</w:t>
      </w:r>
    </w:p>
    <w:p w:rsidR="003412AD" w:rsidRPr="00C04CD8" w:rsidRDefault="003412AD" w:rsidP="003412AD">
      <w:pPr>
        <w:widowControl w:val="0"/>
        <w:tabs>
          <w:tab w:val="left" w:pos="284"/>
          <w:tab w:val="left" w:pos="993"/>
          <w:tab w:val="left" w:pos="1529"/>
          <w:tab w:val="left" w:pos="153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сравнительно низкие результаты ОГЭ и ЕГЭ в сравнении</w:t>
      </w:r>
      <w:r w:rsidR="00BB5808">
        <w:rPr>
          <w:rFonts w:ascii="Times New Roman" w:eastAsia="Times New Roman" w:hAnsi="Times New Roman" w:cs="Times New Roman"/>
          <w:sz w:val="24"/>
          <w:szCs w:val="24"/>
        </w:rPr>
        <w:t xml:space="preserve"> с 2019 годом, а также</w:t>
      </w:r>
      <w:r w:rsidRPr="00C04CD8">
        <w:rPr>
          <w:rFonts w:ascii="Times New Roman" w:eastAsia="Times New Roman" w:hAnsi="Times New Roman" w:cs="Times New Roman"/>
          <w:sz w:val="24"/>
          <w:szCs w:val="24"/>
        </w:rPr>
        <w:t xml:space="preserve"> с </w:t>
      </w:r>
      <w:r w:rsidRPr="00C04CD8">
        <w:rPr>
          <w:rFonts w:ascii="Times New Roman" w:eastAsia="Times New Roman" w:hAnsi="Times New Roman" w:cs="Times New Roman"/>
          <w:sz w:val="24"/>
          <w:szCs w:val="24"/>
        </w:rPr>
        <w:lastRenderedPageBreak/>
        <w:t>результатами муниципалитета и Республики Татарстан;</w:t>
      </w:r>
    </w:p>
    <w:p w:rsidR="003412AD" w:rsidRPr="00C04CD8" w:rsidRDefault="003412AD" w:rsidP="003412AD">
      <w:pPr>
        <w:widowControl w:val="0"/>
        <w:tabs>
          <w:tab w:val="left" w:pos="284"/>
          <w:tab w:val="left" w:pos="993"/>
          <w:tab w:val="left" w:pos="1529"/>
          <w:tab w:val="left" w:pos="153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наполняемость отдельных  классов не соответствует нормативным</w:t>
      </w:r>
      <w:r w:rsidRPr="00C04CD8">
        <w:rPr>
          <w:rFonts w:ascii="Times New Roman" w:eastAsia="Times New Roman" w:hAnsi="Times New Roman" w:cs="Times New Roman"/>
          <w:spacing w:val="-12"/>
          <w:sz w:val="24"/>
          <w:szCs w:val="24"/>
        </w:rPr>
        <w:t xml:space="preserve"> </w:t>
      </w:r>
      <w:r w:rsidRPr="00C04CD8">
        <w:rPr>
          <w:rFonts w:ascii="Times New Roman" w:eastAsia="Times New Roman" w:hAnsi="Times New Roman" w:cs="Times New Roman"/>
          <w:sz w:val="24"/>
          <w:szCs w:val="24"/>
        </w:rPr>
        <w:t>показателям;</w:t>
      </w:r>
    </w:p>
    <w:p w:rsidR="003412AD" w:rsidRPr="00C04CD8" w:rsidRDefault="003412AD" w:rsidP="003412AD">
      <w:pPr>
        <w:widowControl w:val="0"/>
        <w:tabs>
          <w:tab w:val="left" w:pos="284"/>
          <w:tab w:val="left" w:pos="993"/>
          <w:tab w:val="left" w:pos="1529"/>
          <w:tab w:val="left" w:pos="153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большая часть контингента обучающихся из неполных, материально необеспеченных, «неблагополучных» семей;</w:t>
      </w:r>
    </w:p>
    <w:p w:rsidR="003412AD" w:rsidRPr="00C04CD8" w:rsidRDefault="003412AD" w:rsidP="003412AD">
      <w:pPr>
        <w:widowControl w:val="0"/>
        <w:tabs>
          <w:tab w:val="left" w:pos="284"/>
          <w:tab w:val="left" w:pos="993"/>
          <w:tab w:val="left" w:pos="1529"/>
          <w:tab w:val="left" w:pos="153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п</w:t>
      </w:r>
      <w:r w:rsidRPr="00C04CD8">
        <w:rPr>
          <w:rFonts w:ascii="Times New Roman" w:eastAsia="Times New Roman" w:hAnsi="Times New Roman"/>
          <w:sz w:val="24"/>
          <w:szCs w:val="24"/>
          <w:lang w:eastAsia="ru-RU"/>
        </w:rPr>
        <w:t>о результатам ВПР качество знаний обучаю</w:t>
      </w:r>
      <w:r w:rsidR="00FD2E7F">
        <w:rPr>
          <w:rFonts w:ascii="Times New Roman" w:eastAsia="Times New Roman" w:hAnsi="Times New Roman"/>
          <w:sz w:val="24"/>
          <w:szCs w:val="24"/>
          <w:lang w:eastAsia="ru-RU"/>
        </w:rPr>
        <w:t>щихся не соответствует результатам</w:t>
      </w:r>
      <w:r w:rsidR="00BB5808">
        <w:rPr>
          <w:rFonts w:ascii="Times New Roman" w:eastAsia="Times New Roman" w:hAnsi="Times New Roman"/>
          <w:sz w:val="24"/>
          <w:szCs w:val="24"/>
          <w:lang w:eastAsia="ru-RU"/>
        </w:rPr>
        <w:t xml:space="preserve"> учебного  года</w:t>
      </w:r>
      <w:r w:rsidRPr="00C04CD8">
        <w:rPr>
          <w:rFonts w:ascii="Times New Roman" w:eastAsia="Times New Roman" w:hAnsi="Times New Roman"/>
          <w:sz w:val="24"/>
          <w:szCs w:val="24"/>
          <w:lang w:eastAsia="ru-RU"/>
        </w:rPr>
        <w:t>;</w:t>
      </w:r>
    </w:p>
    <w:p w:rsidR="003412AD" w:rsidRPr="00C04CD8" w:rsidRDefault="003412AD" w:rsidP="003412AD">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необходимо повышение квалификационных категорий (особенно воспитательский состав); </w:t>
      </w:r>
    </w:p>
    <w:p w:rsidR="003412AD" w:rsidRPr="00C04CD8" w:rsidRDefault="003412AD" w:rsidP="003412AD">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нехватка в общеобразовательном учреждении офицеров запаса, отслуживших в вооруженных силах РФ;</w:t>
      </w:r>
    </w:p>
    <w:p w:rsidR="003412AD" w:rsidRPr="00C04CD8" w:rsidRDefault="003412AD" w:rsidP="00FD2E7F">
      <w:pPr>
        <w:spacing w:after="0" w:line="240" w:lineRule="auto"/>
        <w:ind w:right="359"/>
        <w:jc w:val="both"/>
        <w:rPr>
          <w:rFonts w:ascii="Times New Roman" w:eastAsia="Times New Roman" w:hAnsi="Times New Roman" w:cs="Times New Roman"/>
          <w:b/>
          <w:i/>
          <w:sz w:val="24"/>
          <w:lang w:eastAsia="ru-RU"/>
        </w:rPr>
      </w:pPr>
    </w:p>
    <w:p w:rsidR="00C83489" w:rsidRPr="00C04CD8" w:rsidRDefault="00C83489" w:rsidP="004F741F">
      <w:pPr>
        <w:spacing w:after="0" w:line="240" w:lineRule="auto"/>
        <w:ind w:right="359" w:firstLine="709"/>
        <w:jc w:val="both"/>
        <w:rPr>
          <w:rFonts w:ascii="Times New Roman" w:eastAsia="Times New Roman" w:hAnsi="Times New Roman" w:cs="Times New Roman"/>
          <w:b/>
          <w:sz w:val="24"/>
          <w:lang w:eastAsia="ru-RU"/>
        </w:rPr>
      </w:pPr>
      <w:r w:rsidRPr="00C04CD8">
        <w:rPr>
          <w:rFonts w:ascii="Times New Roman" w:eastAsia="Times New Roman" w:hAnsi="Times New Roman" w:cs="Times New Roman"/>
          <w:b/>
          <w:sz w:val="24"/>
          <w:lang w:eastAsia="ru-RU"/>
        </w:rPr>
        <w:t xml:space="preserve">Задачи реализации плана (программы) развития ОО на следующий год и в среднесрочной перспективе </w:t>
      </w:r>
    </w:p>
    <w:p w:rsidR="00C83489" w:rsidRPr="00C04CD8" w:rsidRDefault="00C83489" w:rsidP="004F741F">
      <w:pPr>
        <w:spacing w:after="0" w:line="240" w:lineRule="auto"/>
        <w:ind w:right="359" w:firstLine="709"/>
        <w:jc w:val="both"/>
        <w:rPr>
          <w:rFonts w:ascii="Times New Roman" w:eastAsia="Times New Roman" w:hAnsi="Times New Roman" w:cs="Times New Roman"/>
          <w:i/>
          <w:sz w:val="24"/>
          <w:lang w:eastAsia="ru-RU"/>
        </w:rPr>
      </w:pPr>
      <w:r w:rsidRPr="00C04CD8">
        <w:rPr>
          <w:rFonts w:ascii="Times New Roman" w:eastAsia="Times New Roman" w:hAnsi="Times New Roman" w:cs="Times New Roman"/>
          <w:i/>
          <w:sz w:val="24"/>
          <w:lang w:eastAsia="ru-RU"/>
        </w:rPr>
        <w:t>задачами реализации плана развития общеобразовательной организации  на следующий год являются:</w:t>
      </w:r>
    </w:p>
    <w:p w:rsidR="00C83489" w:rsidRPr="00C04CD8" w:rsidRDefault="00C83489" w:rsidP="004F741F">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расширение сферы влияния школы: население и общественность района, привлечение контингента обучающихся, выпускников школы;</w:t>
      </w:r>
    </w:p>
    <w:p w:rsidR="00C83489" w:rsidRPr="00C04CD8" w:rsidRDefault="00C83489" w:rsidP="004F741F">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совершенствование образовательной информационной среды школы, включение дополнительных ресурсов информатизации;</w:t>
      </w:r>
    </w:p>
    <w:p w:rsidR="007E1605" w:rsidRPr="00C04CD8" w:rsidRDefault="00C83489" w:rsidP="007E1605">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формирование системы внутреннего школьного мониторинга с включением вопросов востребованности образовательных услуг</w:t>
      </w:r>
      <w:r w:rsidR="007E1605" w:rsidRPr="00C04CD8">
        <w:rPr>
          <w:rFonts w:ascii="Times New Roman" w:eastAsia="Times New Roman" w:hAnsi="Times New Roman" w:cs="Times New Roman"/>
          <w:sz w:val="24"/>
          <w:lang w:eastAsia="ru-RU"/>
        </w:rPr>
        <w:t>;</w:t>
      </w:r>
    </w:p>
    <w:p w:rsidR="007E1605" w:rsidRPr="00C04CD8" w:rsidRDefault="007E1605" w:rsidP="007E1605">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sz w:val="24"/>
          <w:szCs w:val="24"/>
          <w:lang w:eastAsia="ru-RU"/>
        </w:rPr>
        <w:t xml:space="preserve">- направить деятельность педколлектива на дальнейшее изучение и внедрение системно-деятельностного подхода в обучении;  </w:t>
      </w:r>
    </w:p>
    <w:p w:rsidR="007E1605" w:rsidRPr="00C04CD8" w:rsidRDefault="007E1605" w:rsidP="007E1605">
      <w:pPr>
        <w:spacing w:after="0" w:line="240" w:lineRule="auto"/>
        <w:ind w:right="359" w:firstLine="709"/>
        <w:jc w:val="both"/>
        <w:rPr>
          <w:rFonts w:ascii="Times New Roman" w:eastAsia="Times New Roman" w:hAnsi="Times New Roman"/>
          <w:sz w:val="24"/>
          <w:szCs w:val="24"/>
          <w:lang w:eastAsia="ru-RU"/>
        </w:rPr>
      </w:pPr>
      <w:r w:rsidRPr="00C04CD8">
        <w:rPr>
          <w:rFonts w:ascii="Times New Roman" w:eastAsia="Times New Roman" w:hAnsi="Times New Roman"/>
          <w:sz w:val="24"/>
          <w:szCs w:val="24"/>
          <w:lang w:eastAsia="ru-RU"/>
        </w:rPr>
        <w:t>- привлечение к работе в общеобразовательном учреждении офицеров запаса отслуживших в вооруженных силах РФ;</w:t>
      </w:r>
    </w:p>
    <w:p w:rsidR="007E1605" w:rsidRPr="00C04CD8" w:rsidRDefault="007E1605" w:rsidP="007E1605">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sz w:val="24"/>
          <w:szCs w:val="24"/>
          <w:lang w:eastAsia="ru-RU"/>
        </w:rPr>
        <w:t>- п</w:t>
      </w:r>
      <w:r w:rsidRPr="00C04CD8">
        <w:rPr>
          <w:rFonts w:ascii="Times New Roman" w:eastAsia="Times New Roman" w:hAnsi="Times New Roman" w:cs="Times New Roman"/>
          <w:sz w:val="24"/>
          <w:szCs w:val="24"/>
        </w:rPr>
        <w:t>едагогическому коллективу необходимо усилить работу по подготовке обучающихся к научно-практической конференции, организовать обмен опытом по работе над проектной деятельностью обучающихся;</w:t>
      </w:r>
    </w:p>
    <w:p w:rsidR="007E1605" w:rsidRPr="00C04CD8" w:rsidRDefault="007E1605" w:rsidP="007E1605">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п</w:t>
      </w:r>
      <w:r w:rsidRPr="00C04CD8">
        <w:rPr>
          <w:rFonts w:ascii="Times New Roman" w:eastAsia="Times New Roman" w:hAnsi="Times New Roman" w:cs="Times New Roman"/>
          <w:sz w:val="24"/>
          <w:szCs w:val="24"/>
        </w:rPr>
        <w:t>родолжать мониторинг результативности образовательной деятельности;</w:t>
      </w:r>
    </w:p>
    <w:p w:rsidR="007E1605" w:rsidRPr="00C04CD8" w:rsidRDefault="007E1605" w:rsidP="007E1605">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п</w:t>
      </w:r>
      <w:r w:rsidRPr="00C04CD8">
        <w:rPr>
          <w:rFonts w:ascii="Times New Roman" w:eastAsia="Times New Roman" w:hAnsi="Times New Roman" w:cs="Times New Roman"/>
          <w:sz w:val="24"/>
          <w:szCs w:val="24"/>
        </w:rPr>
        <w:t>овышение качества образования и системы подготовки к ГИА, дальнейшее совершенствование педагогической деятельности коллектива с целью индивидуализации  и дифференциации учебно-воспитательного процесса;</w:t>
      </w:r>
    </w:p>
    <w:p w:rsidR="007E1605" w:rsidRPr="00C04CD8" w:rsidRDefault="007E1605" w:rsidP="007E1605">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с</w:t>
      </w:r>
      <w:r w:rsidRPr="00C04CD8">
        <w:rPr>
          <w:rFonts w:ascii="Times New Roman" w:eastAsia="Times New Roman" w:hAnsi="Times New Roman"/>
          <w:sz w:val="24"/>
          <w:szCs w:val="24"/>
        </w:rPr>
        <w:t>овершенствование предпрофильной подготовки и профориентационной</w:t>
      </w:r>
      <w:r w:rsidRPr="00C04CD8">
        <w:rPr>
          <w:rFonts w:ascii="Times New Roman" w:eastAsia="Times New Roman" w:hAnsi="Times New Roman"/>
          <w:spacing w:val="-8"/>
          <w:sz w:val="24"/>
          <w:szCs w:val="24"/>
        </w:rPr>
        <w:t xml:space="preserve"> </w:t>
      </w:r>
      <w:r w:rsidRPr="00C04CD8">
        <w:rPr>
          <w:rFonts w:ascii="Times New Roman" w:eastAsia="Times New Roman" w:hAnsi="Times New Roman"/>
          <w:sz w:val="24"/>
          <w:szCs w:val="24"/>
        </w:rPr>
        <w:t>работы;</w:t>
      </w:r>
    </w:p>
    <w:p w:rsidR="007E1605" w:rsidRPr="00C04CD8" w:rsidRDefault="007E1605" w:rsidP="007E1605">
      <w:pPr>
        <w:spacing w:after="0" w:line="240" w:lineRule="auto"/>
        <w:ind w:right="359" w:firstLine="709"/>
        <w:jc w:val="both"/>
        <w:rPr>
          <w:rFonts w:ascii="Times New Roman" w:eastAsia="Times New Roman" w:hAnsi="Times New Roman"/>
          <w:sz w:val="24"/>
          <w:szCs w:val="24"/>
        </w:rPr>
      </w:pPr>
      <w:r w:rsidRPr="00C04CD8">
        <w:rPr>
          <w:rFonts w:ascii="Times New Roman" w:eastAsia="Times New Roman" w:hAnsi="Times New Roman" w:cs="Times New Roman"/>
          <w:sz w:val="24"/>
          <w:lang w:eastAsia="ru-RU"/>
        </w:rPr>
        <w:t>- о</w:t>
      </w:r>
      <w:r w:rsidRPr="00C04CD8">
        <w:rPr>
          <w:rFonts w:ascii="Times New Roman" w:eastAsia="Times New Roman" w:hAnsi="Times New Roman"/>
          <w:sz w:val="24"/>
          <w:szCs w:val="24"/>
        </w:rPr>
        <w:t>тслеживать и анализировать состояние учебно- воспитательного процесса в образовательном учреждении для принятия обоснованных и своевременных управленческих решений, направленных на повышение качества образовательного процесса и результата;</w:t>
      </w:r>
    </w:p>
    <w:p w:rsidR="007E1605" w:rsidRPr="00C04CD8" w:rsidRDefault="007E1605" w:rsidP="007E1605">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о</w:t>
      </w:r>
      <w:r w:rsidRPr="00C04CD8">
        <w:rPr>
          <w:rFonts w:ascii="Times New Roman" w:eastAsia="Times New Roman" w:hAnsi="Times New Roman"/>
          <w:sz w:val="24"/>
          <w:szCs w:val="24"/>
        </w:rPr>
        <w:t>беспечивать единство урочной и внеурочной деятельности учителя через сеть дополнительных и  индивидуальных занятий;</w:t>
      </w:r>
    </w:p>
    <w:p w:rsidR="007E1605" w:rsidRPr="00C04CD8" w:rsidRDefault="007E1605" w:rsidP="007E1605">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с</w:t>
      </w:r>
      <w:r w:rsidRPr="00C04CD8">
        <w:rPr>
          <w:rFonts w:ascii="Times New Roman" w:eastAsia="Times New Roman" w:hAnsi="Times New Roman"/>
          <w:sz w:val="24"/>
          <w:szCs w:val="24"/>
        </w:rPr>
        <w:t>овершенствовать систему контроля за состоянием и ведением школьной документации;</w:t>
      </w:r>
    </w:p>
    <w:p w:rsidR="007E1605" w:rsidRPr="00C04CD8" w:rsidRDefault="007E1605" w:rsidP="004F741F">
      <w:pPr>
        <w:spacing w:after="0" w:line="240" w:lineRule="auto"/>
        <w:ind w:right="359" w:firstLine="709"/>
        <w:jc w:val="both"/>
        <w:rPr>
          <w:rFonts w:ascii="Times New Roman" w:eastAsia="Times New Roman" w:hAnsi="Times New Roman" w:cs="Times New Roman"/>
          <w:sz w:val="24"/>
          <w:lang w:eastAsia="ru-RU"/>
        </w:rPr>
      </w:pPr>
    </w:p>
    <w:p w:rsidR="00820FAA" w:rsidRPr="007E1605" w:rsidRDefault="00820FAA" w:rsidP="00C83489">
      <w:pPr>
        <w:spacing w:after="0" w:line="240" w:lineRule="auto"/>
        <w:ind w:firstLine="567"/>
        <w:jc w:val="both"/>
        <w:rPr>
          <w:rFonts w:ascii="Times New Roman" w:eastAsia="Times New Roman" w:hAnsi="Times New Roman" w:cs="Times New Roman"/>
          <w:sz w:val="24"/>
          <w:lang w:eastAsia="ru-RU"/>
        </w:rPr>
      </w:pPr>
    </w:p>
    <w:sectPr w:rsidR="00820FAA" w:rsidRPr="007E1605" w:rsidSect="005E3870">
      <w:headerReference w:type="default" r:id="rId13"/>
      <w:footerReference w:type="default" r:id="rId14"/>
      <w:headerReference w:type="first" r:id="rId15"/>
      <w:pgSz w:w="11910" w:h="16840"/>
      <w:pgMar w:top="1135" w:right="428" w:bottom="567" w:left="120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0C03" w:rsidRDefault="00CF0C03" w:rsidP="00236F0B">
      <w:pPr>
        <w:spacing w:after="0" w:line="240" w:lineRule="auto"/>
      </w:pPr>
      <w:r>
        <w:separator/>
      </w:r>
    </w:p>
  </w:endnote>
  <w:endnote w:type="continuationSeparator" w:id="0">
    <w:p w:rsidR="00CF0C03" w:rsidRDefault="00CF0C03" w:rsidP="00236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82A" w:rsidRDefault="0041582A">
    <w:pPr>
      <w:pStyle w:val="af7"/>
      <w:jc w:val="center"/>
    </w:pPr>
  </w:p>
  <w:p w:rsidR="0041582A" w:rsidRDefault="0041582A">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0C03" w:rsidRDefault="00CF0C03" w:rsidP="00236F0B">
      <w:pPr>
        <w:spacing w:after="0" w:line="240" w:lineRule="auto"/>
      </w:pPr>
      <w:r>
        <w:separator/>
      </w:r>
    </w:p>
  </w:footnote>
  <w:footnote w:type="continuationSeparator" w:id="0">
    <w:p w:rsidR="00CF0C03" w:rsidRDefault="00CF0C03" w:rsidP="00236F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614951"/>
      <w:docPartObj>
        <w:docPartGallery w:val="Page Numbers (Top of Page)"/>
        <w:docPartUnique/>
      </w:docPartObj>
    </w:sdtPr>
    <w:sdtEndPr/>
    <w:sdtContent>
      <w:p w:rsidR="0041582A" w:rsidRDefault="0041582A">
        <w:pPr>
          <w:pStyle w:val="a9"/>
          <w:jc w:val="center"/>
        </w:pPr>
        <w:r>
          <w:fldChar w:fldCharType="begin"/>
        </w:r>
        <w:r>
          <w:instrText>PAGE   \* MERGEFORMAT</w:instrText>
        </w:r>
        <w:r>
          <w:fldChar w:fldCharType="separate"/>
        </w:r>
        <w:r w:rsidR="005433AA">
          <w:rPr>
            <w:noProof/>
          </w:rPr>
          <w:t>2</w:t>
        </w:r>
        <w:r>
          <w:fldChar w:fldCharType="end"/>
        </w:r>
      </w:p>
    </w:sdtContent>
  </w:sdt>
  <w:p w:rsidR="0041582A" w:rsidRDefault="0041582A">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82A" w:rsidRDefault="0041582A">
    <w:pPr>
      <w:pStyle w:val="a9"/>
      <w:jc w:val="center"/>
    </w:pPr>
  </w:p>
  <w:p w:rsidR="0041582A" w:rsidRDefault="0041582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6476D"/>
    <w:multiLevelType w:val="hybridMultilevel"/>
    <w:tmpl w:val="D4BCC394"/>
    <w:lvl w:ilvl="0" w:tplc="6366BEB2">
      <w:start w:val="1"/>
      <w:numFmt w:val="decimal"/>
      <w:lvlText w:val="%1."/>
      <w:lvlJc w:val="left"/>
      <w:pPr>
        <w:ind w:left="927" w:hanging="360"/>
      </w:pPr>
      <w:rPr>
        <w:rFonts w:eastAsiaTheme="minorHAnsi" w:cstheme="minorBid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24B1ACB"/>
    <w:multiLevelType w:val="hybridMultilevel"/>
    <w:tmpl w:val="9D787468"/>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AF68F9"/>
    <w:multiLevelType w:val="hybridMultilevel"/>
    <w:tmpl w:val="DED65638"/>
    <w:lvl w:ilvl="0" w:tplc="28F8353C">
      <w:numFmt w:val="bullet"/>
      <w:lvlText w:val="–"/>
      <w:lvlJc w:val="left"/>
      <w:pPr>
        <w:ind w:left="113" w:hanging="188"/>
      </w:pPr>
      <w:rPr>
        <w:rFonts w:ascii="Times New Roman" w:eastAsia="Times New Roman" w:hAnsi="Times New Roman" w:cs="Times New Roman" w:hint="default"/>
        <w:w w:val="100"/>
        <w:sz w:val="22"/>
        <w:szCs w:val="22"/>
      </w:rPr>
    </w:lvl>
    <w:lvl w:ilvl="1" w:tplc="C5249708">
      <w:numFmt w:val="bullet"/>
      <w:lvlText w:val=""/>
      <w:lvlJc w:val="left"/>
      <w:pPr>
        <w:ind w:left="113" w:hanging="850"/>
      </w:pPr>
      <w:rPr>
        <w:rFonts w:ascii="Wingdings" w:eastAsia="Wingdings" w:hAnsi="Wingdings" w:cs="Wingdings" w:hint="default"/>
        <w:w w:val="100"/>
        <w:sz w:val="22"/>
        <w:szCs w:val="22"/>
      </w:rPr>
    </w:lvl>
    <w:lvl w:ilvl="2" w:tplc="A4C245F0">
      <w:numFmt w:val="bullet"/>
      <w:lvlText w:val="•"/>
      <w:lvlJc w:val="left"/>
      <w:pPr>
        <w:ind w:left="2181" w:hanging="850"/>
      </w:pPr>
      <w:rPr>
        <w:rFonts w:hint="default"/>
      </w:rPr>
    </w:lvl>
    <w:lvl w:ilvl="3" w:tplc="8C48391E">
      <w:numFmt w:val="bullet"/>
      <w:lvlText w:val="•"/>
      <w:lvlJc w:val="left"/>
      <w:pPr>
        <w:ind w:left="3211" w:hanging="850"/>
      </w:pPr>
      <w:rPr>
        <w:rFonts w:hint="default"/>
      </w:rPr>
    </w:lvl>
    <w:lvl w:ilvl="4" w:tplc="C330A25A">
      <w:numFmt w:val="bullet"/>
      <w:lvlText w:val="•"/>
      <w:lvlJc w:val="left"/>
      <w:pPr>
        <w:ind w:left="4242" w:hanging="850"/>
      </w:pPr>
      <w:rPr>
        <w:rFonts w:hint="default"/>
      </w:rPr>
    </w:lvl>
    <w:lvl w:ilvl="5" w:tplc="F892A200">
      <w:numFmt w:val="bullet"/>
      <w:lvlText w:val="•"/>
      <w:lvlJc w:val="left"/>
      <w:pPr>
        <w:ind w:left="5273" w:hanging="850"/>
      </w:pPr>
      <w:rPr>
        <w:rFonts w:hint="default"/>
      </w:rPr>
    </w:lvl>
    <w:lvl w:ilvl="6" w:tplc="43C69854">
      <w:numFmt w:val="bullet"/>
      <w:lvlText w:val="•"/>
      <w:lvlJc w:val="left"/>
      <w:pPr>
        <w:ind w:left="6303" w:hanging="850"/>
      </w:pPr>
      <w:rPr>
        <w:rFonts w:hint="default"/>
      </w:rPr>
    </w:lvl>
    <w:lvl w:ilvl="7" w:tplc="63703BE6">
      <w:numFmt w:val="bullet"/>
      <w:lvlText w:val="•"/>
      <w:lvlJc w:val="left"/>
      <w:pPr>
        <w:ind w:left="7334" w:hanging="850"/>
      </w:pPr>
      <w:rPr>
        <w:rFonts w:hint="default"/>
      </w:rPr>
    </w:lvl>
    <w:lvl w:ilvl="8" w:tplc="603424FC">
      <w:numFmt w:val="bullet"/>
      <w:lvlText w:val="•"/>
      <w:lvlJc w:val="left"/>
      <w:pPr>
        <w:ind w:left="8365" w:hanging="850"/>
      </w:pPr>
      <w:rPr>
        <w:rFonts w:hint="default"/>
      </w:rPr>
    </w:lvl>
  </w:abstractNum>
  <w:abstractNum w:abstractNumId="3" w15:restartNumberingAfterBreak="0">
    <w:nsid w:val="0F28252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E28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CE4AF7"/>
    <w:multiLevelType w:val="hybridMultilevel"/>
    <w:tmpl w:val="429CB872"/>
    <w:lvl w:ilvl="0" w:tplc="A692A350">
      <w:start w:val="1"/>
      <w:numFmt w:val="decimal"/>
      <w:lvlText w:val="%1."/>
      <w:lvlJc w:val="left"/>
      <w:pPr>
        <w:ind w:left="113" w:hanging="850"/>
      </w:pPr>
      <w:rPr>
        <w:rFonts w:ascii="Times New Roman" w:eastAsia="Times New Roman" w:hAnsi="Times New Roman" w:cs="Times New Roman" w:hint="default"/>
        <w:w w:val="100"/>
        <w:sz w:val="22"/>
        <w:szCs w:val="22"/>
      </w:rPr>
    </w:lvl>
    <w:lvl w:ilvl="1" w:tplc="B83E9C92">
      <w:numFmt w:val="bullet"/>
      <w:lvlText w:val="•"/>
      <w:lvlJc w:val="left"/>
      <w:pPr>
        <w:ind w:left="1150" w:hanging="850"/>
      </w:pPr>
      <w:rPr>
        <w:rFonts w:hint="default"/>
      </w:rPr>
    </w:lvl>
    <w:lvl w:ilvl="2" w:tplc="F21844D8">
      <w:numFmt w:val="bullet"/>
      <w:lvlText w:val="•"/>
      <w:lvlJc w:val="left"/>
      <w:pPr>
        <w:ind w:left="2181" w:hanging="850"/>
      </w:pPr>
      <w:rPr>
        <w:rFonts w:hint="default"/>
      </w:rPr>
    </w:lvl>
    <w:lvl w:ilvl="3" w:tplc="9D6CA34A">
      <w:numFmt w:val="bullet"/>
      <w:lvlText w:val="•"/>
      <w:lvlJc w:val="left"/>
      <w:pPr>
        <w:ind w:left="3211" w:hanging="850"/>
      </w:pPr>
      <w:rPr>
        <w:rFonts w:hint="default"/>
      </w:rPr>
    </w:lvl>
    <w:lvl w:ilvl="4" w:tplc="C7FCB0F4">
      <w:numFmt w:val="bullet"/>
      <w:lvlText w:val="•"/>
      <w:lvlJc w:val="left"/>
      <w:pPr>
        <w:ind w:left="4242" w:hanging="850"/>
      </w:pPr>
      <w:rPr>
        <w:rFonts w:hint="default"/>
      </w:rPr>
    </w:lvl>
    <w:lvl w:ilvl="5" w:tplc="1F52F5B0">
      <w:numFmt w:val="bullet"/>
      <w:lvlText w:val="•"/>
      <w:lvlJc w:val="left"/>
      <w:pPr>
        <w:ind w:left="5273" w:hanging="850"/>
      </w:pPr>
      <w:rPr>
        <w:rFonts w:hint="default"/>
      </w:rPr>
    </w:lvl>
    <w:lvl w:ilvl="6" w:tplc="FA844926">
      <w:numFmt w:val="bullet"/>
      <w:lvlText w:val="•"/>
      <w:lvlJc w:val="left"/>
      <w:pPr>
        <w:ind w:left="6303" w:hanging="850"/>
      </w:pPr>
      <w:rPr>
        <w:rFonts w:hint="default"/>
      </w:rPr>
    </w:lvl>
    <w:lvl w:ilvl="7" w:tplc="9662B09E">
      <w:numFmt w:val="bullet"/>
      <w:lvlText w:val="•"/>
      <w:lvlJc w:val="left"/>
      <w:pPr>
        <w:ind w:left="7334" w:hanging="850"/>
      </w:pPr>
      <w:rPr>
        <w:rFonts w:hint="default"/>
      </w:rPr>
    </w:lvl>
    <w:lvl w:ilvl="8" w:tplc="3908337C">
      <w:numFmt w:val="bullet"/>
      <w:lvlText w:val="•"/>
      <w:lvlJc w:val="left"/>
      <w:pPr>
        <w:ind w:left="8365" w:hanging="850"/>
      </w:pPr>
      <w:rPr>
        <w:rFonts w:hint="default"/>
      </w:rPr>
    </w:lvl>
  </w:abstractNum>
  <w:abstractNum w:abstractNumId="6" w15:restartNumberingAfterBreak="0">
    <w:nsid w:val="15116883"/>
    <w:multiLevelType w:val="hybridMultilevel"/>
    <w:tmpl w:val="F918D87A"/>
    <w:lvl w:ilvl="0" w:tplc="4E24198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3C3D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60775E"/>
    <w:multiLevelType w:val="hybridMultilevel"/>
    <w:tmpl w:val="8CD8E0F8"/>
    <w:lvl w:ilvl="0" w:tplc="943415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9DC51CD"/>
    <w:multiLevelType w:val="hybridMultilevel"/>
    <w:tmpl w:val="B8008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741318"/>
    <w:multiLevelType w:val="hybridMultilevel"/>
    <w:tmpl w:val="607266F2"/>
    <w:lvl w:ilvl="0" w:tplc="AD30BD98">
      <w:numFmt w:val="bullet"/>
      <w:lvlText w:val="-"/>
      <w:lvlJc w:val="left"/>
      <w:pPr>
        <w:ind w:left="118" w:hanging="154"/>
      </w:pPr>
      <w:rPr>
        <w:rFonts w:ascii="Times New Roman" w:eastAsia="Times New Roman" w:hAnsi="Times New Roman" w:cs="Times New Roman" w:hint="default"/>
        <w:w w:val="99"/>
        <w:sz w:val="24"/>
        <w:szCs w:val="24"/>
      </w:rPr>
    </w:lvl>
    <w:lvl w:ilvl="1" w:tplc="240C6548">
      <w:numFmt w:val="bullet"/>
      <w:lvlText w:val="•"/>
      <w:lvlJc w:val="left"/>
      <w:pPr>
        <w:ind w:left="1094" w:hanging="154"/>
      </w:pPr>
      <w:rPr>
        <w:rFonts w:hint="default"/>
      </w:rPr>
    </w:lvl>
    <w:lvl w:ilvl="2" w:tplc="12D85FD6">
      <w:numFmt w:val="bullet"/>
      <w:lvlText w:val="•"/>
      <w:lvlJc w:val="left"/>
      <w:pPr>
        <w:ind w:left="2069" w:hanging="154"/>
      </w:pPr>
      <w:rPr>
        <w:rFonts w:hint="default"/>
      </w:rPr>
    </w:lvl>
    <w:lvl w:ilvl="3" w:tplc="3356F0B0">
      <w:numFmt w:val="bullet"/>
      <w:lvlText w:val="•"/>
      <w:lvlJc w:val="left"/>
      <w:pPr>
        <w:ind w:left="3043" w:hanging="154"/>
      </w:pPr>
      <w:rPr>
        <w:rFonts w:hint="default"/>
      </w:rPr>
    </w:lvl>
    <w:lvl w:ilvl="4" w:tplc="123A855A">
      <w:numFmt w:val="bullet"/>
      <w:lvlText w:val="•"/>
      <w:lvlJc w:val="left"/>
      <w:pPr>
        <w:ind w:left="4018" w:hanging="154"/>
      </w:pPr>
      <w:rPr>
        <w:rFonts w:hint="default"/>
      </w:rPr>
    </w:lvl>
    <w:lvl w:ilvl="5" w:tplc="6D84E2E6">
      <w:numFmt w:val="bullet"/>
      <w:lvlText w:val="•"/>
      <w:lvlJc w:val="left"/>
      <w:pPr>
        <w:ind w:left="4993" w:hanging="154"/>
      </w:pPr>
      <w:rPr>
        <w:rFonts w:hint="default"/>
      </w:rPr>
    </w:lvl>
    <w:lvl w:ilvl="6" w:tplc="30385ADA">
      <w:numFmt w:val="bullet"/>
      <w:lvlText w:val="•"/>
      <w:lvlJc w:val="left"/>
      <w:pPr>
        <w:ind w:left="5967" w:hanging="154"/>
      </w:pPr>
      <w:rPr>
        <w:rFonts w:hint="default"/>
      </w:rPr>
    </w:lvl>
    <w:lvl w:ilvl="7" w:tplc="B66853B0">
      <w:numFmt w:val="bullet"/>
      <w:lvlText w:val="•"/>
      <w:lvlJc w:val="left"/>
      <w:pPr>
        <w:ind w:left="6942" w:hanging="154"/>
      </w:pPr>
      <w:rPr>
        <w:rFonts w:hint="default"/>
      </w:rPr>
    </w:lvl>
    <w:lvl w:ilvl="8" w:tplc="F566EEA6">
      <w:numFmt w:val="bullet"/>
      <w:lvlText w:val="•"/>
      <w:lvlJc w:val="left"/>
      <w:pPr>
        <w:ind w:left="7917" w:hanging="154"/>
      </w:pPr>
      <w:rPr>
        <w:rFonts w:hint="default"/>
      </w:rPr>
    </w:lvl>
  </w:abstractNum>
  <w:abstractNum w:abstractNumId="11" w15:restartNumberingAfterBreak="0">
    <w:nsid w:val="1D906012"/>
    <w:multiLevelType w:val="hybridMultilevel"/>
    <w:tmpl w:val="69A8D372"/>
    <w:lvl w:ilvl="0" w:tplc="C66A8568">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2" w15:restartNumberingAfterBreak="0">
    <w:nsid w:val="1FEB358A"/>
    <w:multiLevelType w:val="hybridMultilevel"/>
    <w:tmpl w:val="87288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D674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801B1E"/>
    <w:multiLevelType w:val="hybridMultilevel"/>
    <w:tmpl w:val="6096C66C"/>
    <w:lvl w:ilvl="0" w:tplc="509A9E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EE6064"/>
    <w:multiLevelType w:val="hybridMultilevel"/>
    <w:tmpl w:val="4588D2BA"/>
    <w:lvl w:ilvl="0" w:tplc="E8745D74">
      <w:start w:val="1"/>
      <w:numFmt w:val="decimal"/>
      <w:lvlText w:val="%1."/>
      <w:lvlJc w:val="left"/>
      <w:pPr>
        <w:ind w:left="113" w:hanging="850"/>
      </w:pPr>
      <w:rPr>
        <w:rFonts w:ascii="Times New Roman" w:eastAsia="Times New Roman" w:hAnsi="Times New Roman" w:cs="Times New Roman" w:hint="default"/>
        <w:w w:val="100"/>
        <w:sz w:val="22"/>
        <w:szCs w:val="22"/>
      </w:rPr>
    </w:lvl>
    <w:lvl w:ilvl="1" w:tplc="8CFAE718">
      <w:numFmt w:val="bullet"/>
      <w:lvlText w:val="•"/>
      <w:lvlJc w:val="left"/>
      <w:pPr>
        <w:ind w:left="1150" w:hanging="850"/>
      </w:pPr>
      <w:rPr>
        <w:rFonts w:hint="default"/>
      </w:rPr>
    </w:lvl>
    <w:lvl w:ilvl="2" w:tplc="231EA35A">
      <w:numFmt w:val="bullet"/>
      <w:lvlText w:val="•"/>
      <w:lvlJc w:val="left"/>
      <w:pPr>
        <w:ind w:left="2181" w:hanging="850"/>
      </w:pPr>
      <w:rPr>
        <w:rFonts w:hint="default"/>
      </w:rPr>
    </w:lvl>
    <w:lvl w:ilvl="3" w:tplc="4240231E">
      <w:numFmt w:val="bullet"/>
      <w:lvlText w:val="•"/>
      <w:lvlJc w:val="left"/>
      <w:pPr>
        <w:ind w:left="3211" w:hanging="850"/>
      </w:pPr>
      <w:rPr>
        <w:rFonts w:hint="default"/>
      </w:rPr>
    </w:lvl>
    <w:lvl w:ilvl="4" w:tplc="A20C1E22">
      <w:numFmt w:val="bullet"/>
      <w:lvlText w:val="•"/>
      <w:lvlJc w:val="left"/>
      <w:pPr>
        <w:ind w:left="4242" w:hanging="850"/>
      </w:pPr>
      <w:rPr>
        <w:rFonts w:hint="default"/>
      </w:rPr>
    </w:lvl>
    <w:lvl w:ilvl="5" w:tplc="4D60E540">
      <w:numFmt w:val="bullet"/>
      <w:lvlText w:val="•"/>
      <w:lvlJc w:val="left"/>
      <w:pPr>
        <w:ind w:left="5273" w:hanging="850"/>
      </w:pPr>
      <w:rPr>
        <w:rFonts w:hint="default"/>
      </w:rPr>
    </w:lvl>
    <w:lvl w:ilvl="6" w:tplc="599AD2E8">
      <w:numFmt w:val="bullet"/>
      <w:lvlText w:val="•"/>
      <w:lvlJc w:val="left"/>
      <w:pPr>
        <w:ind w:left="6303" w:hanging="850"/>
      </w:pPr>
      <w:rPr>
        <w:rFonts w:hint="default"/>
      </w:rPr>
    </w:lvl>
    <w:lvl w:ilvl="7" w:tplc="8CFE617A">
      <w:numFmt w:val="bullet"/>
      <w:lvlText w:val="•"/>
      <w:lvlJc w:val="left"/>
      <w:pPr>
        <w:ind w:left="7334" w:hanging="850"/>
      </w:pPr>
      <w:rPr>
        <w:rFonts w:hint="default"/>
      </w:rPr>
    </w:lvl>
    <w:lvl w:ilvl="8" w:tplc="DB784912">
      <w:numFmt w:val="bullet"/>
      <w:lvlText w:val="•"/>
      <w:lvlJc w:val="left"/>
      <w:pPr>
        <w:ind w:left="8365" w:hanging="850"/>
      </w:pPr>
      <w:rPr>
        <w:rFonts w:hint="default"/>
      </w:rPr>
    </w:lvl>
  </w:abstractNum>
  <w:abstractNum w:abstractNumId="16" w15:restartNumberingAfterBreak="0">
    <w:nsid w:val="2FD1137D"/>
    <w:multiLevelType w:val="hybridMultilevel"/>
    <w:tmpl w:val="D78A598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340D1AB1"/>
    <w:multiLevelType w:val="hybridMultilevel"/>
    <w:tmpl w:val="E276727A"/>
    <w:lvl w:ilvl="0" w:tplc="24869234">
      <w:start w:val="1"/>
      <w:numFmt w:val="bullet"/>
      <w:lvlText w:val=""/>
      <w:lvlJc w:val="left"/>
      <w:pPr>
        <w:ind w:left="1440" w:hanging="360"/>
      </w:pPr>
      <w:rPr>
        <w:rFonts w:ascii="Symbol" w:hAnsi="Symbol" w:hint="default"/>
        <w:color w:val="7030A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36AD582F"/>
    <w:multiLevelType w:val="multilevel"/>
    <w:tmpl w:val="10307FBC"/>
    <w:lvl w:ilvl="0">
      <w:start w:val="1"/>
      <w:numFmt w:val="decimal"/>
      <w:lvlText w:val="%1."/>
      <w:lvlJc w:val="left"/>
      <w:pPr>
        <w:ind w:left="358" w:hanging="240"/>
        <w:jc w:val="right"/>
      </w:pPr>
      <w:rPr>
        <w:rFonts w:ascii="Times New Roman" w:eastAsia="Times New Roman" w:hAnsi="Times New Roman" w:cs="Times New Roman"/>
        <w:b/>
        <w:bCs/>
        <w:spacing w:val="-4"/>
        <w:w w:val="99"/>
        <w:sz w:val="24"/>
        <w:szCs w:val="24"/>
      </w:rPr>
    </w:lvl>
    <w:lvl w:ilvl="1">
      <w:start w:val="1"/>
      <w:numFmt w:val="decimal"/>
      <w:lvlText w:val="%1.%2."/>
      <w:lvlJc w:val="left"/>
      <w:pPr>
        <w:ind w:left="118" w:hanging="430"/>
        <w:jc w:val="right"/>
      </w:pPr>
      <w:rPr>
        <w:rFonts w:ascii="Times New Roman" w:eastAsia="Times New Roman" w:hAnsi="Times New Roman" w:cs="Times New Roman" w:hint="default"/>
        <w:b/>
        <w:bCs/>
        <w:w w:val="100"/>
        <w:sz w:val="24"/>
        <w:szCs w:val="24"/>
      </w:rPr>
    </w:lvl>
    <w:lvl w:ilvl="2">
      <w:numFmt w:val="bullet"/>
      <w:lvlText w:val="-"/>
      <w:lvlJc w:val="left"/>
      <w:pPr>
        <w:ind w:left="398" w:hanging="142"/>
      </w:pPr>
      <w:rPr>
        <w:rFonts w:ascii="Times New Roman" w:eastAsia="Times New Roman" w:hAnsi="Times New Roman" w:cs="Times New Roman" w:hint="default"/>
        <w:w w:val="99"/>
        <w:sz w:val="24"/>
        <w:szCs w:val="24"/>
      </w:rPr>
    </w:lvl>
    <w:lvl w:ilvl="3">
      <w:numFmt w:val="bullet"/>
      <w:lvlText w:val="•"/>
      <w:lvlJc w:val="left"/>
      <w:pPr>
        <w:ind w:left="540" w:hanging="142"/>
      </w:pPr>
      <w:rPr>
        <w:rFonts w:hint="default"/>
      </w:rPr>
    </w:lvl>
    <w:lvl w:ilvl="4">
      <w:numFmt w:val="bullet"/>
      <w:lvlText w:val="•"/>
      <w:lvlJc w:val="left"/>
      <w:pPr>
        <w:ind w:left="640" w:hanging="142"/>
      </w:pPr>
      <w:rPr>
        <w:rFonts w:hint="default"/>
      </w:rPr>
    </w:lvl>
    <w:lvl w:ilvl="5">
      <w:numFmt w:val="bullet"/>
      <w:lvlText w:val="•"/>
      <w:lvlJc w:val="left"/>
      <w:pPr>
        <w:ind w:left="2177" w:hanging="142"/>
      </w:pPr>
      <w:rPr>
        <w:rFonts w:hint="default"/>
      </w:rPr>
    </w:lvl>
    <w:lvl w:ilvl="6">
      <w:numFmt w:val="bullet"/>
      <w:lvlText w:val="•"/>
      <w:lvlJc w:val="left"/>
      <w:pPr>
        <w:ind w:left="3715" w:hanging="142"/>
      </w:pPr>
      <w:rPr>
        <w:rFonts w:hint="default"/>
      </w:rPr>
    </w:lvl>
    <w:lvl w:ilvl="7">
      <w:numFmt w:val="bullet"/>
      <w:lvlText w:val="•"/>
      <w:lvlJc w:val="left"/>
      <w:pPr>
        <w:ind w:left="5253" w:hanging="142"/>
      </w:pPr>
      <w:rPr>
        <w:rFonts w:hint="default"/>
      </w:rPr>
    </w:lvl>
    <w:lvl w:ilvl="8">
      <w:numFmt w:val="bullet"/>
      <w:lvlText w:val="•"/>
      <w:lvlJc w:val="left"/>
      <w:pPr>
        <w:ind w:left="6790" w:hanging="142"/>
      </w:pPr>
      <w:rPr>
        <w:rFonts w:hint="default"/>
      </w:rPr>
    </w:lvl>
  </w:abstractNum>
  <w:abstractNum w:abstractNumId="19" w15:restartNumberingAfterBreak="0">
    <w:nsid w:val="36E11350"/>
    <w:multiLevelType w:val="singleLevel"/>
    <w:tmpl w:val="B81E1066"/>
    <w:lvl w:ilvl="0">
      <w:start w:val="1"/>
      <w:numFmt w:val="bullet"/>
      <w:pStyle w:val="a"/>
      <w:lvlText w:val=""/>
      <w:lvlJc w:val="left"/>
      <w:pPr>
        <w:tabs>
          <w:tab w:val="num" w:pos="360"/>
        </w:tabs>
        <w:ind w:left="360" w:hanging="360"/>
      </w:pPr>
      <w:rPr>
        <w:rFonts w:ascii="Symbol" w:hAnsi="Symbol" w:hint="default"/>
      </w:rPr>
    </w:lvl>
  </w:abstractNum>
  <w:abstractNum w:abstractNumId="20" w15:restartNumberingAfterBreak="0">
    <w:nsid w:val="37E80E55"/>
    <w:multiLevelType w:val="hybridMultilevel"/>
    <w:tmpl w:val="136EB7F8"/>
    <w:lvl w:ilvl="0" w:tplc="C10C7190">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1" w15:restartNumberingAfterBreak="0">
    <w:nsid w:val="406230AD"/>
    <w:multiLevelType w:val="hybridMultilevel"/>
    <w:tmpl w:val="9D929108"/>
    <w:lvl w:ilvl="0" w:tplc="DD62979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15:restartNumberingAfterBreak="0">
    <w:nsid w:val="45EC3E30"/>
    <w:multiLevelType w:val="hybridMultilevel"/>
    <w:tmpl w:val="F7B455F8"/>
    <w:lvl w:ilvl="0" w:tplc="1882BD5C">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3" w15:restartNumberingAfterBreak="0">
    <w:nsid w:val="461134DD"/>
    <w:multiLevelType w:val="multilevel"/>
    <w:tmpl w:val="97D65C2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24" w15:restartNumberingAfterBreak="0">
    <w:nsid w:val="47FB2BB1"/>
    <w:multiLevelType w:val="multilevel"/>
    <w:tmpl w:val="C3181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9421F3A"/>
    <w:multiLevelType w:val="hybridMultilevel"/>
    <w:tmpl w:val="45FC33FC"/>
    <w:lvl w:ilvl="0" w:tplc="E966A7FE">
      <w:start w:val="1"/>
      <w:numFmt w:val="decimal"/>
      <w:lvlText w:val="%1."/>
      <w:lvlJc w:val="left"/>
      <w:pPr>
        <w:ind w:left="1039" w:hanging="360"/>
      </w:pPr>
      <w:rPr>
        <w:rFonts w:hint="default"/>
      </w:rPr>
    </w:lvl>
    <w:lvl w:ilvl="1" w:tplc="04190019" w:tentative="1">
      <w:start w:val="1"/>
      <w:numFmt w:val="lowerLetter"/>
      <w:lvlText w:val="%2."/>
      <w:lvlJc w:val="left"/>
      <w:pPr>
        <w:ind w:left="1759" w:hanging="360"/>
      </w:pPr>
    </w:lvl>
    <w:lvl w:ilvl="2" w:tplc="0419001B" w:tentative="1">
      <w:start w:val="1"/>
      <w:numFmt w:val="lowerRoman"/>
      <w:lvlText w:val="%3."/>
      <w:lvlJc w:val="right"/>
      <w:pPr>
        <w:ind w:left="2479" w:hanging="180"/>
      </w:pPr>
    </w:lvl>
    <w:lvl w:ilvl="3" w:tplc="0419000F" w:tentative="1">
      <w:start w:val="1"/>
      <w:numFmt w:val="decimal"/>
      <w:lvlText w:val="%4."/>
      <w:lvlJc w:val="left"/>
      <w:pPr>
        <w:ind w:left="3199" w:hanging="360"/>
      </w:pPr>
    </w:lvl>
    <w:lvl w:ilvl="4" w:tplc="04190019" w:tentative="1">
      <w:start w:val="1"/>
      <w:numFmt w:val="lowerLetter"/>
      <w:lvlText w:val="%5."/>
      <w:lvlJc w:val="left"/>
      <w:pPr>
        <w:ind w:left="3919" w:hanging="360"/>
      </w:pPr>
    </w:lvl>
    <w:lvl w:ilvl="5" w:tplc="0419001B" w:tentative="1">
      <w:start w:val="1"/>
      <w:numFmt w:val="lowerRoman"/>
      <w:lvlText w:val="%6."/>
      <w:lvlJc w:val="right"/>
      <w:pPr>
        <w:ind w:left="4639" w:hanging="180"/>
      </w:pPr>
    </w:lvl>
    <w:lvl w:ilvl="6" w:tplc="0419000F" w:tentative="1">
      <w:start w:val="1"/>
      <w:numFmt w:val="decimal"/>
      <w:lvlText w:val="%7."/>
      <w:lvlJc w:val="left"/>
      <w:pPr>
        <w:ind w:left="5359" w:hanging="360"/>
      </w:pPr>
    </w:lvl>
    <w:lvl w:ilvl="7" w:tplc="04190019" w:tentative="1">
      <w:start w:val="1"/>
      <w:numFmt w:val="lowerLetter"/>
      <w:lvlText w:val="%8."/>
      <w:lvlJc w:val="left"/>
      <w:pPr>
        <w:ind w:left="6079" w:hanging="360"/>
      </w:pPr>
    </w:lvl>
    <w:lvl w:ilvl="8" w:tplc="0419001B" w:tentative="1">
      <w:start w:val="1"/>
      <w:numFmt w:val="lowerRoman"/>
      <w:lvlText w:val="%9."/>
      <w:lvlJc w:val="right"/>
      <w:pPr>
        <w:ind w:left="6799" w:hanging="180"/>
      </w:pPr>
    </w:lvl>
  </w:abstractNum>
  <w:abstractNum w:abstractNumId="26" w15:restartNumberingAfterBreak="0">
    <w:nsid w:val="4A35250F"/>
    <w:multiLevelType w:val="hybridMultilevel"/>
    <w:tmpl w:val="630ACDEC"/>
    <w:lvl w:ilvl="0" w:tplc="D0A26176">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7" w15:restartNumberingAfterBreak="0">
    <w:nsid w:val="539009F4"/>
    <w:multiLevelType w:val="hybridMultilevel"/>
    <w:tmpl w:val="F28EC1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62F06C5"/>
    <w:multiLevelType w:val="hybridMultilevel"/>
    <w:tmpl w:val="C28E3E54"/>
    <w:lvl w:ilvl="0" w:tplc="7E46C0F4">
      <w:start w:val="1"/>
      <w:numFmt w:val="decimal"/>
      <w:lvlText w:val="%1."/>
      <w:lvlJc w:val="left"/>
      <w:pPr>
        <w:ind w:left="1560" w:hanging="850"/>
      </w:pPr>
      <w:rPr>
        <w:rFonts w:ascii="Times New Roman" w:eastAsia="Times New Roman" w:hAnsi="Times New Roman" w:cs="Times New Roman" w:hint="default"/>
        <w:w w:val="100"/>
        <w:sz w:val="22"/>
        <w:szCs w:val="22"/>
      </w:rPr>
    </w:lvl>
    <w:lvl w:ilvl="1" w:tplc="FB4AEA96">
      <w:numFmt w:val="bullet"/>
      <w:lvlText w:val="•"/>
      <w:lvlJc w:val="left"/>
      <w:pPr>
        <w:ind w:left="1150" w:hanging="850"/>
      </w:pPr>
      <w:rPr>
        <w:rFonts w:hint="default"/>
      </w:rPr>
    </w:lvl>
    <w:lvl w:ilvl="2" w:tplc="40A4435E">
      <w:numFmt w:val="bullet"/>
      <w:lvlText w:val="•"/>
      <w:lvlJc w:val="left"/>
      <w:pPr>
        <w:ind w:left="2181" w:hanging="850"/>
      </w:pPr>
      <w:rPr>
        <w:rFonts w:hint="default"/>
      </w:rPr>
    </w:lvl>
    <w:lvl w:ilvl="3" w:tplc="F162DAB4">
      <w:numFmt w:val="bullet"/>
      <w:lvlText w:val="•"/>
      <w:lvlJc w:val="left"/>
      <w:pPr>
        <w:ind w:left="3211" w:hanging="850"/>
      </w:pPr>
      <w:rPr>
        <w:rFonts w:hint="default"/>
      </w:rPr>
    </w:lvl>
    <w:lvl w:ilvl="4" w:tplc="D2302E74">
      <w:numFmt w:val="bullet"/>
      <w:lvlText w:val="•"/>
      <w:lvlJc w:val="left"/>
      <w:pPr>
        <w:ind w:left="4242" w:hanging="850"/>
      </w:pPr>
      <w:rPr>
        <w:rFonts w:hint="default"/>
      </w:rPr>
    </w:lvl>
    <w:lvl w:ilvl="5" w:tplc="8D324DBC">
      <w:numFmt w:val="bullet"/>
      <w:lvlText w:val="•"/>
      <w:lvlJc w:val="left"/>
      <w:pPr>
        <w:ind w:left="5273" w:hanging="850"/>
      </w:pPr>
      <w:rPr>
        <w:rFonts w:hint="default"/>
      </w:rPr>
    </w:lvl>
    <w:lvl w:ilvl="6" w:tplc="A7EA42C4">
      <w:numFmt w:val="bullet"/>
      <w:lvlText w:val="•"/>
      <w:lvlJc w:val="left"/>
      <w:pPr>
        <w:ind w:left="6303" w:hanging="850"/>
      </w:pPr>
      <w:rPr>
        <w:rFonts w:hint="default"/>
      </w:rPr>
    </w:lvl>
    <w:lvl w:ilvl="7" w:tplc="CAC6BEB8">
      <w:numFmt w:val="bullet"/>
      <w:lvlText w:val="•"/>
      <w:lvlJc w:val="left"/>
      <w:pPr>
        <w:ind w:left="7334" w:hanging="850"/>
      </w:pPr>
      <w:rPr>
        <w:rFonts w:hint="default"/>
      </w:rPr>
    </w:lvl>
    <w:lvl w:ilvl="8" w:tplc="517A3028">
      <w:numFmt w:val="bullet"/>
      <w:lvlText w:val="•"/>
      <w:lvlJc w:val="left"/>
      <w:pPr>
        <w:ind w:left="8365" w:hanging="850"/>
      </w:pPr>
      <w:rPr>
        <w:rFonts w:hint="default"/>
      </w:rPr>
    </w:lvl>
  </w:abstractNum>
  <w:abstractNum w:abstractNumId="29" w15:restartNumberingAfterBreak="0">
    <w:nsid w:val="577737A6"/>
    <w:multiLevelType w:val="multilevel"/>
    <w:tmpl w:val="4F5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D9558F"/>
    <w:multiLevelType w:val="hybridMultilevel"/>
    <w:tmpl w:val="09264416"/>
    <w:lvl w:ilvl="0" w:tplc="7AC453D8">
      <w:start w:val="1"/>
      <w:numFmt w:val="decimal"/>
      <w:lvlText w:val="%1."/>
      <w:lvlJc w:val="left"/>
      <w:pPr>
        <w:ind w:left="113" w:hanging="850"/>
      </w:pPr>
      <w:rPr>
        <w:rFonts w:ascii="Times New Roman" w:eastAsia="Times New Roman" w:hAnsi="Times New Roman" w:cs="Times New Roman" w:hint="default"/>
        <w:w w:val="100"/>
        <w:sz w:val="22"/>
        <w:szCs w:val="22"/>
      </w:rPr>
    </w:lvl>
    <w:lvl w:ilvl="1" w:tplc="158275BE">
      <w:numFmt w:val="bullet"/>
      <w:lvlText w:val="•"/>
      <w:lvlJc w:val="left"/>
      <w:pPr>
        <w:ind w:left="1150" w:hanging="850"/>
      </w:pPr>
      <w:rPr>
        <w:rFonts w:hint="default"/>
      </w:rPr>
    </w:lvl>
    <w:lvl w:ilvl="2" w:tplc="9C249D30">
      <w:numFmt w:val="bullet"/>
      <w:lvlText w:val="•"/>
      <w:lvlJc w:val="left"/>
      <w:pPr>
        <w:ind w:left="2181" w:hanging="850"/>
      </w:pPr>
      <w:rPr>
        <w:rFonts w:hint="default"/>
      </w:rPr>
    </w:lvl>
    <w:lvl w:ilvl="3" w:tplc="C2605920">
      <w:numFmt w:val="bullet"/>
      <w:lvlText w:val="•"/>
      <w:lvlJc w:val="left"/>
      <w:pPr>
        <w:ind w:left="3211" w:hanging="850"/>
      </w:pPr>
      <w:rPr>
        <w:rFonts w:hint="default"/>
      </w:rPr>
    </w:lvl>
    <w:lvl w:ilvl="4" w:tplc="A2320756">
      <w:numFmt w:val="bullet"/>
      <w:lvlText w:val="•"/>
      <w:lvlJc w:val="left"/>
      <w:pPr>
        <w:ind w:left="4242" w:hanging="850"/>
      </w:pPr>
      <w:rPr>
        <w:rFonts w:hint="default"/>
      </w:rPr>
    </w:lvl>
    <w:lvl w:ilvl="5" w:tplc="B966285C">
      <w:numFmt w:val="bullet"/>
      <w:lvlText w:val="•"/>
      <w:lvlJc w:val="left"/>
      <w:pPr>
        <w:ind w:left="5273" w:hanging="850"/>
      </w:pPr>
      <w:rPr>
        <w:rFonts w:hint="default"/>
      </w:rPr>
    </w:lvl>
    <w:lvl w:ilvl="6" w:tplc="BC9056E2">
      <w:numFmt w:val="bullet"/>
      <w:lvlText w:val="•"/>
      <w:lvlJc w:val="left"/>
      <w:pPr>
        <w:ind w:left="6303" w:hanging="850"/>
      </w:pPr>
      <w:rPr>
        <w:rFonts w:hint="default"/>
      </w:rPr>
    </w:lvl>
    <w:lvl w:ilvl="7" w:tplc="6F626BF4">
      <w:numFmt w:val="bullet"/>
      <w:lvlText w:val="•"/>
      <w:lvlJc w:val="left"/>
      <w:pPr>
        <w:ind w:left="7334" w:hanging="850"/>
      </w:pPr>
      <w:rPr>
        <w:rFonts w:hint="default"/>
      </w:rPr>
    </w:lvl>
    <w:lvl w:ilvl="8" w:tplc="D51AE76A">
      <w:numFmt w:val="bullet"/>
      <w:lvlText w:val="•"/>
      <w:lvlJc w:val="left"/>
      <w:pPr>
        <w:ind w:left="8365" w:hanging="850"/>
      </w:pPr>
      <w:rPr>
        <w:rFonts w:hint="default"/>
      </w:rPr>
    </w:lvl>
  </w:abstractNum>
  <w:abstractNum w:abstractNumId="31" w15:restartNumberingAfterBreak="0">
    <w:nsid w:val="595338AC"/>
    <w:multiLevelType w:val="multilevel"/>
    <w:tmpl w:val="595338AC"/>
    <w:name w:val="Нумерованный список 7"/>
    <w:lvl w:ilvl="0">
      <w:start w:val="1"/>
      <w:numFmt w:val="bullet"/>
      <w:lvlText w:val=""/>
      <w:lvlJc w:val="left"/>
      <w:pPr>
        <w:ind w:left="0" w:firstLine="0"/>
      </w:pPr>
      <w:rPr>
        <w:rFonts w:ascii="Symbol" w:hAnsi="Symbol"/>
      </w:rPr>
    </w:lvl>
    <w:lvl w:ilvl="1">
      <w:start w:val="1"/>
      <w:numFmt w:val="bullet"/>
      <w:lvlText w:val="o"/>
      <w:lvlJc w:val="left"/>
      <w:pPr>
        <w:ind w:left="0" w:firstLine="0"/>
      </w:pPr>
      <w:rPr>
        <w:rFonts w:ascii="Courier New" w:hAnsi="Courier New"/>
      </w:rPr>
    </w:lvl>
    <w:lvl w:ilvl="2">
      <w:start w:val="1"/>
      <w:numFmt w:val="bullet"/>
      <w:lvlText w:val=""/>
      <w:lvlJc w:val="left"/>
      <w:pPr>
        <w:ind w:left="0" w:firstLine="0"/>
      </w:pPr>
      <w:rPr>
        <w:rFonts w:ascii="Wingdings" w:hAnsi="Wingdings"/>
      </w:rPr>
    </w:lvl>
    <w:lvl w:ilvl="3">
      <w:start w:val="1"/>
      <w:numFmt w:val="bullet"/>
      <w:lvlText w:val=""/>
      <w:lvlJc w:val="left"/>
      <w:pPr>
        <w:ind w:left="0" w:firstLine="0"/>
      </w:pPr>
      <w:rPr>
        <w:rFonts w:ascii="Symbol" w:hAnsi="Symbol"/>
      </w:rPr>
    </w:lvl>
    <w:lvl w:ilvl="4">
      <w:start w:val="1"/>
      <w:numFmt w:val="bullet"/>
      <w:lvlText w:val="o"/>
      <w:lvlJc w:val="left"/>
      <w:pPr>
        <w:ind w:left="0" w:firstLine="0"/>
      </w:pPr>
      <w:rPr>
        <w:rFonts w:ascii="Courier New" w:hAnsi="Courier New"/>
      </w:rPr>
    </w:lvl>
    <w:lvl w:ilvl="5">
      <w:start w:val="1"/>
      <w:numFmt w:val="bullet"/>
      <w:lvlText w:val=""/>
      <w:lvlJc w:val="left"/>
      <w:pPr>
        <w:ind w:left="0" w:firstLine="0"/>
      </w:pPr>
      <w:rPr>
        <w:rFonts w:ascii="Wingdings" w:hAnsi="Wingdings"/>
      </w:rPr>
    </w:lvl>
    <w:lvl w:ilvl="6">
      <w:start w:val="1"/>
      <w:numFmt w:val="bullet"/>
      <w:lvlText w:val=""/>
      <w:lvlJc w:val="left"/>
      <w:pPr>
        <w:ind w:left="0" w:firstLine="0"/>
      </w:pPr>
      <w:rPr>
        <w:rFonts w:ascii="Symbol" w:hAnsi="Symbol"/>
      </w:rPr>
    </w:lvl>
    <w:lvl w:ilvl="7">
      <w:start w:val="1"/>
      <w:numFmt w:val="bullet"/>
      <w:lvlText w:val="o"/>
      <w:lvlJc w:val="left"/>
      <w:pPr>
        <w:ind w:left="0" w:firstLine="0"/>
      </w:pPr>
      <w:rPr>
        <w:rFonts w:ascii="Courier New" w:hAnsi="Courier New"/>
      </w:rPr>
    </w:lvl>
    <w:lvl w:ilvl="8">
      <w:start w:val="1"/>
      <w:numFmt w:val="bullet"/>
      <w:lvlText w:val=""/>
      <w:lvlJc w:val="left"/>
      <w:pPr>
        <w:ind w:left="0" w:firstLine="0"/>
      </w:pPr>
      <w:rPr>
        <w:rFonts w:ascii="Wingdings" w:hAnsi="Wingdings"/>
      </w:rPr>
    </w:lvl>
  </w:abstractNum>
  <w:abstractNum w:abstractNumId="32" w15:restartNumberingAfterBreak="0">
    <w:nsid w:val="5ABD5935"/>
    <w:multiLevelType w:val="hybridMultilevel"/>
    <w:tmpl w:val="FB7C6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EB7530A"/>
    <w:multiLevelType w:val="hybridMultilevel"/>
    <w:tmpl w:val="9C3C403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1F0055E"/>
    <w:multiLevelType w:val="multilevel"/>
    <w:tmpl w:val="65248FF8"/>
    <w:lvl w:ilvl="0">
      <w:start w:val="1"/>
      <w:numFmt w:val="decimal"/>
      <w:lvlText w:val="%1."/>
      <w:legacy w:legacy="1" w:legacySpace="0" w:legacyIndent="367"/>
      <w:lvlJc w:val="left"/>
      <w:rPr>
        <w:rFonts w:ascii="Times New Roman" w:hAnsi="Times New Roman" w:cs="Times New Roman"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2706" w:hanging="720"/>
      </w:pPr>
      <w:rPr>
        <w:rFonts w:hint="default"/>
      </w:rPr>
    </w:lvl>
    <w:lvl w:ilvl="3">
      <w:start w:val="1"/>
      <w:numFmt w:val="decimal"/>
      <w:isLgl/>
      <w:lvlText w:val="%1.%2.%3.%4."/>
      <w:lvlJc w:val="left"/>
      <w:pPr>
        <w:ind w:left="3699" w:hanging="720"/>
      </w:pPr>
      <w:rPr>
        <w:rFonts w:hint="default"/>
      </w:rPr>
    </w:lvl>
    <w:lvl w:ilvl="4">
      <w:start w:val="1"/>
      <w:numFmt w:val="decimal"/>
      <w:isLgl/>
      <w:lvlText w:val="%1.%2.%3.%4.%5."/>
      <w:lvlJc w:val="left"/>
      <w:pPr>
        <w:ind w:left="5052" w:hanging="1080"/>
      </w:pPr>
      <w:rPr>
        <w:rFonts w:hint="default"/>
      </w:rPr>
    </w:lvl>
    <w:lvl w:ilvl="5">
      <w:start w:val="1"/>
      <w:numFmt w:val="decimal"/>
      <w:isLgl/>
      <w:lvlText w:val="%1.%2.%3.%4.%5.%6."/>
      <w:lvlJc w:val="left"/>
      <w:pPr>
        <w:ind w:left="6045" w:hanging="1080"/>
      </w:pPr>
      <w:rPr>
        <w:rFonts w:hint="default"/>
      </w:rPr>
    </w:lvl>
    <w:lvl w:ilvl="6">
      <w:start w:val="1"/>
      <w:numFmt w:val="decimal"/>
      <w:isLgl/>
      <w:lvlText w:val="%1.%2.%3.%4.%5.%6.%7."/>
      <w:lvlJc w:val="left"/>
      <w:pPr>
        <w:ind w:left="7398" w:hanging="1440"/>
      </w:pPr>
      <w:rPr>
        <w:rFonts w:hint="default"/>
      </w:rPr>
    </w:lvl>
    <w:lvl w:ilvl="7">
      <w:start w:val="1"/>
      <w:numFmt w:val="decimal"/>
      <w:isLgl/>
      <w:lvlText w:val="%1.%2.%3.%4.%5.%6.%7.%8."/>
      <w:lvlJc w:val="left"/>
      <w:pPr>
        <w:ind w:left="8391" w:hanging="1440"/>
      </w:pPr>
      <w:rPr>
        <w:rFonts w:hint="default"/>
      </w:rPr>
    </w:lvl>
    <w:lvl w:ilvl="8">
      <w:start w:val="1"/>
      <w:numFmt w:val="decimal"/>
      <w:isLgl/>
      <w:lvlText w:val="%1.%2.%3.%4.%5.%6.%7.%8.%9."/>
      <w:lvlJc w:val="left"/>
      <w:pPr>
        <w:ind w:left="9744" w:hanging="1800"/>
      </w:pPr>
      <w:rPr>
        <w:rFonts w:hint="default"/>
      </w:rPr>
    </w:lvl>
  </w:abstractNum>
  <w:abstractNum w:abstractNumId="35" w15:restartNumberingAfterBreak="0">
    <w:nsid w:val="639B79FF"/>
    <w:multiLevelType w:val="hybridMultilevel"/>
    <w:tmpl w:val="C19AAF4E"/>
    <w:lvl w:ilvl="0" w:tplc="C3228360">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66A9273B"/>
    <w:multiLevelType w:val="multilevel"/>
    <w:tmpl w:val="95BA8A5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7974D3C"/>
    <w:multiLevelType w:val="hybridMultilevel"/>
    <w:tmpl w:val="5512299A"/>
    <w:lvl w:ilvl="0" w:tplc="7EBA489A">
      <w:numFmt w:val="bullet"/>
      <w:lvlText w:val="-"/>
      <w:lvlJc w:val="left"/>
      <w:pPr>
        <w:ind w:left="113" w:hanging="128"/>
      </w:pPr>
      <w:rPr>
        <w:rFonts w:ascii="Times New Roman" w:eastAsia="Times New Roman" w:hAnsi="Times New Roman" w:cs="Times New Roman" w:hint="default"/>
        <w:w w:val="100"/>
        <w:sz w:val="22"/>
        <w:szCs w:val="22"/>
      </w:rPr>
    </w:lvl>
    <w:lvl w:ilvl="1" w:tplc="8DC08FE6">
      <w:numFmt w:val="bullet"/>
      <w:lvlText w:val="•"/>
      <w:lvlJc w:val="left"/>
      <w:pPr>
        <w:ind w:left="1150" w:hanging="128"/>
      </w:pPr>
      <w:rPr>
        <w:rFonts w:hint="default"/>
      </w:rPr>
    </w:lvl>
    <w:lvl w:ilvl="2" w:tplc="185A9E40">
      <w:numFmt w:val="bullet"/>
      <w:lvlText w:val="•"/>
      <w:lvlJc w:val="left"/>
      <w:pPr>
        <w:ind w:left="2181" w:hanging="128"/>
      </w:pPr>
      <w:rPr>
        <w:rFonts w:hint="default"/>
      </w:rPr>
    </w:lvl>
    <w:lvl w:ilvl="3" w:tplc="AE90350A">
      <w:numFmt w:val="bullet"/>
      <w:lvlText w:val="•"/>
      <w:lvlJc w:val="left"/>
      <w:pPr>
        <w:ind w:left="3211" w:hanging="128"/>
      </w:pPr>
      <w:rPr>
        <w:rFonts w:hint="default"/>
      </w:rPr>
    </w:lvl>
    <w:lvl w:ilvl="4" w:tplc="2736896E">
      <w:numFmt w:val="bullet"/>
      <w:lvlText w:val="•"/>
      <w:lvlJc w:val="left"/>
      <w:pPr>
        <w:ind w:left="4242" w:hanging="128"/>
      </w:pPr>
      <w:rPr>
        <w:rFonts w:hint="default"/>
      </w:rPr>
    </w:lvl>
    <w:lvl w:ilvl="5" w:tplc="C872706A">
      <w:numFmt w:val="bullet"/>
      <w:lvlText w:val="•"/>
      <w:lvlJc w:val="left"/>
      <w:pPr>
        <w:ind w:left="5273" w:hanging="128"/>
      </w:pPr>
      <w:rPr>
        <w:rFonts w:hint="default"/>
      </w:rPr>
    </w:lvl>
    <w:lvl w:ilvl="6" w:tplc="EDCEB72C">
      <w:numFmt w:val="bullet"/>
      <w:lvlText w:val="•"/>
      <w:lvlJc w:val="left"/>
      <w:pPr>
        <w:ind w:left="6303" w:hanging="128"/>
      </w:pPr>
      <w:rPr>
        <w:rFonts w:hint="default"/>
      </w:rPr>
    </w:lvl>
    <w:lvl w:ilvl="7" w:tplc="A4247A70">
      <w:numFmt w:val="bullet"/>
      <w:lvlText w:val="•"/>
      <w:lvlJc w:val="left"/>
      <w:pPr>
        <w:ind w:left="7334" w:hanging="128"/>
      </w:pPr>
      <w:rPr>
        <w:rFonts w:hint="default"/>
      </w:rPr>
    </w:lvl>
    <w:lvl w:ilvl="8" w:tplc="AC6A0112">
      <w:numFmt w:val="bullet"/>
      <w:lvlText w:val="•"/>
      <w:lvlJc w:val="left"/>
      <w:pPr>
        <w:ind w:left="8365" w:hanging="128"/>
      </w:pPr>
      <w:rPr>
        <w:rFonts w:hint="default"/>
      </w:rPr>
    </w:lvl>
  </w:abstractNum>
  <w:abstractNum w:abstractNumId="38" w15:restartNumberingAfterBreak="0">
    <w:nsid w:val="69187C9B"/>
    <w:multiLevelType w:val="hybridMultilevel"/>
    <w:tmpl w:val="4D029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18C5697"/>
    <w:multiLevelType w:val="multilevel"/>
    <w:tmpl w:val="779AB5B4"/>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0" w15:restartNumberingAfterBreak="0">
    <w:nsid w:val="73AE3B13"/>
    <w:multiLevelType w:val="hybridMultilevel"/>
    <w:tmpl w:val="EE8C2094"/>
    <w:lvl w:ilvl="0" w:tplc="1700A36E">
      <w:start w:val="1"/>
      <w:numFmt w:val="decimal"/>
      <w:lvlText w:val="%1."/>
      <w:lvlJc w:val="left"/>
      <w:pPr>
        <w:ind w:left="113" w:hanging="850"/>
      </w:pPr>
      <w:rPr>
        <w:rFonts w:ascii="Times New Roman" w:eastAsia="Times New Roman" w:hAnsi="Times New Roman" w:cs="Times New Roman" w:hint="default"/>
        <w:w w:val="100"/>
        <w:sz w:val="22"/>
        <w:szCs w:val="22"/>
      </w:rPr>
    </w:lvl>
    <w:lvl w:ilvl="1" w:tplc="21AE5BBA">
      <w:numFmt w:val="bullet"/>
      <w:lvlText w:val="•"/>
      <w:lvlJc w:val="left"/>
      <w:pPr>
        <w:ind w:left="1150" w:hanging="850"/>
      </w:pPr>
      <w:rPr>
        <w:rFonts w:hint="default"/>
      </w:rPr>
    </w:lvl>
    <w:lvl w:ilvl="2" w:tplc="78861486">
      <w:numFmt w:val="bullet"/>
      <w:lvlText w:val="•"/>
      <w:lvlJc w:val="left"/>
      <w:pPr>
        <w:ind w:left="2181" w:hanging="850"/>
      </w:pPr>
      <w:rPr>
        <w:rFonts w:hint="default"/>
      </w:rPr>
    </w:lvl>
    <w:lvl w:ilvl="3" w:tplc="AC665418">
      <w:numFmt w:val="bullet"/>
      <w:lvlText w:val="•"/>
      <w:lvlJc w:val="left"/>
      <w:pPr>
        <w:ind w:left="3211" w:hanging="850"/>
      </w:pPr>
      <w:rPr>
        <w:rFonts w:hint="default"/>
      </w:rPr>
    </w:lvl>
    <w:lvl w:ilvl="4" w:tplc="A844D536">
      <w:numFmt w:val="bullet"/>
      <w:lvlText w:val="•"/>
      <w:lvlJc w:val="left"/>
      <w:pPr>
        <w:ind w:left="4242" w:hanging="850"/>
      </w:pPr>
      <w:rPr>
        <w:rFonts w:hint="default"/>
      </w:rPr>
    </w:lvl>
    <w:lvl w:ilvl="5" w:tplc="29562EE6">
      <w:numFmt w:val="bullet"/>
      <w:lvlText w:val="•"/>
      <w:lvlJc w:val="left"/>
      <w:pPr>
        <w:ind w:left="5273" w:hanging="850"/>
      </w:pPr>
      <w:rPr>
        <w:rFonts w:hint="default"/>
      </w:rPr>
    </w:lvl>
    <w:lvl w:ilvl="6" w:tplc="78AE2A80">
      <w:numFmt w:val="bullet"/>
      <w:lvlText w:val="•"/>
      <w:lvlJc w:val="left"/>
      <w:pPr>
        <w:ind w:left="6303" w:hanging="850"/>
      </w:pPr>
      <w:rPr>
        <w:rFonts w:hint="default"/>
      </w:rPr>
    </w:lvl>
    <w:lvl w:ilvl="7" w:tplc="BE9C157E">
      <w:numFmt w:val="bullet"/>
      <w:lvlText w:val="•"/>
      <w:lvlJc w:val="left"/>
      <w:pPr>
        <w:ind w:left="7334" w:hanging="850"/>
      </w:pPr>
      <w:rPr>
        <w:rFonts w:hint="default"/>
      </w:rPr>
    </w:lvl>
    <w:lvl w:ilvl="8" w:tplc="EBC6C84A">
      <w:numFmt w:val="bullet"/>
      <w:lvlText w:val="•"/>
      <w:lvlJc w:val="left"/>
      <w:pPr>
        <w:ind w:left="8365" w:hanging="850"/>
      </w:pPr>
      <w:rPr>
        <w:rFonts w:hint="default"/>
      </w:rPr>
    </w:lvl>
  </w:abstractNum>
  <w:abstractNum w:abstractNumId="41" w15:restartNumberingAfterBreak="0">
    <w:nsid w:val="79201783"/>
    <w:multiLevelType w:val="hybridMultilevel"/>
    <w:tmpl w:val="6B4A8956"/>
    <w:lvl w:ilvl="0" w:tplc="49304602">
      <w:start w:val="1"/>
      <w:numFmt w:val="decimal"/>
      <w:lvlText w:val="%1."/>
      <w:lvlJc w:val="left"/>
      <w:pPr>
        <w:ind w:left="1530" w:hanging="850"/>
      </w:pPr>
      <w:rPr>
        <w:rFonts w:ascii="Times New Roman" w:eastAsia="Times New Roman" w:hAnsi="Times New Roman" w:cs="Times New Roman" w:hint="default"/>
        <w:b/>
        <w:bCs/>
        <w:w w:val="100"/>
        <w:sz w:val="22"/>
        <w:szCs w:val="22"/>
      </w:rPr>
    </w:lvl>
    <w:lvl w:ilvl="1" w:tplc="34F872BA">
      <w:numFmt w:val="bullet"/>
      <w:lvlText w:val="•"/>
      <w:lvlJc w:val="left"/>
      <w:pPr>
        <w:ind w:left="2428" w:hanging="850"/>
      </w:pPr>
      <w:rPr>
        <w:rFonts w:hint="default"/>
      </w:rPr>
    </w:lvl>
    <w:lvl w:ilvl="2" w:tplc="DA928F54">
      <w:numFmt w:val="bullet"/>
      <w:lvlText w:val="•"/>
      <w:lvlJc w:val="left"/>
      <w:pPr>
        <w:ind w:left="3317" w:hanging="850"/>
      </w:pPr>
      <w:rPr>
        <w:rFonts w:hint="default"/>
      </w:rPr>
    </w:lvl>
    <w:lvl w:ilvl="3" w:tplc="EBFCC3EC">
      <w:numFmt w:val="bullet"/>
      <w:lvlText w:val="•"/>
      <w:lvlJc w:val="left"/>
      <w:pPr>
        <w:ind w:left="4205" w:hanging="850"/>
      </w:pPr>
      <w:rPr>
        <w:rFonts w:hint="default"/>
      </w:rPr>
    </w:lvl>
    <w:lvl w:ilvl="4" w:tplc="CC6E3990">
      <w:numFmt w:val="bullet"/>
      <w:lvlText w:val="•"/>
      <w:lvlJc w:val="left"/>
      <w:pPr>
        <w:ind w:left="5094" w:hanging="850"/>
      </w:pPr>
      <w:rPr>
        <w:rFonts w:hint="default"/>
      </w:rPr>
    </w:lvl>
    <w:lvl w:ilvl="5" w:tplc="AA74ACA2">
      <w:numFmt w:val="bullet"/>
      <w:lvlText w:val="•"/>
      <w:lvlJc w:val="left"/>
      <w:pPr>
        <w:ind w:left="5983" w:hanging="850"/>
      </w:pPr>
      <w:rPr>
        <w:rFonts w:hint="default"/>
      </w:rPr>
    </w:lvl>
    <w:lvl w:ilvl="6" w:tplc="6C1E1B3C">
      <w:numFmt w:val="bullet"/>
      <w:lvlText w:val="•"/>
      <w:lvlJc w:val="left"/>
      <w:pPr>
        <w:ind w:left="6871" w:hanging="850"/>
      </w:pPr>
      <w:rPr>
        <w:rFonts w:hint="default"/>
      </w:rPr>
    </w:lvl>
    <w:lvl w:ilvl="7" w:tplc="3DA44DA4">
      <w:numFmt w:val="bullet"/>
      <w:lvlText w:val="•"/>
      <w:lvlJc w:val="left"/>
      <w:pPr>
        <w:ind w:left="7760" w:hanging="850"/>
      </w:pPr>
      <w:rPr>
        <w:rFonts w:hint="default"/>
      </w:rPr>
    </w:lvl>
    <w:lvl w:ilvl="8" w:tplc="ED78AB7C">
      <w:numFmt w:val="bullet"/>
      <w:lvlText w:val="•"/>
      <w:lvlJc w:val="left"/>
      <w:pPr>
        <w:ind w:left="8649" w:hanging="850"/>
      </w:pPr>
      <w:rPr>
        <w:rFonts w:hint="default"/>
      </w:rPr>
    </w:lvl>
  </w:abstractNum>
  <w:num w:numId="1">
    <w:abstractNumId w:val="19"/>
  </w:num>
  <w:num w:numId="2">
    <w:abstractNumId w:val="34"/>
  </w:num>
  <w:num w:numId="3">
    <w:abstractNumId w:val="20"/>
  </w:num>
  <w:num w:numId="4">
    <w:abstractNumId w:val="23"/>
  </w:num>
  <w:num w:numId="5">
    <w:abstractNumId w:val="37"/>
  </w:num>
  <w:num w:numId="6">
    <w:abstractNumId w:val="39"/>
  </w:num>
  <w:num w:numId="7">
    <w:abstractNumId w:val="36"/>
  </w:num>
  <w:num w:numId="8">
    <w:abstractNumId w:val="28"/>
  </w:num>
  <w:num w:numId="9">
    <w:abstractNumId w:val="41"/>
  </w:num>
  <w:num w:numId="10">
    <w:abstractNumId w:val="40"/>
  </w:num>
  <w:num w:numId="11">
    <w:abstractNumId w:val="15"/>
  </w:num>
  <w:num w:numId="12">
    <w:abstractNumId w:val="30"/>
  </w:num>
  <w:num w:numId="13">
    <w:abstractNumId w:val="5"/>
  </w:num>
  <w:num w:numId="14">
    <w:abstractNumId w:val="25"/>
  </w:num>
  <w:num w:numId="15">
    <w:abstractNumId w:val="2"/>
  </w:num>
  <w:num w:numId="16">
    <w:abstractNumId w:val="27"/>
  </w:num>
  <w:num w:numId="17">
    <w:abstractNumId w:val="35"/>
  </w:num>
  <w:num w:numId="18">
    <w:abstractNumId w:val="18"/>
  </w:num>
  <w:num w:numId="19">
    <w:abstractNumId w:val="9"/>
  </w:num>
  <w:num w:numId="20">
    <w:abstractNumId w:val="1"/>
  </w:num>
  <w:num w:numId="21">
    <w:abstractNumId w:val="24"/>
  </w:num>
  <w:num w:numId="22">
    <w:abstractNumId w:val="31"/>
  </w:num>
  <w:num w:numId="23">
    <w:abstractNumId w:val="6"/>
  </w:num>
  <w:num w:numId="24">
    <w:abstractNumId w:val="17"/>
  </w:num>
  <w:num w:numId="25">
    <w:abstractNumId w:val="38"/>
  </w:num>
  <w:num w:numId="26">
    <w:abstractNumId w:val="32"/>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14"/>
  </w:num>
  <w:num w:numId="30">
    <w:abstractNumId w:val="11"/>
  </w:num>
  <w:num w:numId="31">
    <w:abstractNumId w:val="21"/>
  </w:num>
  <w:num w:numId="32">
    <w:abstractNumId w:val="26"/>
  </w:num>
  <w:num w:numId="33">
    <w:abstractNumId w:val="22"/>
  </w:num>
  <w:num w:numId="34">
    <w:abstractNumId w:val="12"/>
  </w:num>
  <w:num w:numId="35">
    <w:abstractNumId w:val="7"/>
  </w:num>
  <w:num w:numId="36">
    <w:abstractNumId w:val="13"/>
  </w:num>
  <w:num w:numId="37">
    <w:abstractNumId w:val="3"/>
  </w:num>
  <w:num w:numId="38">
    <w:abstractNumId w:val="4"/>
  </w:num>
  <w:num w:numId="39">
    <w:abstractNumId w:val="10"/>
  </w:num>
  <w:num w:numId="40">
    <w:abstractNumId w:val="33"/>
  </w:num>
  <w:num w:numId="41">
    <w:abstractNumId w:val="0"/>
  </w:num>
  <w:num w:numId="42">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99D"/>
    <w:rsid w:val="0000429E"/>
    <w:rsid w:val="0000562A"/>
    <w:rsid w:val="000057B1"/>
    <w:rsid w:val="00005F30"/>
    <w:rsid w:val="00006BBB"/>
    <w:rsid w:val="00011B2E"/>
    <w:rsid w:val="00011B92"/>
    <w:rsid w:val="000121D0"/>
    <w:rsid w:val="00016267"/>
    <w:rsid w:val="00024851"/>
    <w:rsid w:val="0003158B"/>
    <w:rsid w:val="00043314"/>
    <w:rsid w:val="00044BA2"/>
    <w:rsid w:val="00047A67"/>
    <w:rsid w:val="00052EFB"/>
    <w:rsid w:val="00053E17"/>
    <w:rsid w:val="000547D0"/>
    <w:rsid w:val="00054952"/>
    <w:rsid w:val="0005670E"/>
    <w:rsid w:val="00081EA3"/>
    <w:rsid w:val="00086198"/>
    <w:rsid w:val="00093972"/>
    <w:rsid w:val="00093AA2"/>
    <w:rsid w:val="00096751"/>
    <w:rsid w:val="000A1AF6"/>
    <w:rsid w:val="000A4042"/>
    <w:rsid w:val="000B6554"/>
    <w:rsid w:val="000C0E73"/>
    <w:rsid w:val="000C64C3"/>
    <w:rsid w:val="000C70AB"/>
    <w:rsid w:val="000C7EDB"/>
    <w:rsid w:val="000D0EFA"/>
    <w:rsid w:val="000D5F1E"/>
    <w:rsid w:val="000D76FE"/>
    <w:rsid w:val="000E7FD3"/>
    <w:rsid w:val="000F13C2"/>
    <w:rsid w:val="00104E11"/>
    <w:rsid w:val="00105494"/>
    <w:rsid w:val="00106BB2"/>
    <w:rsid w:val="00111051"/>
    <w:rsid w:val="00112273"/>
    <w:rsid w:val="001132AB"/>
    <w:rsid w:val="00114328"/>
    <w:rsid w:val="001145BF"/>
    <w:rsid w:val="00115AD1"/>
    <w:rsid w:val="00115F9C"/>
    <w:rsid w:val="0011793B"/>
    <w:rsid w:val="00127718"/>
    <w:rsid w:val="001301F1"/>
    <w:rsid w:val="001367C4"/>
    <w:rsid w:val="0014058B"/>
    <w:rsid w:val="00140795"/>
    <w:rsid w:val="00150CDF"/>
    <w:rsid w:val="00154432"/>
    <w:rsid w:val="001556DC"/>
    <w:rsid w:val="00160384"/>
    <w:rsid w:val="001628E2"/>
    <w:rsid w:val="00167709"/>
    <w:rsid w:val="0017036B"/>
    <w:rsid w:val="00170CEB"/>
    <w:rsid w:val="001711EF"/>
    <w:rsid w:val="00172BEA"/>
    <w:rsid w:val="001807F8"/>
    <w:rsid w:val="00191506"/>
    <w:rsid w:val="001949EF"/>
    <w:rsid w:val="001A19E6"/>
    <w:rsid w:val="001A1B1A"/>
    <w:rsid w:val="001A2304"/>
    <w:rsid w:val="001A2957"/>
    <w:rsid w:val="001A5CB7"/>
    <w:rsid w:val="001A7593"/>
    <w:rsid w:val="001B2EB4"/>
    <w:rsid w:val="001C02E3"/>
    <w:rsid w:val="001C4DFF"/>
    <w:rsid w:val="001C64C2"/>
    <w:rsid w:val="001D3836"/>
    <w:rsid w:val="001E2A24"/>
    <w:rsid w:val="001E2A50"/>
    <w:rsid w:val="001E2C11"/>
    <w:rsid w:val="001E7996"/>
    <w:rsid w:val="001F5333"/>
    <w:rsid w:val="00203FC9"/>
    <w:rsid w:val="00204ADC"/>
    <w:rsid w:val="00207DC0"/>
    <w:rsid w:val="0022162E"/>
    <w:rsid w:val="00222511"/>
    <w:rsid w:val="00234620"/>
    <w:rsid w:val="00236F0B"/>
    <w:rsid w:val="002456D7"/>
    <w:rsid w:val="002540F4"/>
    <w:rsid w:val="00260554"/>
    <w:rsid w:val="0026280E"/>
    <w:rsid w:val="002671EE"/>
    <w:rsid w:val="00286EFC"/>
    <w:rsid w:val="0029593B"/>
    <w:rsid w:val="002A014A"/>
    <w:rsid w:val="002A5B50"/>
    <w:rsid w:val="002B0258"/>
    <w:rsid w:val="002B4C6F"/>
    <w:rsid w:val="002C1DA0"/>
    <w:rsid w:val="002C4D9A"/>
    <w:rsid w:val="002D2197"/>
    <w:rsid w:val="002D6725"/>
    <w:rsid w:val="002E07FD"/>
    <w:rsid w:val="002E24E2"/>
    <w:rsid w:val="002E63FE"/>
    <w:rsid w:val="002F0E0A"/>
    <w:rsid w:val="00302BAB"/>
    <w:rsid w:val="0030686F"/>
    <w:rsid w:val="003074FC"/>
    <w:rsid w:val="0031215A"/>
    <w:rsid w:val="00312BCA"/>
    <w:rsid w:val="003203B9"/>
    <w:rsid w:val="0032475C"/>
    <w:rsid w:val="00327C47"/>
    <w:rsid w:val="003321B1"/>
    <w:rsid w:val="00335766"/>
    <w:rsid w:val="003412AD"/>
    <w:rsid w:val="0034247D"/>
    <w:rsid w:val="00347CBB"/>
    <w:rsid w:val="00352F46"/>
    <w:rsid w:val="00363E5F"/>
    <w:rsid w:val="00370ADD"/>
    <w:rsid w:val="003875AF"/>
    <w:rsid w:val="0039264E"/>
    <w:rsid w:val="003A3AC3"/>
    <w:rsid w:val="003A7F55"/>
    <w:rsid w:val="003B4F91"/>
    <w:rsid w:val="003B54B5"/>
    <w:rsid w:val="003C0E73"/>
    <w:rsid w:val="003C6CF3"/>
    <w:rsid w:val="003D37EE"/>
    <w:rsid w:val="003D415A"/>
    <w:rsid w:val="003E0920"/>
    <w:rsid w:val="003E28CE"/>
    <w:rsid w:val="003E341D"/>
    <w:rsid w:val="003E658D"/>
    <w:rsid w:val="003F0463"/>
    <w:rsid w:val="003F5B16"/>
    <w:rsid w:val="003F71EF"/>
    <w:rsid w:val="00403649"/>
    <w:rsid w:val="00404248"/>
    <w:rsid w:val="004045C3"/>
    <w:rsid w:val="00414AEE"/>
    <w:rsid w:val="0041582A"/>
    <w:rsid w:val="00431CBA"/>
    <w:rsid w:val="0043320E"/>
    <w:rsid w:val="0043624A"/>
    <w:rsid w:val="00441B8E"/>
    <w:rsid w:val="0044573B"/>
    <w:rsid w:val="004512C0"/>
    <w:rsid w:val="0046177C"/>
    <w:rsid w:val="00463901"/>
    <w:rsid w:val="00480334"/>
    <w:rsid w:val="004813AD"/>
    <w:rsid w:val="0049076A"/>
    <w:rsid w:val="004A3846"/>
    <w:rsid w:val="004A6CC3"/>
    <w:rsid w:val="004B3196"/>
    <w:rsid w:val="004B38D6"/>
    <w:rsid w:val="004B65C7"/>
    <w:rsid w:val="004B7B3A"/>
    <w:rsid w:val="004C2300"/>
    <w:rsid w:val="004D030E"/>
    <w:rsid w:val="004D462D"/>
    <w:rsid w:val="004D64C8"/>
    <w:rsid w:val="004D6D8C"/>
    <w:rsid w:val="004E1C6A"/>
    <w:rsid w:val="004E235A"/>
    <w:rsid w:val="004E5FC3"/>
    <w:rsid w:val="004E789C"/>
    <w:rsid w:val="004F1AEF"/>
    <w:rsid w:val="004F55A9"/>
    <w:rsid w:val="004F741F"/>
    <w:rsid w:val="0050155F"/>
    <w:rsid w:val="005143A5"/>
    <w:rsid w:val="00514576"/>
    <w:rsid w:val="00517430"/>
    <w:rsid w:val="00520F82"/>
    <w:rsid w:val="00524628"/>
    <w:rsid w:val="0052518D"/>
    <w:rsid w:val="0052759D"/>
    <w:rsid w:val="005279D9"/>
    <w:rsid w:val="005433AA"/>
    <w:rsid w:val="00544AA0"/>
    <w:rsid w:val="0056021D"/>
    <w:rsid w:val="00560A71"/>
    <w:rsid w:val="005627CB"/>
    <w:rsid w:val="00563080"/>
    <w:rsid w:val="005705B7"/>
    <w:rsid w:val="005708AD"/>
    <w:rsid w:val="005748A1"/>
    <w:rsid w:val="0057529A"/>
    <w:rsid w:val="005854DC"/>
    <w:rsid w:val="0059438B"/>
    <w:rsid w:val="005A0D61"/>
    <w:rsid w:val="005A2905"/>
    <w:rsid w:val="005A57D9"/>
    <w:rsid w:val="005B24E2"/>
    <w:rsid w:val="005B4C13"/>
    <w:rsid w:val="005B76F9"/>
    <w:rsid w:val="005C2D37"/>
    <w:rsid w:val="005C35FD"/>
    <w:rsid w:val="005D161E"/>
    <w:rsid w:val="005D515F"/>
    <w:rsid w:val="005E3870"/>
    <w:rsid w:val="005F0E6F"/>
    <w:rsid w:val="00605A6C"/>
    <w:rsid w:val="0061387C"/>
    <w:rsid w:val="006239DC"/>
    <w:rsid w:val="00626AC6"/>
    <w:rsid w:val="006312C6"/>
    <w:rsid w:val="0063628D"/>
    <w:rsid w:val="006506DA"/>
    <w:rsid w:val="00650E29"/>
    <w:rsid w:val="0065679F"/>
    <w:rsid w:val="006632E9"/>
    <w:rsid w:val="00665AEE"/>
    <w:rsid w:val="00667D1E"/>
    <w:rsid w:val="0067212C"/>
    <w:rsid w:val="00672CB7"/>
    <w:rsid w:val="00673472"/>
    <w:rsid w:val="00687B6E"/>
    <w:rsid w:val="0069338D"/>
    <w:rsid w:val="006B2AB3"/>
    <w:rsid w:val="006B438C"/>
    <w:rsid w:val="006B7F6C"/>
    <w:rsid w:val="006D0F71"/>
    <w:rsid w:val="006D6E82"/>
    <w:rsid w:val="006D715D"/>
    <w:rsid w:val="006F1FF0"/>
    <w:rsid w:val="006F58EA"/>
    <w:rsid w:val="006F64CC"/>
    <w:rsid w:val="00701970"/>
    <w:rsid w:val="00703241"/>
    <w:rsid w:val="007053D0"/>
    <w:rsid w:val="00707D28"/>
    <w:rsid w:val="00711F30"/>
    <w:rsid w:val="0071234A"/>
    <w:rsid w:val="0071437F"/>
    <w:rsid w:val="00725F33"/>
    <w:rsid w:val="007302AD"/>
    <w:rsid w:val="007304C3"/>
    <w:rsid w:val="00734F65"/>
    <w:rsid w:val="0073749C"/>
    <w:rsid w:val="0074189E"/>
    <w:rsid w:val="0074339B"/>
    <w:rsid w:val="007452BC"/>
    <w:rsid w:val="007522D4"/>
    <w:rsid w:val="00753C00"/>
    <w:rsid w:val="00756EA9"/>
    <w:rsid w:val="00771A26"/>
    <w:rsid w:val="00773FD4"/>
    <w:rsid w:val="00780445"/>
    <w:rsid w:val="007811FF"/>
    <w:rsid w:val="007817B4"/>
    <w:rsid w:val="0078526B"/>
    <w:rsid w:val="00786013"/>
    <w:rsid w:val="00786CC4"/>
    <w:rsid w:val="00795390"/>
    <w:rsid w:val="007A620A"/>
    <w:rsid w:val="007A79ED"/>
    <w:rsid w:val="007B2B80"/>
    <w:rsid w:val="007B5B6E"/>
    <w:rsid w:val="007C3946"/>
    <w:rsid w:val="007C3B0A"/>
    <w:rsid w:val="007C77C5"/>
    <w:rsid w:val="007D3680"/>
    <w:rsid w:val="007E1605"/>
    <w:rsid w:val="007F0DD6"/>
    <w:rsid w:val="00801FD0"/>
    <w:rsid w:val="00803F94"/>
    <w:rsid w:val="00803FA4"/>
    <w:rsid w:val="008050C9"/>
    <w:rsid w:val="00813356"/>
    <w:rsid w:val="00820731"/>
    <w:rsid w:val="00820FAA"/>
    <w:rsid w:val="00822F94"/>
    <w:rsid w:val="008268EF"/>
    <w:rsid w:val="0082737B"/>
    <w:rsid w:val="00830278"/>
    <w:rsid w:val="00830396"/>
    <w:rsid w:val="00830521"/>
    <w:rsid w:val="00830915"/>
    <w:rsid w:val="00837ACA"/>
    <w:rsid w:val="00846A3E"/>
    <w:rsid w:val="00847B6E"/>
    <w:rsid w:val="00871BFC"/>
    <w:rsid w:val="00874521"/>
    <w:rsid w:val="00875D6E"/>
    <w:rsid w:val="00876A8D"/>
    <w:rsid w:val="00880819"/>
    <w:rsid w:val="00884752"/>
    <w:rsid w:val="00885CC2"/>
    <w:rsid w:val="00890EEF"/>
    <w:rsid w:val="00897698"/>
    <w:rsid w:val="008A22EE"/>
    <w:rsid w:val="008A586E"/>
    <w:rsid w:val="008B0449"/>
    <w:rsid w:val="008B211E"/>
    <w:rsid w:val="008B437B"/>
    <w:rsid w:val="008B4660"/>
    <w:rsid w:val="008B7040"/>
    <w:rsid w:val="008C0820"/>
    <w:rsid w:val="008C2DE4"/>
    <w:rsid w:val="008C6FE6"/>
    <w:rsid w:val="008D5BEE"/>
    <w:rsid w:val="008D69F5"/>
    <w:rsid w:val="008E27EF"/>
    <w:rsid w:val="008F065E"/>
    <w:rsid w:val="008F0B4D"/>
    <w:rsid w:val="008F378E"/>
    <w:rsid w:val="008F7ACF"/>
    <w:rsid w:val="008F7F02"/>
    <w:rsid w:val="00900760"/>
    <w:rsid w:val="00907A4D"/>
    <w:rsid w:val="00910975"/>
    <w:rsid w:val="00910C7C"/>
    <w:rsid w:val="00913FEF"/>
    <w:rsid w:val="009148BC"/>
    <w:rsid w:val="00915D2B"/>
    <w:rsid w:val="009325CE"/>
    <w:rsid w:val="00935EBB"/>
    <w:rsid w:val="0094271C"/>
    <w:rsid w:val="00951FBA"/>
    <w:rsid w:val="009524C5"/>
    <w:rsid w:val="00957D78"/>
    <w:rsid w:val="00966B40"/>
    <w:rsid w:val="00973B59"/>
    <w:rsid w:val="00976C60"/>
    <w:rsid w:val="00981EA2"/>
    <w:rsid w:val="0098486B"/>
    <w:rsid w:val="00985BA0"/>
    <w:rsid w:val="0098661E"/>
    <w:rsid w:val="009912F7"/>
    <w:rsid w:val="009A1802"/>
    <w:rsid w:val="009A1E9F"/>
    <w:rsid w:val="009A2A2F"/>
    <w:rsid w:val="009A7821"/>
    <w:rsid w:val="009B5512"/>
    <w:rsid w:val="009B5A29"/>
    <w:rsid w:val="009B7968"/>
    <w:rsid w:val="009C0B6B"/>
    <w:rsid w:val="009D14F4"/>
    <w:rsid w:val="009D287B"/>
    <w:rsid w:val="009D39D5"/>
    <w:rsid w:val="009D506D"/>
    <w:rsid w:val="009D7C9E"/>
    <w:rsid w:val="009E1D78"/>
    <w:rsid w:val="009E260F"/>
    <w:rsid w:val="009E3341"/>
    <w:rsid w:val="009F4C45"/>
    <w:rsid w:val="00A01815"/>
    <w:rsid w:val="00A03EDA"/>
    <w:rsid w:val="00A04D51"/>
    <w:rsid w:val="00A10717"/>
    <w:rsid w:val="00A1465E"/>
    <w:rsid w:val="00A1599D"/>
    <w:rsid w:val="00A25A76"/>
    <w:rsid w:val="00A25F12"/>
    <w:rsid w:val="00A3275B"/>
    <w:rsid w:val="00A34D6C"/>
    <w:rsid w:val="00A35BBB"/>
    <w:rsid w:val="00A45C19"/>
    <w:rsid w:val="00A5127F"/>
    <w:rsid w:val="00A53647"/>
    <w:rsid w:val="00A6235D"/>
    <w:rsid w:val="00A62780"/>
    <w:rsid w:val="00A654CE"/>
    <w:rsid w:val="00A723C1"/>
    <w:rsid w:val="00A838CB"/>
    <w:rsid w:val="00A85036"/>
    <w:rsid w:val="00A87F62"/>
    <w:rsid w:val="00AA14F8"/>
    <w:rsid w:val="00AA4CAF"/>
    <w:rsid w:val="00AB09A2"/>
    <w:rsid w:val="00AB4ADB"/>
    <w:rsid w:val="00AB5FF1"/>
    <w:rsid w:val="00AB7189"/>
    <w:rsid w:val="00AC3E45"/>
    <w:rsid w:val="00AD5BD9"/>
    <w:rsid w:val="00AE315A"/>
    <w:rsid w:val="00AF3210"/>
    <w:rsid w:val="00AF5735"/>
    <w:rsid w:val="00AF5D09"/>
    <w:rsid w:val="00B23259"/>
    <w:rsid w:val="00B26EA1"/>
    <w:rsid w:val="00B30BE5"/>
    <w:rsid w:val="00B33EB8"/>
    <w:rsid w:val="00B42AD0"/>
    <w:rsid w:val="00B461C7"/>
    <w:rsid w:val="00B50DC0"/>
    <w:rsid w:val="00B5240E"/>
    <w:rsid w:val="00B530F7"/>
    <w:rsid w:val="00B541F4"/>
    <w:rsid w:val="00B55D54"/>
    <w:rsid w:val="00B55F8C"/>
    <w:rsid w:val="00B61713"/>
    <w:rsid w:val="00B657F7"/>
    <w:rsid w:val="00B66894"/>
    <w:rsid w:val="00B7187E"/>
    <w:rsid w:val="00B7363F"/>
    <w:rsid w:val="00B76F63"/>
    <w:rsid w:val="00B80888"/>
    <w:rsid w:val="00B87296"/>
    <w:rsid w:val="00B87B50"/>
    <w:rsid w:val="00BA201C"/>
    <w:rsid w:val="00BA4D98"/>
    <w:rsid w:val="00BA692C"/>
    <w:rsid w:val="00BA6F21"/>
    <w:rsid w:val="00BB5808"/>
    <w:rsid w:val="00BB7E84"/>
    <w:rsid w:val="00BC000D"/>
    <w:rsid w:val="00BC1798"/>
    <w:rsid w:val="00BC3F84"/>
    <w:rsid w:val="00BC4D64"/>
    <w:rsid w:val="00BD197A"/>
    <w:rsid w:val="00BD4BCF"/>
    <w:rsid w:val="00BD5898"/>
    <w:rsid w:val="00BE32C3"/>
    <w:rsid w:val="00BE3766"/>
    <w:rsid w:val="00BE44B7"/>
    <w:rsid w:val="00BE4AC0"/>
    <w:rsid w:val="00BF7414"/>
    <w:rsid w:val="00C012E2"/>
    <w:rsid w:val="00C03D0B"/>
    <w:rsid w:val="00C04CD8"/>
    <w:rsid w:val="00C059DB"/>
    <w:rsid w:val="00C21364"/>
    <w:rsid w:val="00C23207"/>
    <w:rsid w:val="00C248B2"/>
    <w:rsid w:val="00C32992"/>
    <w:rsid w:val="00C37F69"/>
    <w:rsid w:val="00C46E2A"/>
    <w:rsid w:val="00C47DAB"/>
    <w:rsid w:val="00C52405"/>
    <w:rsid w:val="00C52480"/>
    <w:rsid w:val="00C56DF1"/>
    <w:rsid w:val="00C60B2C"/>
    <w:rsid w:val="00C62BB4"/>
    <w:rsid w:val="00C6599E"/>
    <w:rsid w:val="00C6614E"/>
    <w:rsid w:val="00C66FFD"/>
    <w:rsid w:val="00C71842"/>
    <w:rsid w:val="00C72B3D"/>
    <w:rsid w:val="00C72BA3"/>
    <w:rsid w:val="00C75300"/>
    <w:rsid w:val="00C76CFE"/>
    <w:rsid w:val="00C82091"/>
    <w:rsid w:val="00C829E4"/>
    <w:rsid w:val="00C83489"/>
    <w:rsid w:val="00C913A4"/>
    <w:rsid w:val="00C960AB"/>
    <w:rsid w:val="00C97DCC"/>
    <w:rsid w:val="00CA05E7"/>
    <w:rsid w:val="00CA13D0"/>
    <w:rsid w:val="00CA7B12"/>
    <w:rsid w:val="00CB08CA"/>
    <w:rsid w:val="00CB6B4D"/>
    <w:rsid w:val="00CC6289"/>
    <w:rsid w:val="00CD3681"/>
    <w:rsid w:val="00CD600D"/>
    <w:rsid w:val="00CE5AC8"/>
    <w:rsid w:val="00CF0C03"/>
    <w:rsid w:val="00CF2A8F"/>
    <w:rsid w:val="00D046B6"/>
    <w:rsid w:val="00D079A0"/>
    <w:rsid w:val="00D14BE1"/>
    <w:rsid w:val="00D1511C"/>
    <w:rsid w:val="00D16D6E"/>
    <w:rsid w:val="00D20353"/>
    <w:rsid w:val="00D323A3"/>
    <w:rsid w:val="00D34F7D"/>
    <w:rsid w:val="00D35E02"/>
    <w:rsid w:val="00D3716F"/>
    <w:rsid w:val="00D4172D"/>
    <w:rsid w:val="00D44BCA"/>
    <w:rsid w:val="00D457AE"/>
    <w:rsid w:val="00D47C16"/>
    <w:rsid w:val="00D505E0"/>
    <w:rsid w:val="00D5367F"/>
    <w:rsid w:val="00D53AE2"/>
    <w:rsid w:val="00D53CAE"/>
    <w:rsid w:val="00D56D2C"/>
    <w:rsid w:val="00D60376"/>
    <w:rsid w:val="00D67F02"/>
    <w:rsid w:val="00D772F5"/>
    <w:rsid w:val="00D92F1B"/>
    <w:rsid w:val="00DA0272"/>
    <w:rsid w:val="00DA26AE"/>
    <w:rsid w:val="00DA3727"/>
    <w:rsid w:val="00DB4C4B"/>
    <w:rsid w:val="00DB5655"/>
    <w:rsid w:val="00DC37B1"/>
    <w:rsid w:val="00DC58E0"/>
    <w:rsid w:val="00DD206C"/>
    <w:rsid w:val="00DD2394"/>
    <w:rsid w:val="00DE2AE5"/>
    <w:rsid w:val="00DE4742"/>
    <w:rsid w:val="00DF2B0F"/>
    <w:rsid w:val="00DF5623"/>
    <w:rsid w:val="00E03091"/>
    <w:rsid w:val="00E04488"/>
    <w:rsid w:val="00E076FD"/>
    <w:rsid w:val="00E077B8"/>
    <w:rsid w:val="00E11793"/>
    <w:rsid w:val="00E2695A"/>
    <w:rsid w:val="00E320D4"/>
    <w:rsid w:val="00E362C5"/>
    <w:rsid w:val="00E40555"/>
    <w:rsid w:val="00E50D51"/>
    <w:rsid w:val="00E511CE"/>
    <w:rsid w:val="00E53350"/>
    <w:rsid w:val="00E550DC"/>
    <w:rsid w:val="00E619A1"/>
    <w:rsid w:val="00E61FB1"/>
    <w:rsid w:val="00E6346B"/>
    <w:rsid w:val="00E63639"/>
    <w:rsid w:val="00E81BD5"/>
    <w:rsid w:val="00E86C6C"/>
    <w:rsid w:val="00E91CC3"/>
    <w:rsid w:val="00E928D9"/>
    <w:rsid w:val="00E93157"/>
    <w:rsid w:val="00EA27DF"/>
    <w:rsid w:val="00EB033F"/>
    <w:rsid w:val="00EB2291"/>
    <w:rsid w:val="00EB2BBF"/>
    <w:rsid w:val="00EB582F"/>
    <w:rsid w:val="00EB6071"/>
    <w:rsid w:val="00EC1D49"/>
    <w:rsid w:val="00EC59C8"/>
    <w:rsid w:val="00EC77F1"/>
    <w:rsid w:val="00ED6AC2"/>
    <w:rsid w:val="00ED7E77"/>
    <w:rsid w:val="00F007C1"/>
    <w:rsid w:val="00F021F8"/>
    <w:rsid w:val="00F13FAE"/>
    <w:rsid w:val="00F15A28"/>
    <w:rsid w:val="00F16FE6"/>
    <w:rsid w:val="00F21F58"/>
    <w:rsid w:val="00F230A7"/>
    <w:rsid w:val="00F30721"/>
    <w:rsid w:val="00F33EB5"/>
    <w:rsid w:val="00F446BD"/>
    <w:rsid w:val="00F45125"/>
    <w:rsid w:val="00F47794"/>
    <w:rsid w:val="00F611B3"/>
    <w:rsid w:val="00F613A7"/>
    <w:rsid w:val="00F6392F"/>
    <w:rsid w:val="00F63D7A"/>
    <w:rsid w:val="00F666BD"/>
    <w:rsid w:val="00F863AC"/>
    <w:rsid w:val="00F941BB"/>
    <w:rsid w:val="00F97506"/>
    <w:rsid w:val="00FA027E"/>
    <w:rsid w:val="00FA5BB6"/>
    <w:rsid w:val="00FB2C1B"/>
    <w:rsid w:val="00FB2DDF"/>
    <w:rsid w:val="00FB7DF3"/>
    <w:rsid w:val="00FC3C16"/>
    <w:rsid w:val="00FC40E1"/>
    <w:rsid w:val="00FC47C7"/>
    <w:rsid w:val="00FC57B0"/>
    <w:rsid w:val="00FD2E7F"/>
    <w:rsid w:val="00FD3305"/>
    <w:rsid w:val="00FD5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74EF33-B50B-44F5-A7F3-40EE4BE45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1"/>
    <w:qFormat/>
    <w:rsid w:val="00CB6B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qFormat/>
    <w:rsid w:val="000D0EFA"/>
    <w:pPr>
      <w:keepNext/>
      <w:spacing w:before="480" w:after="240" w:line="264" w:lineRule="auto"/>
      <w:jc w:val="center"/>
      <w:outlineLvl w:val="1"/>
    </w:pPr>
    <w:rPr>
      <w:rFonts w:ascii="Arial" w:eastAsia="Times New Roman" w:hAnsi="Arial" w:cs="Times New Roman"/>
      <w:b/>
      <w:i/>
      <w:snapToGrid w:val="0"/>
      <w:sz w:val="24"/>
      <w:szCs w:val="20"/>
      <w:lang w:eastAsia="ru-RU"/>
    </w:rPr>
  </w:style>
  <w:style w:type="paragraph" w:styleId="3">
    <w:name w:val="heading 3"/>
    <w:basedOn w:val="a0"/>
    <w:next w:val="a0"/>
    <w:link w:val="30"/>
    <w:uiPriority w:val="1"/>
    <w:unhideWhenUsed/>
    <w:qFormat/>
    <w:rsid w:val="000D0EF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1"/>
    <w:unhideWhenUsed/>
    <w:qFormat/>
    <w:rsid w:val="000D0EF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0D0EFA"/>
    <w:rPr>
      <w:rFonts w:ascii="Arial" w:eastAsia="Times New Roman" w:hAnsi="Arial" w:cs="Times New Roman"/>
      <w:b/>
      <w:i/>
      <w:snapToGrid w:val="0"/>
      <w:sz w:val="24"/>
      <w:szCs w:val="20"/>
      <w:lang w:eastAsia="ru-RU"/>
    </w:rPr>
  </w:style>
  <w:style w:type="character" w:customStyle="1" w:styleId="30">
    <w:name w:val="Заголовок 3 Знак"/>
    <w:basedOn w:val="a1"/>
    <w:link w:val="3"/>
    <w:uiPriority w:val="9"/>
    <w:semiHidden/>
    <w:rsid w:val="000D0EFA"/>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semiHidden/>
    <w:rsid w:val="000D0EFA"/>
    <w:rPr>
      <w:rFonts w:asciiTheme="majorHAnsi" w:eastAsiaTheme="majorEastAsia" w:hAnsiTheme="majorHAnsi" w:cstheme="majorBidi"/>
      <w:b/>
      <w:bCs/>
      <w:i/>
      <w:iCs/>
      <w:color w:val="4F81BD" w:themeColor="accent1"/>
    </w:rPr>
  </w:style>
  <w:style w:type="numbering" w:customStyle="1" w:styleId="11">
    <w:name w:val="Нет списка1"/>
    <w:next w:val="a3"/>
    <w:uiPriority w:val="99"/>
    <w:semiHidden/>
    <w:unhideWhenUsed/>
    <w:rsid w:val="000D0EFA"/>
  </w:style>
  <w:style w:type="numbering" w:customStyle="1" w:styleId="110">
    <w:name w:val="Нет списка11"/>
    <w:next w:val="a3"/>
    <w:uiPriority w:val="99"/>
    <w:semiHidden/>
    <w:rsid w:val="000D0EFA"/>
  </w:style>
  <w:style w:type="table" w:styleId="a4">
    <w:name w:val="Table Grid"/>
    <w:basedOn w:val="a2"/>
    <w:uiPriority w:val="59"/>
    <w:rsid w:val="000D0EF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0"/>
    <w:link w:val="a6"/>
    <w:uiPriority w:val="99"/>
    <w:semiHidden/>
    <w:rsid w:val="000D0EFA"/>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1"/>
    <w:link w:val="a5"/>
    <w:uiPriority w:val="99"/>
    <w:semiHidden/>
    <w:rsid w:val="000D0EFA"/>
    <w:rPr>
      <w:rFonts w:ascii="Tahoma" w:eastAsia="Times New Roman" w:hAnsi="Tahoma" w:cs="Tahoma"/>
      <w:sz w:val="16"/>
      <w:szCs w:val="16"/>
      <w:lang w:eastAsia="ru-RU"/>
    </w:rPr>
  </w:style>
  <w:style w:type="paragraph" w:styleId="a">
    <w:name w:val="Body Text Indent"/>
    <w:basedOn w:val="a0"/>
    <w:link w:val="a7"/>
    <w:rsid w:val="000D0EFA"/>
    <w:pPr>
      <w:numPr>
        <w:numId w:val="1"/>
      </w:numPr>
      <w:tabs>
        <w:tab w:val="clear" w:pos="360"/>
      </w:tabs>
      <w:spacing w:after="0" w:line="264" w:lineRule="auto"/>
      <w:ind w:left="0" w:firstLine="397"/>
      <w:jc w:val="both"/>
    </w:pPr>
    <w:rPr>
      <w:rFonts w:ascii="Times New Roman" w:eastAsia="Times New Roman" w:hAnsi="Times New Roman" w:cs="Times New Roman"/>
      <w:snapToGrid w:val="0"/>
      <w:sz w:val="24"/>
      <w:szCs w:val="20"/>
      <w:lang w:eastAsia="ru-RU"/>
    </w:rPr>
  </w:style>
  <w:style w:type="character" w:customStyle="1" w:styleId="a7">
    <w:name w:val="Основной текст с отступом Знак"/>
    <w:basedOn w:val="a1"/>
    <w:link w:val="a"/>
    <w:rsid w:val="000D0EFA"/>
    <w:rPr>
      <w:rFonts w:ascii="Times New Roman" w:eastAsia="Times New Roman" w:hAnsi="Times New Roman" w:cs="Times New Roman"/>
      <w:snapToGrid w:val="0"/>
      <w:sz w:val="24"/>
      <w:szCs w:val="20"/>
      <w:lang w:eastAsia="ru-RU"/>
    </w:rPr>
  </w:style>
  <w:style w:type="paragraph" w:customStyle="1" w:styleId="a8">
    <w:name w:val="Столбик"/>
    <w:basedOn w:val="a0"/>
    <w:rsid w:val="000D0EFA"/>
    <w:pPr>
      <w:tabs>
        <w:tab w:val="num" w:pos="360"/>
      </w:tabs>
      <w:spacing w:after="0" w:line="264" w:lineRule="auto"/>
      <w:ind w:left="360" w:hanging="360"/>
      <w:jc w:val="both"/>
    </w:pPr>
    <w:rPr>
      <w:rFonts w:ascii="Times New Roman" w:eastAsia="Times New Roman" w:hAnsi="Times New Roman" w:cs="Times New Roman"/>
      <w:snapToGrid w:val="0"/>
      <w:sz w:val="24"/>
      <w:szCs w:val="20"/>
      <w:lang w:eastAsia="ru-RU"/>
    </w:rPr>
  </w:style>
  <w:style w:type="paragraph" w:styleId="a9">
    <w:name w:val="header"/>
    <w:basedOn w:val="a0"/>
    <w:link w:val="aa"/>
    <w:uiPriority w:val="99"/>
    <w:rsid w:val="000D0EF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1"/>
    <w:link w:val="a9"/>
    <w:uiPriority w:val="99"/>
    <w:rsid w:val="000D0EFA"/>
    <w:rPr>
      <w:rFonts w:ascii="Times New Roman" w:eastAsia="Times New Roman" w:hAnsi="Times New Roman" w:cs="Times New Roman"/>
      <w:sz w:val="24"/>
      <w:szCs w:val="24"/>
      <w:lang w:eastAsia="ru-RU"/>
    </w:rPr>
  </w:style>
  <w:style w:type="character" w:styleId="ab">
    <w:name w:val="page number"/>
    <w:basedOn w:val="a1"/>
    <w:rsid w:val="000D0EFA"/>
  </w:style>
  <w:style w:type="paragraph" w:styleId="ac">
    <w:name w:val="Normal (Web)"/>
    <w:basedOn w:val="a0"/>
    <w:uiPriority w:val="99"/>
    <w:rsid w:val="000D0E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
    <w:name w:val="Знак"/>
    <w:basedOn w:val="a0"/>
    <w:rsid w:val="000D0EFA"/>
    <w:pPr>
      <w:spacing w:after="160" w:line="240" w:lineRule="exact"/>
    </w:pPr>
    <w:rPr>
      <w:rFonts w:ascii="Verdana" w:eastAsia="Times New Roman" w:hAnsi="Verdana" w:cs="Times New Roman"/>
      <w:sz w:val="20"/>
      <w:szCs w:val="20"/>
      <w:lang w:val="en-US"/>
    </w:rPr>
  </w:style>
  <w:style w:type="paragraph" w:customStyle="1" w:styleId="ConsPlusNormal">
    <w:name w:val="ConsPlusNormal"/>
    <w:rsid w:val="000D0EF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zag11">
    <w:name w:val="zag11"/>
    <w:rsid w:val="000D0EFA"/>
  </w:style>
  <w:style w:type="paragraph" w:styleId="ae">
    <w:name w:val="No Spacing"/>
    <w:uiPriority w:val="1"/>
    <w:qFormat/>
    <w:rsid w:val="000D0EFA"/>
    <w:pPr>
      <w:spacing w:after="0" w:line="240" w:lineRule="auto"/>
    </w:pPr>
    <w:rPr>
      <w:rFonts w:ascii="Calibri" w:eastAsia="Times New Roman" w:hAnsi="Calibri" w:cs="Times New Roman"/>
      <w:lang w:eastAsia="ru-RU"/>
    </w:rPr>
  </w:style>
  <w:style w:type="character" w:customStyle="1" w:styleId="apple-converted-space">
    <w:name w:val="apple-converted-space"/>
    <w:basedOn w:val="a1"/>
    <w:rsid w:val="000D0EFA"/>
  </w:style>
  <w:style w:type="paragraph" w:styleId="af">
    <w:name w:val="List Paragraph"/>
    <w:basedOn w:val="a0"/>
    <w:link w:val="af0"/>
    <w:uiPriority w:val="1"/>
    <w:qFormat/>
    <w:rsid w:val="000D0EFA"/>
    <w:pPr>
      <w:ind w:left="720"/>
      <w:contextualSpacing/>
    </w:pPr>
    <w:rPr>
      <w:rFonts w:ascii="Calibri" w:eastAsia="Calibri" w:hAnsi="Calibri" w:cs="Times New Roman"/>
    </w:rPr>
  </w:style>
  <w:style w:type="character" w:customStyle="1" w:styleId="af1">
    <w:name w:val="Основной текст_"/>
    <w:basedOn w:val="a1"/>
    <w:link w:val="12"/>
    <w:rsid w:val="000D0EFA"/>
    <w:rPr>
      <w:sz w:val="21"/>
      <w:szCs w:val="21"/>
      <w:shd w:val="clear" w:color="auto" w:fill="FFFFFF"/>
    </w:rPr>
  </w:style>
  <w:style w:type="paragraph" w:customStyle="1" w:styleId="12">
    <w:name w:val="Основной текст1"/>
    <w:basedOn w:val="a0"/>
    <w:link w:val="af1"/>
    <w:rsid w:val="000D0EFA"/>
    <w:pPr>
      <w:shd w:val="clear" w:color="auto" w:fill="FFFFFF"/>
      <w:spacing w:after="0" w:line="0" w:lineRule="atLeast"/>
      <w:jc w:val="right"/>
    </w:pPr>
    <w:rPr>
      <w:sz w:val="21"/>
      <w:szCs w:val="21"/>
    </w:rPr>
  </w:style>
  <w:style w:type="character" w:customStyle="1" w:styleId="31">
    <w:name w:val="Основной текст (3)_"/>
    <w:basedOn w:val="a1"/>
    <w:link w:val="32"/>
    <w:rsid w:val="000D0EFA"/>
    <w:rPr>
      <w:sz w:val="8"/>
      <w:szCs w:val="8"/>
      <w:shd w:val="clear" w:color="auto" w:fill="FFFFFF"/>
    </w:rPr>
  </w:style>
  <w:style w:type="paragraph" w:customStyle="1" w:styleId="32">
    <w:name w:val="Основной текст (3)"/>
    <w:basedOn w:val="a0"/>
    <w:link w:val="31"/>
    <w:rsid w:val="000D0EFA"/>
    <w:pPr>
      <w:shd w:val="clear" w:color="auto" w:fill="FFFFFF"/>
      <w:spacing w:before="300" w:after="0" w:line="0" w:lineRule="atLeast"/>
    </w:pPr>
    <w:rPr>
      <w:sz w:val="8"/>
      <w:szCs w:val="8"/>
    </w:rPr>
  </w:style>
  <w:style w:type="character" w:customStyle="1" w:styleId="33">
    <w:name w:val="Основной текст (3) + Не курсив"/>
    <w:basedOn w:val="31"/>
    <w:rsid w:val="000D0EFA"/>
    <w:rPr>
      <w:i/>
      <w:iCs/>
      <w:sz w:val="8"/>
      <w:szCs w:val="8"/>
      <w:shd w:val="clear" w:color="auto" w:fill="FFFFFF"/>
    </w:rPr>
  </w:style>
  <w:style w:type="paragraph" w:customStyle="1" w:styleId="13">
    <w:name w:val="Абзац списка1"/>
    <w:basedOn w:val="a0"/>
    <w:uiPriority w:val="34"/>
    <w:qFormat/>
    <w:rsid w:val="000D0EFA"/>
    <w:pPr>
      <w:spacing w:after="0" w:line="240" w:lineRule="auto"/>
      <w:ind w:left="720"/>
      <w:contextualSpacing/>
    </w:pPr>
    <w:rPr>
      <w:rFonts w:ascii="Times New Roman" w:eastAsia="Calibri" w:hAnsi="Times New Roman" w:cs="Times New Roman"/>
      <w:sz w:val="24"/>
      <w:szCs w:val="24"/>
      <w:lang w:eastAsia="ar-SA"/>
    </w:rPr>
  </w:style>
  <w:style w:type="paragraph" w:customStyle="1" w:styleId="21">
    <w:name w:val="Основной текст 21"/>
    <w:basedOn w:val="a0"/>
    <w:rsid w:val="000D0EFA"/>
    <w:pPr>
      <w:widowControl w:val="0"/>
      <w:suppressAutoHyphens/>
      <w:spacing w:after="0" w:line="240" w:lineRule="auto"/>
    </w:pPr>
    <w:rPr>
      <w:rFonts w:ascii="Times New Roman" w:eastAsia="Lucida Sans Unicode" w:hAnsi="Times New Roman" w:cs="Tahoma"/>
      <w:color w:val="000000"/>
      <w:sz w:val="28"/>
      <w:szCs w:val="20"/>
      <w:lang w:val="en-US" w:bidi="en-US"/>
    </w:rPr>
  </w:style>
  <w:style w:type="character" w:styleId="af2">
    <w:name w:val="Strong"/>
    <w:uiPriority w:val="22"/>
    <w:qFormat/>
    <w:rsid w:val="000D0EFA"/>
    <w:rPr>
      <w:b/>
      <w:bCs/>
    </w:rPr>
  </w:style>
  <w:style w:type="character" w:customStyle="1" w:styleId="310">
    <w:name w:val="стиль31"/>
    <w:rsid w:val="000D0EFA"/>
    <w:rPr>
      <w:sz w:val="24"/>
      <w:szCs w:val="24"/>
    </w:rPr>
  </w:style>
  <w:style w:type="paragraph" w:styleId="af3">
    <w:name w:val="Body Text"/>
    <w:basedOn w:val="a0"/>
    <w:link w:val="af4"/>
    <w:qFormat/>
    <w:rsid w:val="000D0EFA"/>
    <w:pPr>
      <w:spacing w:after="120" w:line="240" w:lineRule="auto"/>
    </w:pPr>
    <w:rPr>
      <w:rFonts w:ascii="Times New Roman" w:eastAsia="Times New Roman" w:hAnsi="Times New Roman" w:cs="Times New Roman"/>
      <w:sz w:val="24"/>
      <w:szCs w:val="24"/>
      <w:lang w:eastAsia="ru-RU"/>
    </w:rPr>
  </w:style>
  <w:style w:type="character" w:customStyle="1" w:styleId="af4">
    <w:name w:val="Основной текст Знак"/>
    <w:basedOn w:val="a1"/>
    <w:link w:val="af3"/>
    <w:rsid w:val="000D0EFA"/>
    <w:rPr>
      <w:rFonts w:ascii="Times New Roman" w:eastAsia="Times New Roman" w:hAnsi="Times New Roman" w:cs="Times New Roman"/>
      <w:sz w:val="24"/>
      <w:szCs w:val="24"/>
      <w:lang w:eastAsia="ru-RU"/>
    </w:rPr>
  </w:style>
  <w:style w:type="table" w:customStyle="1" w:styleId="14">
    <w:name w:val="Сетка таблицы1"/>
    <w:basedOn w:val="a2"/>
    <w:next w:val="a4"/>
    <w:uiPriority w:val="59"/>
    <w:rsid w:val="000D0EF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2"/>
    <w:next w:val="a4"/>
    <w:rsid w:val="000D0EF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Сетка таблицы3"/>
    <w:basedOn w:val="a2"/>
    <w:next w:val="a4"/>
    <w:uiPriority w:val="59"/>
    <w:rsid w:val="000D0EF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3"/>
    <w:uiPriority w:val="99"/>
    <w:semiHidden/>
    <w:unhideWhenUsed/>
    <w:rsid w:val="000D0EFA"/>
  </w:style>
  <w:style w:type="table" w:customStyle="1" w:styleId="41">
    <w:name w:val="Сетка таблицы4"/>
    <w:basedOn w:val="a2"/>
    <w:next w:val="a4"/>
    <w:uiPriority w:val="59"/>
    <w:rsid w:val="000D0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next w:val="a4"/>
    <w:uiPriority w:val="59"/>
    <w:rsid w:val="000D0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a1"/>
    <w:rsid w:val="000D0EFA"/>
  </w:style>
  <w:style w:type="paragraph" w:customStyle="1" w:styleId="c4">
    <w:name w:val="c4"/>
    <w:basedOn w:val="a0"/>
    <w:rsid w:val="000D0E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0D0EFA"/>
  </w:style>
  <w:style w:type="character" w:customStyle="1" w:styleId="c6">
    <w:name w:val="c6"/>
    <w:basedOn w:val="a1"/>
    <w:rsid w:val="000D0EFA"/>
  </w:style>
  <w:style w:type="paragraph" w:styleId="af5">
    <w:name w:val="Title"/>
    <w:basedOn w:val="a0"/>
    <w:link w:val="af6"/>
    <w:qFormat/>
    <w:rsid w:val="000D0EFA"/>
    <w:pPr>
      <w:spacing w:after="0" w:line="240" w:lineRule="auto"/>
      <w:jc w:val="center"/>
    </w:pPr>
    <w:rPr>
      <w:rFonts w:ascii="Times New Roman" w:eastAsia="Times New Roman" w:hAnsi="Times New Roman" w:cs="Times New Roman"/>
      <w:sz w:val="28"/>
      <w:szCs w:val="24"/>
      <w:lang w:eastAsia="ru-RU"/>
    </w:rPr>
  </w:style>
  <w:style w:type="character" w:customStyle="1" w:styleId="af6">
    <w:name w:val="Название Знак"/>
    <w:basedOn w:val="a1"/>
    <w:link w:val="af5"/>
    <w:rsid w:val="000D0EFA"/>
    <w:rPr>
      <w:rFonts w:ascii="Times New Roman" w:eastAsia="Times New Roman" w:hAnsi="Times New Roman" w:cs="Times New Roman"/>
      <w:sz w:val="28"/>
      <w:szCs w:val="24"/>
      <w:lang w:eastAsia="ru-RU"/>
    </w:rPr>
  </w:style>
  <w:style w:type="character" w:customStyle="1" w:styleId="c1c3">
    <w:name w:val="c1 c3"/>
    <w:basedOn w:val="a1"/>
    <w:rsid w:val="000D0EFA"/>
  </w:style>
  <w:style w:type="character" w:customStyle="1" w:styleId="c0c2">
    <w:name w:val="c0 c2"/>
    <w:basedOn w:val="a1"/>
    <w:rsid w:val="000D0EFA"/>
  </w:style>
  <w:style w:type="table" w:customStyle="1" w:styleId="TableNormal">
    <w:name w:val="Table Normal"/>
    <w:uiPriority w:val="2"/>
    <w:semiHidden/>
    <w:unhideWhenUsed/>
    <w:qFormat/>
    <w:rsid w:val="000D0EF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0D0EF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TableNormal1">
    <w:name w:val="Table Normal1"/>
    <w:uiPriority w:val="2"/>
    <w:semiHidden/>
    <w:unhideWhenUsed/>
    <w:qFormat/>
    <w:rsid w:val="000D0EF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5">
    <w:name w:val="Сетка таблицы5"/>
    <w:basedOn w:val="a2"/>
    <w:next w:val="a4"/>
    <w:uiPriority w:val="59"/>
    <w:rsid w:val="000D0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4"/>
    <w:uiPriority w:val="59"/>
    <w:rsid w:val="000D0EF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0D0EFA"/>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1"/>
    <w:link w:val="1"/>
    <w:uiPriority w:val="9"/>
    <w:rsid w:val="00CB6B4D"/>
    <w:rPr>
      <w:rFonts w:asciiTheme="majorHAnsi" w:eastAsiaTheme="majorEastAsia" w:hAnsiTheme="majorHAnsi" w:cstheme="majorBidi"/>
      <w:b/>
      <w:bCs/>
      <w:color w:val="365F91" w:themeColor="accent1" w:themeShade="BF"/>
      <w:sz w:val="28"/>
      <w:szCs w:val="28"/>
    </w:rPr>
  </w:style>
  <w:style w:type="table" w:customStyle="1" w:styleId="TableNormal3">
    <w:name w:val="Table Normal3"/>
    <w:uiPriority w:val="2"/>
    <w:semiHidden/>
    <w:unhideWhenUsed/>
    <w:qFormat/>
    <w:rsid w:val="00CB6B4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6">
    <w:name w:val="Сетка таблицы6"/>
    <w:basedOn w:val="a2"/>
    <w:next w:val="a4"/>
    <w:uiPriority w:val="59"/>
    <w:rsid w:val="009524C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4"/>
    <w:uiPriority w:val="59"/>
    <w:rsid w:val="00D92F1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1"/>
    <w:basedOn w:val="a2"/>
    <w:next w:val="a4"/>
    <w:uiPriority w:val="59"/>
    <w:rsid w:val="00D92F1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0"/>
    <w:uiPriority w:val="1"/>
    <w:qFormat/>
    <w:rsid w:val="001301F1"/>
    <w:pPr>
      <w:widowControl w:val="0"/>
      <w:spacing w:after="0" w:line="268" w:lineRule="exact"/>
      <w:ind w:left="103"/>
    </w:pPr>
    <w:rPr>
      <w:rFonts w:ascii="Times New Roman" w:eastAsia="Times New Roman" w:hAnsi="Times New Roman" w:cs="Times New Roman"/>
      <w:lang w:val="en-US"/>
    </w:rPr>
  </w:style>
  <w:style w:type="table" w:customStyle="1" w:styleId="TableNormal4">
    <w:name w:val="Table Normal4"/>
    <w:uiPriority w:val="2"/>
    <w:semiHidden/>
    <w:unhideWhenUsed/>
    <w:qFormat/>
    <w:rsid w:val="003B4F91"/>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35">
    <w:name w:val="Нет списка3"/>
    <w:next w:val="a3"/>
    <w:uiPriority w:val="99"/>
    <w:semiHidden/>
    <w:unhideWhenUsed/>
    <w:rsid w:val="00B657F7"/>
  </w:style>
  <w:style w:type="table" w:customStyle="1" w:styleId="TableNormal5">
    <w:name w:val="Table Normal5"/>
    <w:uiPriority w:val="2"/>
    <w:semiHidden/>
    <w:unhideWhenUsed/>
    <w:qFormat/>
    <w:rsid w:val="00B657F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7">
    <w:name w:val="Сетка таблицы7"/>
    <w:basedOn w:val="a2"/>
    <w:next w:val="a4"/>
    <w:uiPriority w:val="59"/>
    <w:rsid w:val="001C6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4"/>
    <w:uiPriority w:val="59"/>
    <w:rsid w:val="00B87B5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4"/>
    <w:uiPriority w:val="59"/>
    <w:rsid w:val="007C3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4"/>
    <w:uiPriority w:val="59"/>
    <w:rsid w:val="007C3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4045C3"/>
  </w:style>
  <w:style w:type="numbering" w:customStyle="1" w:styleId="121">
    <w:name w:val="Нет списка12"/>
    <w:next w:val="a3"/>
    <w:uiPriority w:val="99"/>
    <w:semiHidden/>
    <w:unhideWhenUsed/>
    <w:rsid w:val="004045C3"/>
  </w:style>
  <w:style w:type="paragraph" w:customStyle="1" w:styleId="15">
    <w:name w:val="Без интервала1"/>
    <w:next w:val="ae"/>
    <w:uiPriority w:val="99"/>
    <w:qFormat/>
    <w:rsid w:val="004045C3"/>
    <w:pPr>
      <w:spacing w:after="0" w:line="240" w:lineRule="auto"/>
    </w:pPr>
  </w:style>
  <w:style w:type="table" w:customStyle="1" w:styleId="140">
    <w:name w:val="Сетка таблицы14"/>
    <w:basedOn w:val="a2"/>
    <w:next w:val="a4"/>
    <w:uiPriority w:val="59"/>
    <w:rsid w:val="00404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Верхний колонтитул1"/>
    <w:basedOn w:val="a0"/>
    <w:next w:val="a9"/>
    <w:uiPriority w:val="99"/>
    <w:unhideWhenUsed/>
    <w:rsid w:val="004045C3"/>
    <w:pPr>
      <w:tabs>
        <w:tab w:val="center" w:pos="4677"/>
        <w:tab w:val="right" w:pos="9355"/>
      </w:tabs>
      <w:spacing w:after="0" w:line="240" w:lineRule="auto"/>
    </w:pPr>
  </w:style>
  <w:style w:type="paragraph" w:customStyle="1" w:styleId="17">
    <w:name w:val="Нижний колонтитул1"/>
    <w:basedOn w:val="a0"/>
    <w:next w:val="af7"/>
    <w:link w:val="af8"/>
    <w:uiPriority w:val="99"/>
    <w:unhideWhenUsed/>
    <w:rsid w:val="004045C3"/>
    <w:pPr>
      <w:tabs>
        <w:tab w:val="center" w:pos="4677"/>
        <w:tab w:val="right" w:pos="9355"/>
      </w:tabs>
      <w:spacing w:after="0" w:line="240" w:lineRule="auto"/>
    </w:pPr>
  </w:style>
  <w:style w:type="character" w:customStyle="1" w:styleId="af8">
    <w:name w:val="Нижний колонтитул Знак"/>
    <w:basedOn w:val="a1"/>
    <w:link w:val="17"/>
    <w:uiPriority w:val="99"/>
    <w:rsid w:val="004045C3"/>
  </w:style>
  <w:style w:type="paragraph" w:customStyle="1" w:styleId="af9">
    <w:name w:val="Текстовый блок"/>
    <w:rsid w:val="004045C3"/>
    <w:pPr>
      <w:spacing w:after="0" w:line="240" w:lineRule="auto"/>
    </w:pPr>
    <w:rPr>
      <w:rFonts w:ascii="Helvetica" w:eastAsia="Arial Unicode MS" w:hAnsi="Helvetica" w:cs="Arial Unicode MS"/>
      <w:color w:val="000000"/>
      <w:lang w:eastAsia="ru-RU"/>
    </w:rPr>
  </w:style>
  <w:style w:type="table" w:customStyle="1" w:styleId="100">
    <w:name w:val="Сетка таблицы10"/>
    <w:basedOn w:val="a2"/>
    <w:next w:val="a4"/>
    <w:uiPriority w:val="59"/>
    <w:rsid w:val="00404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Верхний колонтитул Знак1"/>
    <w:basedOn w:val="a1"/>
    <w:uiPriority w:val="99"/>
    <w:semiHidden/>
    <w:rsid w:val="004045C3"/>
  </w:style>
  <w:style w:type="paragraph" w:styleId="af7">
    <w:name w:val="footer"/>
    <w:basedOn w:val="a0"/>
    <w:link w:val="19"/>
    <w:uiPriority w:val="99"/>
    <w:unhideWhenUsed/>
    <w:rsid w:val="004045C3"/>
    <w:pPr>
      <w:tabs>
        <w:tab w:val="center" w:pos="4677"/>
        <w:tab w:val="right" w:pos="9355"/>
      </w:tabs>
      <w:spacing w:after="0" w:line="240" w:lineRule="auto"/>
    </w:pPr>
  </w:style>
  <w:style w:type="character" w:customStyle="1" w:styleId="19">
    <w:name w:val="Нижний колонтитул Знак1"/>
    <w:basedOn w:val="a1"/>
    <w:link w:val="af7"/>
    <w:uiPriority w:val="99"/>
    <w:rsid w:val="004045C3"/>
  </w:style>
  <w:style w:type="table" w:customStyle="1" w:styleId="150">
    <w:name w:val="Сетка таблицы15"/>
    <w:basedOn w:val="a2"/>
    <w:next w:val="a4"/>
    <w:uiPriority w:val="59"/>
    <w:rsid w:val="00E26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4"/>
    <w:uiPriority w:val="59"/>
    <w:rsid w:val="00FB7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Знак Знак Знак Знак"/>
    <w:basedOn w:val="a0"/>
    <w:rsid w:val="008D69F5"/>
    <w:pPr>
      <w:spacing w:after="0" w:line="240" w:lineRule="auto"/>
    </w:pPr>
    <w:rPr>
      <w:rFonts w:ascii="Verdana" w:eastAsia="Times New Roman" w:hAnsi="Verdana" w:cs="Verdana"/>
      <w:sz w:val="20"/>
      <w:szCs w:val="20"/>
      <w:lang w:val="en-US"/>
    </w:rPr>
  </w:style>
  <w:style w:type="table" w:customStyle="1" w:styleId="170">
    <w:name w:val="Сетка таблицы17"/>
    <w:basedOn w:val="a2"/>
    <w:next w:val="a4"/>
    <w:uiPriority w:val="59"/>
    <w:rsid w:val="005C3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4"/>
    <w:uiPriority w:val="59"/>
    <w:rsid w:val="005C35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2"/>
    <w:next w:val="a4"/>
    <w:uiPriority w:val="59"/>
    <w:rsid w:val="00656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0"/>
    <w:link w:val="afc"/>
    <w:uiPriority w:val="99"/>
    <w:semiHidden/>
    <w:unhideWhenUsed/>
    <w:rsid w:val="00236F0B"/>
    <w:pPr>
      <w:spacing w:after="0" w:line="240" w:lineRule="auto"/>
    </w:pPr>
    <w:rPr>
      <w:rFonts w:ascii="Arial" w:eastAsia="Times New Roman" w:hAnsi="Arial" w:cs="Arial"/>
      <w:sz w:val="20"/>
      <w:szCs w:val="20"/>
      <w:lang w:eastAsia="ru-RU"/>
    </w:rPr>
  </w:style>
  <w:style w:type="character" w:customStyle="1" w:styleId="afc">
    <w:name w:val="Текст сноски Знак"/>
    <w:basedOn w:val="a1"/>
    <w:link w:val="afb"/>
    <w:uiPriority w:val="99"/>
    <w:semiHidden/>
    <w:rsid w:val="00236F0B"/>
    <w:rPr>
      <w:rFonts w:ascii="Arial" w:eastAsia="Times New Roman" w:hAnsi="Arial" w:cs="Arial"/>
      <w:sz w:val="20"/>
      <w:szCs w:val="20"/>
      <w:lang w:eastAsia="ru-RU"/>
    </w:rPr>
  </w:style>
  <w:style w:type="character" w:styleId="afd">
    <w:name w:val="footnote reference"/>
    <w:uiPriority w:val="99"/>
    <w:semiHidden/>
    <w:unhideWhenUsed/>
    <w:rsid w:val="00236F0B"/>
    <w:rPr>
      <w:vertAlign w:val="superscript"/>
    </w:rPr>
  </w:style>
  <w:style w:type="character" w:styleId="afe">
    <w:name w:val="Placeholder Text"/>
    <w:basedOn w:val="a1"/>
    <w:uiPriority w:val="99"/>
    <w:semiHidden/>
    <w:rsid w:val="009D287B"/>
    <w:rPr>
      <w:color w:val="808080"/>
    </w:rPr>
  </w:style>
  <w:style w:type="character" w:styleId="aff">
    <w:name w:val="Hyperlink"/>
    <w:basedOn w:val="a1"/>
    <w:uiPriority w:val="99"/>
    <w:unhideWhenUsed/>
    <w:rsid w:val="00E6346B"/>
    <w:rPr>
      <w:color w:val="0000FF" w:themeColor="hyperlink"/>
      <w:u w:val="single"/>
    </w:rPr>
  </w:style>
  <w:style w:type="table" w:customStyle="1" w:styleId="2111">
    <w:name w:val="Сетка таблицы2111"/>
    <w:basedOn w:val="a2"/>
    <w:next w:val="a4"/>
    <w:uiPriority w:val="59"/>
    <w:rsid w:val="008F7ACF"/>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1"/>
    <w:basedOn w:val="a2"/>
    <w:next w:val="a4"/>
    <w:uiPriority w:val="59"/>
    <w:rsid w:val="008F7AC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4"/>
    <w:uiPriority w:val="59"/>
    <w:rsid w:val="008F7AC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4"/>
    <w:uiPriority w:val="59"/>
    <w:rsid w:val="008F7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2"/>
    <w:next w:val="a4"/>
    <w:uiPriority w:val="59"/>
    <w:rsid w:val="008F7AC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1"/>
    <w:basedOn w:val="a2"/>
    <w:next w:val="a4"/>
    <w:uiPriority w:val="59"/>
    <w:rsid w:val="008F7AC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Subtitle"/>
    <w:basedOn w:val="a0"/>
    <w:next w:val="a0"/>
    <w:link w:val="aff1"/>
    <w:qFormat/>
    <w:rsid w:val="00C76CFE"/>
    <w:pPr>
      <w:spacing w:after="60" w:line="240" w:lineRule="auto"/>
      <w:jc w:val="center"/>
      <w:outlineLvl w:val="1"/>
    </w:pPr>
    <w:rPr>
      <w:rFonts w:asciiTheme="majorHAnsi" w:eastAsiaTheme="majorEastAsia" w:hAnsiTheme="majorHAnsi" w:cstheme="majorBidi"/>
      <w:sz w:val="24"/>
      <w:szCs w:val="24"/>
      <w:lang w:eastAsia="ru-RU"/>
    </w:rPr>
  </w:style>
  <w:style w:type="character" w:customStyle="1" w:styleId="aff1">
    <w:name w:val="Подзаголовок Знак"/>
    <w:basedOn w:val="a1"/>
    <w:link w:val="aff0"/>
    <w:rsid w:val="00C76CFE"/>
    <w:rPr>
      <w:rFonts w:asciiTheme="majorHAnsi" w:eastAsiaTheme="majorEastAsia" w:hAnsiTheme="majorHAnsi" w:cstheme="majorBidi"/>
      <w:sz w:val="24"/>
      <w:szCs w:val="24"/>
      <w:lang w:eastAsia="ru-RU"/>
    </w:rPr>
  </w:style>
  <w:style w:type="table" w:customStyle="1" w:styleId="1100">
    <w:name w:val="Сетка таблицы110"/>
    <w:basedOn w:val="a2"/>
    <w:next w:val="a4"/>
    <w:uiPriority w:val="59"/>
    <w:rsid w:val="003926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2"/>
    <w:next w:val="a4"/>
    <w:uiPriority w:val="59"/>
    <w:rsid w:val="00392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4"/>
    <w:uiPriority w:val="59"/>
    <w:rsid w:val="003926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4"/>
    <w:uiPriority w:val="59"/>
    <w:rsid w:val="00DA0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4"/>
    <w:uiPriority w:val="59"/>
    <w:rsid w:val="00C21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Абзац списка Знак"/>
    <w:link w:val="af"/>
    <w:locked/>
    <w:rsid w:val="00FD5C32"/>
    <w:rPr>
      <w:rFonts w:ascii="Calibri" w:eastAsia="Calibri" w:hAnsi="Calibri" w:cs="Times New Roman"/>
    </w:rPr>
  </w:style>
  <w:style w:type="paragraph" w:customStyle="1" w:styleId="dr-text">
    <w:name w:val="dr-text"/>
    <w:basedOn w:val="a0"/>
    <w:rsid w:val="008F065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4">
    <w:name w:val="Сетка таблицы24"/>
    <w:basedOn w:val="a2"/>
    <w:next w:val="a4"/>
    <w:uiPriority w:val="59"/>
    <w:rsid w:val="00663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5"/>
    <w:basedOn w:val="a2"/>
    <w:next w:val="a4"/>
    <w:uiPriority w:val="59"/>
    <w:rsid w:val="0082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6"/>
    <w:basedOn w:val="a2"/>
    <w:next w:val="a4"/>
    <w:uiPriority w:val="59"/>
    <w:rsid w:val="000C70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7"/>
    <w:basedOn w:val="a2"/>
    <w:next w:val="a4"/>
    <w:uiPriority w:val="59"/>
    <w:rsid w:val="00734F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734F65"/>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2">
    <w:name w:val="Сетка таблицы112"/>
    <w:basedOn w:val="a2"/>
    <w:next w:val="a4"/>
    <w:uiPriority w:val="59"/>
    <w:rsid w:val="00734F6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2"/>
    <w:next w:val="a4"/>
    <w:uiPriority w:val="59"/>
    <w:rsid w:val="001A1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2"/>
    <w:next w:val="a4"/>
    <w:uiPriority w:val="59"/>
    <w:rsid w:val="00327C47"/>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next w:val="a4"/>
    <w:uiPriority w:val="59"/>
    <w:rsid w:val="00327C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4"/>
    <w:uiPriority w:val="59"/>
    <w:rsid w:val="00327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4"/>
    <w:uiPriority w:val="59"/>
    <w:rsid w:val="005C2D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5C2D3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320">
    <w:name w:val="Сетка таблицы32"/>
    <w:basedOn w:val="a2"/>
    <w:next w:val="a4"/>
    <w:uiPriority w:val="59"/>
    <w:rsid w:val="005C2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4"/>
    <w:uiPriority w:val="59"/>
    <w:rsid w:val="005C2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2"/>
    <w:next w:val="a4"/>
    <w:uiPriority w:val="59"/>
    <w:rsid w:val="00F007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30513">
      <w:bodyDiv w:val="1"/>
      <w:marLeft w:val="0"/>
      <w:marRight w:val="0"/>
      <w:marTop w:val="0"/>
      <w:marBottom w:val="0"/>
      <w:divBdr>
        <w:top w:val="none" w:sz="0" w:space="0" w:color="auto"/>
        <w:left w:val="none" w:sz="0" w:space="0" w:color="auto"/>
        <w:bottom w:val="none" w:sz="0" w:space="0" w:color="auto"/>
        <w:right w:val="none" w:sz="0" w:space="0" w:color="auto"/>
      </w:divBdr>
    </w:div>
    <w:div w:id="263852218">
      <w:bodyDiv w:val="1"/>
      <w:marLeft w:val="0"/>
      <w:marRight w:val="0"/>
      <w:marTop w:val="0"/>
      <w:marBottom w:val="0"/>
      <w:divBdr>
        <w:top w:val="none" w:sz="0" w:space="0" w:color="auto"/>
        <w:left w:val="none" w:sz="0" w:space="0" w:color="auto"/>
        <w:bottom w:val="none" w:sz="0" w:space="0" w:color="auto"/>
        <w:right w:val="none" w:sz="0" w:space="0" w:color="auto"/>
      </w:divBdr>
    </w:div>
    <w:div w:id="322127965">
      <w:bodyDiv w:val="1"/>
      <w:marLeft w:val="0"/>
      <w:marRight w:val="0"/>
      <w:marTop w:val="0"/>
      <w:marBottom w:val="0"/>
      <w:divBdr>
        <w:top w:val="none" w:sz="0" w:space="0" w:color="auto"/>
        <w:left w:val="none" w:sz="0" w:space="0" w:color="auto"/>
        <w:bottom w:val="none" w:sz="0" w:space="0" w:color="auto"/>
        <w:right w:val="none" w:sz="0" w:space="0" w:color="auto"/>
      </w:divBdr>
    </w:div>
    <w:div w:id="651131832">
      <w:bodyDiv w:val="1"/>
      <w:marLeft w:val="0"/>
      <w:marRight w:val="0"/>
      <w:marTop w:val="0"/>
      <w:marBottom w:val="0"/>
      <w:divBdr>
        <w:top w:val="none" w:sz="0" w:space="0" w:color="auto"/>
        <w:left w:val="none" w:sz="0" w:space="0" w:color="auto"/>
        <w:bottom w:val="none" w:sz="0" w:space="0" w:color="auto"/>
        <w:right w:val="none" w:sz="0" w:space="0" w:color="auto"/>
      </w:divBdr>
    </w:div>
    <w:div w:id="145948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kadetmnz@mail.ru"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2017-2018</c:v>
                </c:pt>
              </c:strCache>
            </c:strRef>
          </c:tx>
          <c:invertIfNegative val="0"/>
          <c:cat>
            <c:strRef>
              <c:f>Лист1!$A$2:$A$22</c:f>
              <c:strCache>
                <c:ptCount val="21"/>
                <c:pt idx="0">
                  <c:v>русский язык</c:v>
                </c:pt>
                <c:pt idx="1">
                  <c:v>литература</c:v>
                </c:pt>
                <c:pt idx="2">
                  <c:v>родной (тат.) язык</c:v>
                </c:pt>
                <c:pt idx="3">
                  <c:v>родная (тат.) литература</c:v>
                </c:pt>
                <c:pt idx="4">
                  <c:v>английский язык</c:v>
                </c:pt>
                <c:pt idx="5">
                  <c:v>математика</c:v>
                </c:pt>
                <c:pt idx="6">
                  <c:v>алгебра</c:v>
                </c:pt>
                <c:pt idx="7">
                  <c:v>геометрия</c:v>
                </c:pt>
                <c:pt idx="8">
                  <c:v>информатика</c:v>
                </c:pt>
                <c:pt idx="9">
                  <c:v>история</c:v>
                </c:pt>
                <c:pt idx="10">
                  <c:v>обществознание</c:v>
                </c:pt>
                <c:pt idx="11">
                  <c:v>география</c:v>
                </c:pt>
                <c:pt idx="12">
                  <c:v>биология </c:v>
                </c:pt>
                <c:pt idx="13">
                  <c:v>физика</c:v>
                </c:pt>
                <c:pt idx="14">
                  <c:v>астрономия</c:v>
                </c:pt>
                <c:pt idx="15">
                  <c:v>химия</c:v>
                </c:pt>
                <c:pt idx="16">
                  <c:v>технология</c:v>
                </c:pt>
                <c:pt idx="17">
                  <c:v>музыка</c:v>
                </c:pt>
                <c:pt idx="18">
                  <c:v>ИЗО</c:v>
                </c:pt>
                <c:pt idx="19">
                  <c:v>физическая культура</c:v>
                </c:pt>
                <c:pt idx="20">
                  <c:v>ОБЖ</c:v>
                </c:pt>
              </c:strCache>
            </c:strRef>
          </c:cat>
          <c:val>
            <c:numRef>
              <c:f>Лист1!$B$2:$B$22</c:f>
              <c:numCache>
                <c:formatCode>General</c:formatCode>
                <c:ptCount val="21"/>
                <c:pt idx="0">
                  <c:v>45</c:v>
                </c:pt>
                <c:pt idx="1">
                  <c:v>60</c:v>
                </c:pt>
                <c:pt idx="2">
                  <c:v>61</c:v>
                </c:pt>
                <c:pt idx="3">
                  <c:v>69</c:v>
                </c:pt>
                <c:pt idx="4">
                  <c:v>55</c:v>
                </c:pt>
                <c:pt idx="5">
                  <c:v>57</c:v>
                </c:pt>
                <c:pt idx="6">
                  <c:v>45</c:v>
                </c:pt>
                <c:pt idx="7">
                  <c:v>18</c:v>
                </c:pt>
                <c:pt idx="8">
                  <c:v>63</c:v>
                </c:pt>
                <c:pt idx="9">
                  <c:v>49</c:v>
                </c:pt>
                <c:pt idx="10">
                  <c:v>45</c:v>
                </c:pt>
                <c:pt idx="11">
                  <c:v>51</c:v>
                </c:pt>
                <c:pt idx="12">
                  <c:v>52</c:v>
                </c:pt>
                <c:pt idx="13">
                  <c:v>32</c:v>
                </c:pt>
                <c:pt idx="14">
                  <c:v>100</c:v>
                </c:pt>
                <c:pt idx="15">
                  <c:v>49</c:v>
                </c:pt>
                <c:pt idx="16">
                  <c:v>100</c:v>
                </c:pt>
                <c:pt idx="17">
                  <c:v>100</c:v>
                </c:pt>
                <c:pt idx="18">
                  <c:v>100</c:v>
                </c:pt>
                <c:pt idx="19">
                  <c:v>100</c:v>
                </c:pt>
                <c:pt idx="20">
                  <c:v>100</c:v>
                </c:pt>
              </c:numCache>
            </c:numRef>
          </c:val>
          <c:extLst xmlns:c16r2="http://schemas.microsoft.com/office/drawing/2015/06/chart">
            <c:ext xmlns:c16="http://schemas.microsoft.com/office/drawing/2014/chart" uri="{C3380CC4-5D6E-409C-BE32-E72D297353CC}">
              <c16:uniqueId val="{00000000-2E45-4293-B619-84CE0BD06812}"/>
            </c:ext>
          </c:extLst>
        </c:ser>
        <c:ser>
          <c:idx val="1"/>
          <c:order val="1"/>
          <c:tx>
            <c:strRef>
              <c:f>Лист1!$C$1</c:f>
              <c:strCache>
                <c:ptCount val="1"/>
                <c:pt idx="0">
                  <c:v>2018-2019</c:v>
                </c:pt>
              </c:strCache>
            </c:strRef>
          </c:tx>
          <c:invertIfNegative val="0"/>
          <c:cat>
            <c:strRef>
              <c:f>Лист1!$A$2:$A$22</c:f>
              <c:strCache>
                <c:ptCount val="21"/>
                <c:pt idx="0">
                  <c:v>русский язык</c:v>
                </c:pt>
                <c:pt idx="1">
                  <c:v>литература</c:v>
                </c:pt>
                <c:pt idx="2">
                  <c:v>родной (тат.) язык</c:v>
                </c:pt>
                <c:pt idx="3">
                  <c:v>родная (тат.) литература</c:v>
                </c:pt>
                <c:pt idx="4">
                  <c:v>английский язык</c:v>
                </c:pt>
                <c:pt idx="5">
                  <c:v>математика</c:v>
                </c:pt>
                <c:pt idx="6">
                  <c:v>алгебра</c:v>
                </c:pt>
                <c:pt idx="7">
                  <c:v>геометрия</c:v>
                </c:pt>
                <c:pt idx="8">
                  <c:v>информатика</c:v>
                </c:pt>
                <c:pt idx="9">
                  <c:v>история</c:v>
                </c:pt>
                <c:pt idx="10">
                  <c:v>обществознание</c:v>
                </c:pt>
                <c:pt idx="11">
                  <c:v>география</c:v>
                </c:pt>
                <c:pt idx="12">
                  <c:v>биология </c:v>
                </c:pt>
                <c:pt idx="13">
                  <c:v>физика</c:v>
                </c:pt>
                <c:pt idx="14">
                  <c:v>астрономия</c:v>
                </c:pt>
                <c:pt idx="15">
                  <c:v>химия</c:v>
                </c:pt>
                <c:pt idx="16">
                  <c:v>технология</c:v>
                </c:pt>
                <c:pt idx="17">
                  <c:v>музыка</c:v>
                </c:pt>
                <c:pt idx="18">
                  <c:v>ИЗО</c:v>
                </c:pt>
                <c:pt idx="19">
                  <c:v>физическая культура</c:v>
                </c:pt>
                <c:pt idx="20">
                  <c:v>ОБЖ</c:v>
                </c:pt>
              </c:strCache>
            </c:strRef>
          </c:cat>
          <c:val>
            <c:numRef>
              <c:f>Лист1!$C$2:$C$22</c:f>
              <c:numCache>
                <c:formatCode>General</c:formatCode>
                <c:ptCount val="21"/>
                <c:pt idx="0">
                  <c:v>56</c:v>
                </c:pt>
                <c:pt idx="1">
                  <c:v>78</c:v>
                </c:pt>
                <c:pt idx="2">
                  <c:v>71</c:v>
                </c:pt>
                <c:pt idx="3">
                  <c:v>81</c:v>
                </c:pt>
                <c:pt idx="4">
                  <c:v>60</c:v>
                </c:pt>
                <c:pt idx="5">
                  <c:v>62</c:v>
                </c:pt>
                <c:pt idx="6">
                  <c:v>27</c:v>
                </c:pt>
                <c:pt idx="7">
                  <c:v>31</c:v>
                </c:pt>
                <c:pt idx="8">
                  <c:v>71</c:v>
                </c:pt>
                <c:pt idx="9">
                  <c:v>57</c:v>
                </c:pt>
                <c:pt idx="10">
                  <c:v>48</c:v>
                </c:pt>
                <c:pt idx="11">
                  <c:v>78</c:v>
                </c:pt>
                <c:pt idx="12">
                  <c:v>63</c:v>
                </c:pt>
                <c:pt idx="13">
                  <c:v>46</c:v>
                </c:pt>
                <c:pt idx="14">
                  <c:v>100</c:v>
                </c:pt>
                <c:pt idx="15">
                  <c:v>60</c:v>
                </c:pt>
                <c:pt idx="16">
                  <c:v>100</c:v>
                </c:pt>
                <c:pt idx="17">
                  <c:v>100</c:v>
                </c:pt>
                <c:pt idx="18">
                  <c:v>100</c:v>
                </c:pt>
                <c:pt idx="19">
                  <c:v>100</c:v>
                </c:pt>
                <c:pt idx="20">
                  <c:v>100</c:v>
                </c:pt>
              </c:numCache>
            </c:numRef>
          </c:val>
          <c:extLst xmlns:c16r2="http://schemas.microsoft.com/office/drawing/2015/06/chart">
            <c:ext xmlns:c16="http://schemas.microsoft.com/office/drawing/2014/chart" uri="{C3380CC4-5D6E-409C-BE32-E72D297353CC}">
              <c16:uniqueId val="{00000001-2E45-4293-B619-84CE0BD06812}"/>
            </c:ext>
          </c:extLst>
        </c:ser>
        <c:ser>
          <c:idx val="2"/>
          <c:order val="2"/>
          <c:tx>
            <c:strRef>
              <c:f>Лист1!$D$1</c:f>
              <c:strCache>
                <c:ptCount val="1"/>
                <c:pt idx="0">
                  <c:v>2019-2020</c:v>
                </c:pt>
              </c:strCache>
            </c:strRef>
          </c:tx>
          <c:invertIfNegative val="0"/>
          <c:cat>
            <c:strRef>
              <c:f>Лист1!$A$2:$A$22</c:f>
              <c:strCache>
                <c:ptCount val="21"/>
                <c:pt idx="0">
                  <c:v>русский язык</c:v>
                </c:pt>
                <c:pt idx="1">
                  <c:v>литература</c:v>
                </c:pt>
                <c:pt idx="2">
                  <c:v>родной (тат.) язык</c:v>
                </c:pt>
                <c:pt idx="3">
                  <c:v>родная (тат.) литература</c:v>
                </c:pt>
                <c:pt idx="4">
                  <c:v>английский язык</c:v>
                </c:pt>
                <c:pt idx="5">
                  <c:v>математика</c:v>
                </c:pt>
                <c:pt idx="6">
                  <c:v>алгебра</c:v>
                </c:pt>
                <c:pt idx="7">
                  <c:v>геометрия</c:v>
                </c:pt>
                <c:pt idx="8">
                  <c:v>информатика</c:v>
                </c:pt>
                <c:pt idx="9">
                  <c:v>история</c:v>
                </c:pt>
                <c:pt idx="10">
                  <c:v>обществознание</c:v>
                </c:pt>
                <c:pt idx="11">
                  <c:v>география</c:v>
                </c:pt>
                <c:pt idx="12">
                  <c:v>биология </c:v>
                </c:pt>
                <c:pt idx="13">
                  <c:v>физика</c:v>
                </c:pt>
                <c:pt idx="14">
                  <c:v>астрономия</c:v>
                </c:pt>
                <c:pt idx="15">
                  <c:v>химия</c:v>
                </c:pt>
                <c:pt idx="16">
                  <c:v>технология</c:v>
                </c:pt>
                <c:pt idx="17">
                  <c:v>музыка</c:v>
                </c:pt>
                <c:pt idx="18">
                  <c:v>ИЗО</c:v>
                </c:pt>
                <c:pt idx="19">
                  <c:v>физическая культура</c:v>
                </c:pt>
                <c:pt idx="20">
                  <c:v>ОБЖ</c:v>
                </c:pt>
              </c:strCache>
            </c:strRef>
          </c:cat>
          <c:val>
            <c:numRef>
              <c:f>Лист1!$D$2:$D$22</c:f>
              <c:numCache>
                <c:formatCode>General</c:formatCode>
                <c:ptCount val="21"/>
                <c:pt idx="0">
                  <c:v>59</c:v>
                </c:pt>
                <c:pt idx="1">
                  <c:v>77</c:v>
                </c:pt>
                <c:pt idx="2">
                  <c:v>83</c:v>
                </c:pt>
                <c:pt idx="3">
                  <c:v>84</c:v>
                </c:pt>
                <c:pt idx="4">
                  <c:v>58</c:v>
                </c:pt>
                <c:pt idx="5">
                  <c:v>66</c:v>
                </c:pt>
                <c:pt idx="6">
                  <c:v>42</c:v>
                </c:pt>
                <c:pt idx="7">
                  <c:v>28</c:v>
                </c:pt>
                <c:pt idx="8">
                  <c:v>69</c:v>
                </c:pt>
                <c:pt idx="9">
                  <c:v>69</c:v>
                </c:pt>
                <c:pt idx="10">
                  <c:v>58</c:v>
                </c:pt>
                <c:pt idx="11">
                  <c:v>77</c:v>
                </c:pt>
                <c:pt idx="12">
                  <c:v>70</c:v>
                </c:pt>
                <c:pt idx="13">
                  <c:v>47</c:v>
                </c:pt>
                <c:pt idx="14">
                  <c:v>100</c:v>
                </c:pt>
                <c:pt idx="15">
                  <c:v>59</c:v>
                </c:pt>
                <c:pt idx="16">
                  <c:v>100</c:v>
                </c:pt>
                <c:pt idx="17">
                  <c:v>100</c:v>
                </c:pt>
                <c:pt idx="18">
                  <c:v>99</c:v>
                </c:pt>
                <c:pt idx="19">
                  <c:v>99</c:v>
                </c:pt>
                <c:pt idx="20">
                  <c:v>99</c:v>
                </c:pt>
              </c:numCache>
            </c:numRef>
          </c:val>
          <c:extLst xmlns:c16r2="http://schemas.microsoft.com/office/drawing/2015/06/chart">
            <c:ext xmlns:c16="http://schemas.microsoft.com/office/drawing/2014/chart" uri="{C3380CC4-5D6E-409C-BE32-E72D297353CC}">
              <c16:uniqueId val="{00000002-2E45-4293-B619-84CE0BD06812}"/>
            </c:ext>
          </c:extLst>
        </c:ser>
        <c:dLbls>
          <c:showLegendKey val="0"/>
          <c:showVal val="0"/>
          <c:showCatName val="0"/>
          <c:showSerName val="0"/>
          <c:showPercent val="0"/>
          <c:showBubbleSize val="0"/>
        </c:dLbls>
        <c:gapWidth val="150"/>
        <c:axId val="-604394224"/>
        <c:axId val="-604392592"/>
      </c:barChart>
      <c:catAx>
        <c:axId val="-604394224"/>
        <c:scaling>
          <c:orientation val="minMax"/>
        </c:scaling>
        <c:delete val="0"/>
        <c:axPos val="b"/>
        <c:numFmt formatCode="General" sourceLinked="0"/>
        <c:majorTickMark val="none"/>
        <c:minorTickMark val="none"/>
        <c:tickLblPos val="nextTo"/>
        <c:crossAx val="-604392592"/>
        <c:crosses val="autoZero"/>
        <c:auto val="1"/>
        <c:lblAlgn val="ctr"/>
        <c:lblOffset val="100"/>
        <c:noMultiLvlLbl val="0"/>
      </c:catAx>
      <c:valAx>
        <c:axId val="-604392592"/>
        <c:scaling>
          <c:orientation val="minMax"/>
        </c:scaling>
        <c:delete val="0"/>
        <c:axPos val="l"/>
        <c:majorGridlines/>
        <c:title>
          <c:overlay val="0"/>
        </c:title>
        <c:numFmt formatCode="General" sourceLinked="1"/>
        <c:majorTickMark val="none"/>
        <c:minorTickMark val="none"/>
        <c:tickLblPos val="nextTo"/>
        <c:crossAx val="-604394224"/>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2018</c:v>
                </c:pt>
              </c:strCache>
            </c:strRef>
          </c:tx>
          <c:invertIfNegative val="0"/>
          <c:cat>
            <c:strRef>
              <c:f>Лист1!$A$2:$A$5</c:f>
              <c:strCache>
                <c:ptCount val="4"/>
                <c:pt idx="0">
                  <c:v>высшая категория</c:v>
                </c:pt>
                <c:pt idx="1">
                  <c:v>1 категория</c:v>
                </c:pt>
                <c:pt idx="2">
                  <c:v>СЗД</c:v>
                </c:pt>
                <c:pt idx="3">
                  <c:v>без СЗД</c:v>
                </c:pt>
              </c:strCache>
            </c:strRef>
          </c:cat>
          <c:val>
            <c:numRef>
              <c:f>Лист1!$B$2:$B$5</c:f>
              <c:numCache>
                <c:formatCode>General</c:formatCode>
                <c:ptCount val="4"/>
                <c:pt idx="0">
                  <c:v>10</c:v>
                </c:pt>
                <c:pt idx="1">
                  <c:v>43</c:v>
                </c:pt>
                <c:pt idx="2">
                  <c:v>27</c:v>
                </c:pt>
                <c:pt idx="3">
                  <c:v>20</c:v>
                </c:pt>
              </c:numCache>
            </c:numRef>
          </c:val>
          <c:extLst xmlns:c16r2="http://schemas.microsoft.com/office/drawing/2015/06/chart">
            <c:ext xmlns:c16="http://schemas.microsoft.com/office/drawing/2014/chart" uri="{C3380CC4-5D6E-409C-BE32-E72D297353CC}">
              <c16:uniqueId val="{00000000-F5BA-4086-ADD7-A28E6F4359FB}"/>
            </c:ext>
          </c:extLst>
        </c:ser>
        <c:ser>
          <c:idx val="1"/>
          <c:order val="1"/>
          <c:tx>
            <c:strRef>
              <c:f>Лист1!$C$1</c:f>
              <c:strCache>
                <c:ptCount val="1"/>
                <c:pt idx="0">
                  <c:v>2019</c:v>
                </c:pt>
              </c:strCache>
            </c:strRef>
          </c:tx>
          <c:invertIfNegative val="0"/>
          <c:cat>
            <c:strRef>
              <c:f>Лист1!$A$2:$A$5</c:f>
              <c:strCache>
                <c:ptCount val="4"/>
                <c:pt idx="0">
                  <c:v>высшая категория</c:v>
                </c:pt>
                <c:pt idx="1">
                  <c:v>1 категория</c:v>
                </c:pt>
                <c:pt idx="2">
                  <c:v>СЗД</c:v>
                </c:pt>
                <c:pt idx="3">
                  <c:v>без СЗД</c:v>
                </c:pt>
              </c:strCache>
            </c:strRef>
          </c:cat>
          <c:val>
            <c:numRef>
              <c:f>Лист1!$C$2:$C$5</c:f>
              <c:numCache>
                <c:formatCode>General</c:formatCode>
                <c:ptCount val="4"/>
                <c:pt idx="0">
                  <c:v>11</c:v>
                </c:pt>
                <c:pt idx="1">
                  <c:v>57</c:v>
                </c:pt>
                <c:pt idx="2">
                  <c:v>18</c:v>
                </c:pt>
                <c:pt idx="3">
                  <c:v>14</c:v>
                </c:pt>
              </c:numCache>
            </c:numRef>
          </c:val>
          <c:extLst xmlns:c16r2="http://schemas.microsoft.com/office/drawing/2015/06/chart">
            <c:ext xmlns:c16="http://schemas.microsoft.com/office/drawing/2014/chart" uri="{C3380CC4-5D6E-409C-BE32-E72D297353CC}">
              <c16:uniqueId val="{00000001-F5BA-4086-ADD7-A28E6F4359FB}"/>
            </c:ext>
          </c:extLst>
        </c:ser>
        <c:ser>
          <c:idx val="2"/>
          <c:order val="2"/>
          <c:tx>
            <c:strRef>
              <c:f>Лист1!$D$1</c:f>
              <c:strCache>
                <c:ptCount val="1"/>
                <c:pt idx="0">
                  <c:v>2020</c:v>
                </c:pt>
              </c:strCache>
            </c:strRef>
          </c:tx>
          <c:invertIfNegative val="0"/>
          <c:cat>
            <c:strRef>
              <c:f>Лист1!$A$2:$A$5</c:f>
              <c:strCache>
                <c:ptCount val="4"/>
                <c:pt idx="0">
                  <c:v>высшая категория</c:v>
                </c:pt>
                <c:pt idx="1">
                  <c:v>1 категория</c:v>
                </c:pt>
                <c:pt idx="2">
                  <c:v>СЗД</c:v>
                </c:pt>
                <c:pt idx="3">
                  <c:v>без СЗД</c:v>
                </c:pt>
              </c:strCache>
            </c:strRef>
          </c:cat>
          <c:val>
            <c:numRef>
              <c:f>Лист1!$D$2:$D$5</c:f>
              <c:numCache>
                <c:formatCode>General</c:formatCode>
                <c:ptCount val="4"/>
                <c:pt idx="0">
                  <c:v>6.5</c:v>
                </c:pt>
                <c:pt idx="1">
                  <c:v>54.8</c:v>
                </c:pt>
                <c:pt idx="2">
                  <c:v>22.6</c:v>
                </c:pt>
                <c:pt idx="3">
                  <c:v>16</c:v>
                </c:pt>
              </c:numCache>
            </c:numRef>
          </c:val>
          <c:extLst xmlns:c16r2="http://schemas.microsoft.com/office/drawing/2015/06/chart">
            <c:ext xmlns:c16="http://schemas.microsoft.com/office/drawing/2014/chart" uri="{C3380CC4-5D6E-409C-BE32-E72D297353CC}">
              <c16:uniqueId val="{00000002-F5BA-4086-ADD7-A28E6F4359FB}"/>
            </c:ext>
          </c:extLst>
        </c:ser>
        <c:dLbls>
          <c:showLegendKey val="0"/>
          <c:showVal val="0"/>
          <c:showCatName val="0"/>
          <c:showSerName val="0"/>
          <c:showPercent val="0"/>
          <c:showBubbleSize val="0"/>
        </c:dLbls>
        <c:gapWidth val="150"/>
        <c:axId val="-604391504"/>
        <c:axId val="-745963120"/>
      </c:barChart>
      <c:catAx>
        <c:axId val="-604391504"/>
        <c:scaling>
          <c:orientation val="minMax"/>
        </c:scaling>
        <c:delete val="0"/>
        <c:axPos val="b"/>
        <c:numFmt formatCode="General" sourceLinked="0"/>
        <c:majorTickMark val="out"/>
        <c:minorTickMark val="none"/>
        <c:tickLblPos val="nextTo"/>
        <c:crossAx val="-745963120"/>
        <c:crosses val="autoZero"/>
        <c:auto val="1"/>
        <c:lblAlgn val="ctr"/>
        <c:lblOffset val="100"/>
        <c:noMultiLvlLbl val="0"/>
      </c:catAx>
      <c:valAx>
        <c:axId val="-745963120"/>
        <c:scaling>
          <c:orientation val="minMax"/>
        </c:scaling>
        <c:delete val="0"/>
        <c:axPos val="l"/>
        <c:majorGridlines/>
        <c:numFmt formatCode="General" sourceLinked="1"/>
        <c:majorTickMark val="out"/>
        <c:minorTickMark val="none"/>
        <c:tickLblPos val="nextTo"/>
        <c:crossAx val="-604391504"/>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76EFD-FC9C-43C2-AA39-5734013FF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5232</TotalTime>
  <Pages>1</Pages>
  <Words>16148</Words>
  <Characters>92050</Characters>
  <Application>Microsoft Office Word</Application>
  <DocSecurity>0</DocSecurity>
  <Lines>767</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107983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ЗДВЧ</cp:lastModifiedBy>
  <cp:revision>157</cp:revision>
  <cp:lastPrinted>2021-04-12T11:37:00Z</cp:lastPrinted>
  <dcterms:created xsi:type="dcterms:W3CDTF">2016-07-07T15:45:00Z</dcterms:created>
  <dcterms:modified xsi:type="dcterms:W3CDTF">2021-04-14T11:19:00Z</dcterms:modified>
</cp:coreProperties>
</file>